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20" w:rsidRDefault="00966B20" w:rsidP="006857D4">
      <w:pPr>
        <w:jc w:val="center"/>
        <w:rPr>
          <w:sz w:val="28"/>
          <w:szCs w:val="28"/>
        </w:rPr>
      </w:pPr>
    </w:p>
    <w:p w:rsidR="00966B20" w:rsidRDefault="00966B20" w:rsidP="00966B20">
      <w:pPr>
        <w:rPr>
          <w:sz w:val="28"/>
          <w:szCs w:val="28"/>
        </w:rPr>
      </w:pPr>
    </w:p>
    <w:p w:rsidR="00966B20" w:rsidRDefault="00966B20" w:rsidP="00966B20">
      <w:pPr>
        <w:ind w:firstLine="708"/>
        <w:rPr>
          <w:sz w:val="28"/>
          <w:szCs w:val="28"/>
        </w:rPr>
      </w:pPr>
    </w:p>
    <w:p w:rsidR="00966B20" w:rsidRPr="00966B20" w:rsidRDefault="00966B20" w:rsidP="00966B20">
      <w:pPr>
        <w:rPr>
          <w:sz w:val="28"/>
          <w:szCs w:val="28"/>
        </w:rPr>
      </w:pPr>
    </w:p>
    <w:p w:rsidR="00966B20" w:rsidRPr="00966B20" w:rsidRDefault="00966B20" w:rsidP="00966B20">
      <w:pPr>
        <w:rPr>
          <w:sz w:val="28"/>
          <w:szCs w:val="28"/>
        </w:rPr>
      </w:pPr>
    </w:p>
    <w:p w:rsidR="00966B20" w:rsidRPr="00966B20" w:rsidRDefault="00966B20" w:rsidP="00966B20">
      <w:pPr>
        <w:rPr>
          <w:sz w:val="28"/>
          <w:szCs w:val="28"/>
        </w:rPr>
      </w:pPr>
    </w:p>
    <w:p w:rsidR="006D357F" w:rsidRPr="00966B20" w:rsidRDefault="006D357F" w:rsidP="00966B20">
      <w:pPr>
        <w:tabs>
          <w:tab w:val="left" w:pos="2595"/>
        </w:tabs>
        <w:rPr>
          <w:sz w:val="28"/>
          <w:szCs w:val="28"/>
        </w:rPr>
      </w:pPr>
    </w:p>
    <w:p w:rsidR="006D357F" w:rsidRDefault="00E55CDA" w:rsidP="00E55CDA">
      <w:pPr>
        <w:ind w:left="-567" w:hanging="142"/>
        <w:jc w:val="center"/>
        <w:rPr>
          <w:sz w:val="28"/>
          <w:szCs w:val="28"/>
        </w:rPr>
      </w:pPr>
      <w:r w:rsidRPr="00696DCF">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671.25pt">
            <v:imagedata r:id="rId7" o:title="Рисунок (2)"/>
          </v:shape>
        </w:pict>
      </w:r>
    </w:p>
    <w:p w:rsidR="00966B20" w:rsidRDefault="00966B20" w:rsidP="00607327">
      <w:pPr>
        <w:rPr>
          <w:b/>
          <w:bCs/>
          <w:sz w:val="28"/>
          <w:szCs w:val="28"/>
          <w:lang w:eastAsia="ar-SA"/>
        </w:rPr>
      </w:pPr>
      <w:bookmarkStart w:id="0" w:name="_Toc288410650"/>
      <w:bookmarkStart w:id="1" w:name="_Toc288410714"/>
      <w:bookmarkStart w:id="2" w:name="_Toc288394055"/>
    </w:p>
    <w:p w:rsidR="00E55CDA" w:rsidRDefault="00E55CDA" w:rsidP="00607327">
      <w:pPr>
        <w:rPr>
          <w:b/>
          <w:bCs/>
          <w:sz w:val="28"/>
          <w:szCs w:val="28"/>
          <w:lang w:eastAsia="ar-SA"/>
        </w:rPr>
      </w:pPr>
    </w:p>
    <w:p w:rsidR="00E55CDA" w:rsidRDefault="00E55CDA" w:rsidP="00607327">
      <w:pPr>
        <w:rPr>
          <w:b/>
          <w:bCs/>
          <w:sz w:val="28"/>
          <w:szCs w:val="28"/>
          <w:lang w:eastAsia="ar-SA"/>
        </w:rPr>
      </w:pPr>
    </w:p>
    <w:p w:rsidR="00E55CDA" w:rsidRDefault="00E55CDA" w:rsidP="00607327">
      <w:pPr>
        <w:rPr>
          <w:b/>
          <w:bCs/>
          <w:sz w:val="28"/>
          <w:szCs w:val="28"/>
          <w:lang w:eastAsia="ar-SA"/>
        </w:rPr>
      </w:pPr>
    </w:p>
    <w:p w:rsidR="00966B20" w:rsidRPr="002554BB" w:rsidRDefault="00966B20" w:rsidP="00607327">
      <w:pPr>
        <w:rPr>
          <w:b/>
          <w:bCs/>
          <w:sz w:val="28"/>
          <w:szCs w:val="28"/>
          <w:lang w:eastAsia="ar-SA"/>
        </w:rPr>
      </w:pPr>
    </w:p>
    <w:p w:rsidR="006D357F" w:rsidRPr="003140EC" w:rsidRDefault="006D357F" w:rsidP="002554BB">
      <w:pPr>
        <w:jc w:val="center"/>
        <w:rPr>
          <w:b/>
          <w:bCs/>
          <w:sz w:val="22"/>
          <w:szCs w:val="22"/>
          <w:lang w:eastAsia="ar-SA"/>
        </w:rPr>
      </w:pPr>
      <w:r w:rsidRPr="003140EC">
        <w:rPr>
          <w:b/>
          <w:bCs/>
          <w:sz w:val="22"/>
          <w:szCs w:val="22"/>
          <w:lang w:eastAsia="ar-SA"/>
        </w:rPr>
        <w:t>СОДЕРЖАНИЕ:</w:t>
      </w:r>
    </w:p>
    <w:p w:rsidR="006D357F" w:rsidRPr="00CD72A2" w:rsidRDefault="006D357F" w:rsidP="00CD72A2">
      <w:pPr>
        <w:rPr>
          <w:b/>
          <w:bCs/>
          <w:sz w:val="22"/>
          <w:szCs w:val="22"/>
          <w:lang w:eastAsia="ar-SA"/>
        </w:rPr>
      </w:pPr>
      <w:r w:rsidRPr="00CD72A2">
        <w:rPr>
          <w:b/>
          <w:bCs/>
          <w:sz w:val="22"/>
          <w:szCs w:val="22"/>
          <w:lang w:eastAsia="ar-SA"/>
        </w:rPr>
        <w:t>Общие положения</w:t>
      </w:r>
    </w:p>
    <w:p w:rsidR="006D357F" w:rsidRPr="00CD72A2" w:rsidRDefault="006D357F" w:rsidP="00CD72A2">
      <w:pPr>
        <w:jc w:val="both"/>
        <w:rPr>
          <w:b/>
          <w:bCs/>
          <w:sz w:val="22"/>
          <w:szCs w:val="22"/>
          <w:lang w:eastAsia="ar-SA"/>
        </w:rPr>
      </w:pPr>
      <w:r w:rsidRPr="00CD72A2">
        <w:rPr>
          <w:b/>
          <w:bCs/>
          <w:sz w:val="22"/>
          <w:szCs w:val="22"/>
          <w:lang w:eastAsia="ar-SA"/>
        </w:rPr>
        <w:t xml:space="preserve">1.Целевой раздел. </w:t>
      </w:r>
    </w:p>
    <w:p w:rsidR="006D357F" w:rsidRPr="0021361E" w:rsidRDefault="006D357F" w:rsidP="00CD72A2">
      <w:pPr>
        <w:jc w:val="both"/>
        <w:rPr>
          <w:b/>
          <w:bCs/>
          <w:sz w:val="22"/>
          <w:szCs w:val="22"/>
          <w:lang w:eastAsia="ar-SA"/>
        </w:rPr>
      </w:pPr>
      <w:r w:rsidRPr="00CD72A2">
        <w:rPr>
          <w:sz w:val="22"/>
          <w:szCs w:val="22"/>
          <w:lang w:eastAsia="ar-SA"/>
        </w:rPr>
        <w:t>1.1. Пояснительная записка.</w:t>
      </w:r>
      <w:r w:rsidRPr="0021361E">
        <w:rPr>
          <w:sz w:val="22"/>
          <w:szCs w:val="22"/>
          <w:lang w:eastAsia="ar-SA"/>
        </w:rPr>
        <w:t xml:space="preserve">                                                                                                                     4</w:t>
      </w:r>
    </w:p>
    <w:p w:rsidR="006D357F" w:rsidRPr="00622913" w:rsidRDefault="006D357F" w:rsidP="00CD72A2">
      <w:pPr>
        <w:jc w:val="both"/>
        <w:rPr>
          <w:sz w:val="22"/>
          <w:szCs w:val="22"/>
          <w:lang w:eastAsia="ar-SA"/>
        </w:rPr>
      </w:pPr>
      <w:r w:rsidRPr="00CD72A2">
        <w:rPr>
          <w:sz w:val="22"/>
          <w:szCs w:val="22"/>
          <w:lang w:eastAsia="ar-SA"/>
        </w:rPr>
        <w:t>1.2.Планируемые результаты освоения обучающимися</w:t>
      </w:r>
      <w:r>
        <w:rPr>
          <w:sz w:val="22"/>
          <w:szCs w:val="22"/>
          <w:lang w:eastAsia="ar-SA"/>
        </w:rPr>
        <w:t>начальной</w:t>
      </w:r>
      <w:r w:rsidRPr="00CD72A2">
        <w:rPr>
          <w:sz w:val="22"/>
          <w:szCs w:val="22"/>
          <w:lang w:eastAsia="ar-SA"/>
        </w:rPr>
        <w:t xml:space="preserve"> образовательной программы основного общего образования. </w:t>
      </w:r>
      <w:r w:rsidRPr="0021361E">
        <w:rPr>
          <w:sz w:val="22"/>
          <w:szCs w:val="22"/>
          <w:lang w:eastAsia="ar-SA"/>
        </w:rPr>
        <w:t xml:space="preserve">                                                                                                              </w:t>
      </w:r>
      <w:r w:rsidRPr="00622913">
        <w:rPr>
          <w:sz w:val="22"/>
          <w:szCs w:val="22"/>
          <w:lang w:eastAsia="ar-SA"/>
        </w:rPr>
        <w:t>6</w:t>
      </w:r>
    </w:p>
    <w:p w:rsidR="006D357F" w:rsidRPr="00CD72A2" w:rsidRDefault="006D357F" w:rsidP="00782566">
      <w:pPr>
        <w:pStyle w:val="22"/>
        <w:rPr>
          <w:rFonts w:ascii="Times New Roman" w:hAnsi="Times New Roman" w:cs="Times New Roman"/>
          <w:b w:val="0"/>
          <w:bCs w:val="0"/>
          <w:noProof/>
          <w:lang w:eastAsia="ja-JP"/>
        </w:rPr>
      </w:pPr>
      <w:r>
        <w:rPr>
          <w:rFonts w:ascii="Times New Roman" w:hAnsi="Times New Roman" w:cs="Times New Roman"/>
          <w:b w:val="0"/>
          <w:bCs w:val="0"/>
          <w:noProof/>
        </w:rPr>
        <w:t xml:space="preserve">1.2.1. </w:t>
      </w:r>
      <w:r w:rsidRPr="00CD72A2">
        <w:rPr>
          <w:rFonts w:ascii="Times New Roman" w:hAnsi="Times New Roman" w:cs="Times New Roman"/>
          <w:b w:val="0"/>
          <w:bCs w:val="0"/>
          <w:noProof/>
        </w:rPr>
        <w:t>Формирование универсальных учебных действий</w:t>
      </w:r>
    </w:p>
    <w:p w:rsidR="006D357F" w:rsidRPr="00CD72A2" w:rsidRDefault="006D357F" w:rsidP="00CD72A2">
      <w:pPr>
        <w:pStyle w:val="22"/>
        <w:rPr>
          <w:rFonts w:ascii="Times New Roman" w:hAnsi="Times New Roman" w:cs="Times New Roman"/>
          <w:b w:val="0"/>
          <w:bCs w:val="0"/>
          <w:noProof/>
          <w:lang w:eastAsia="ja-JP"/>
        </w:rPr>
      </w:pPr>
      <w:r>
        <w:rPr>
          <w:rFonts w:ascii="Times New Roman" w:hAnsi="Times New Roman" w:cs="Times New Roman"/>
          <w:b w:val="0"/>
          <w:bCs w:val="0"/>
          <w:noProof/>
        </w:rPr>
        <w:t xml:space="preserve">1.2.1. </w:t>
      </w:r>
      <w:r w:rsidRPr="00CD72A2">
        <w:rPr>
          <w:rFonts w:ascii="Times New Roman" w:hAnsi="Times New Roman" w:cs="Times New Roman"/>
          <w:b w:val="0"/>
          <w:bCs w:val="0"/>
          <w:noProof/>
        </w:rPr>
        <w:t>Чтение. Работа с текстом (метапредметные результаты)</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1.2.1.2.Формирование ИКТ­компетентности обучающихся (метапредметные результаты)</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1.2.2.Русский язык</w:t>
      </w:r>
    </w:p>
    <w:p w:rsidR="006D357F" w:rsidRPr="00CD72A2" w:rsidRDefault="006D357F" w:rsidP="00CD72A2">
      <w:pPr>
        <w:pStyle w:val="22"/>
        <w:rPr>
          <w:rFonts w:ascii="Times New Roman" w:hAnsi="Times New Roman" w:cs="Times New Roman"/>
          <w:b w:val="0"/>
          <w:bCs w:val="0"/>
          <w:noProof/>
        </w:rPr>
      </w:pPr>
      <w:r w:rsidRPr="00CD72A2">
        <w:rPr>
          <w:rFonts w:ascii="Times New Roman" w:hAnsi="Times New Roman" w:cs="Times New Roman"/>
          <w:b w:val="0"/>
          <w:bCs w:val="0"/>
          <w:noProof/>
        </w:rPr>
        <w:t>1.2.3.Литературное чтение</w:t>
      </w:r>
    </w:p>
    <w:p w:rsidR="006D357F" w:rsidRPr="00CD72A2" w:rsidRDefault="006D357F" w:rsidP="00CD72A2">
      <w:pPr>
        <w:rPr>
          <w:sz w:val="22"/>
          <w:szCs w:val="22"/>
        </w:rPr>
      </w:pPr>
      <w:r>
        <w:rPr>
          <w:sz w:val="22"/>
          <w:szCs w:val="22"/>
        </w:rPr>
        <w:t xml:space="preserve">1.2.4. </w:t>
      </w:r>
      <w:r w:rsidRPr="00CD72A2">
        <w:rPr>
          <w:sz w:val="22"/>
          <w:szCs w:val="22"/>
        </w:rPr>
        <w:t>Родной язык и литературное чтение на родном языке</w:t>
      </w:r>
    </w:p>
    <w:p w:rsidR="006D357F" w:rsidRPr="00CD72A2" w:rsidRDefault="006D357F" w:rsidP="00CD72A2">
      <w:pPr>
        <w:rPr>
          <w:noProof/>
          <w:sz w:val="22"/>
          <w:szCs w:val="22"/>
          <w:lang w:eastAsia="ja-JP"/>
        </w:rPr>
      </w:pPr>
      <w:r w:rsidRPr="00CD72A2">
        <w:rPr>
          <w:noProof/>
          <w:sz w:val="22"/>
          <w:szCs w:val="22"/>
        </w:rPr>
        <w:t>1.2.5.Иностранный язык (английский,немецкий)</w:t>
      </w:r>
      <w:r w:rsidRPr="00CD72A2">
        <w:rPr>
          <w:noProof/>
          <w:sz w:val="22"/>
          <w:szCs w:val="22"/>
        </w:rPr>
        <w:tab/>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 xml:space="preserve">1.2.6.Математика </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1.2.7.Основы религиозных культур и светской этики</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1.2.8.Окружающий мир</w:t>
      </w:r>
    </w:p>
    <w:p w:rsidR="006D357F" w:rsidRPr="00CD72A2" w:rsidRDefault="006D357F" w:rsidP="00CD72A2">
      <w:pPr>
        <w:pStyle w:val="22"/>
        <w:rPr>
          <w:rFonts w:ascii="Times New Roman" w:hAnsi="Times New Roman" w:cs="Times New Roman"/>
          <w:b w:val="0"/>
          <w:bCs w:val="0"/>
          <w:noProof/>
        </w:rPr>
      </w:pPr>
      <w:r w:rsidRPr="00CD72A2">
        <w:rPr>
          <w:rFonts w:ascii="Times New Roman" w:hAnsi="Times New Roman" w:cs="Times New Roman"/>
          <w:b w:val="0"/>
          <w:bCs w:val="0"/>
          <w:noProof/>
        </w:rPr>
        <w:t>1.2.9.Изобразительное искусство</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1.2.11.Музыка</w:t>
      </w:r>
    </w:p>
    <w:p w:rsidR="006D357F" w:rsidRPr="00CD72A2" w:rsidRDefault="006D357F" w:rsidP="00CD72A2">
      <w:pPr>
        <w:pStyle w:val="22"/>
        <w:rPr>
          <w:rFonts w:ascii="Times New Roman" w:hAnsi="Times New Roman" w:cs="Times New Roman"/>
          <w:noProof/>
          <w:lang w:eastAsia="ja-JP"/>
        </w:rPr>
      </w:pPr>
      <w:r w:rsidRPr="00CD72A2">
        <w:rPr>
          <w:rFonts w:ascii="Times New Roman" w:hAnsi="Times New Roman" w:cs="Times New Roman"/>
          <w:b w:val="0"/>
          <w:bCs w:val="0"/>
          <w:noProof/>
        </w:rPr>
        <w:t>1.2.10.Технология</w:t>
      </w:r>
    </w:p>
    <w:p w:rsidR="006D357F" w:rsidRPr="00CD72A2" w:rsidRDefault="006D357F" w:rsidP="00CD72A2">
      <w:pPr>
        <w:jc w:val="both"/>
        <w:rPr>
          <w:sz w:val="22"/>
          <w:szCs w:val="22"/>
          <w:lang w:eastAsia="ar-SA"/>
        </w:rPr>
      </w:pPr>
      <w:r w:rsidRPr="00CD72A2">
        <w:rPr>
          <w:noProof/>
          <w:sz w:val="22"/>
          <w:szCs w:val="22"/>
        </w:rPr>
        <w:t>1.2.12.</w:t>
      </w:r>
      <w:r w:rsidRPr="00CD72A2">
        <w:rPr>
          <w:noProof/>
          <w:sz w:val="22"/>
          <w:szCs w:val="22"/>
          <w:lang w:eastAsia="ja-JP"/>
        </w:rPr>
        <w:tab/>
      </w:r>
      <w:r w:rsidRPr="00CD72A2">
        <w:rPr>
          <w:noProof/>
          <w:sz w:val="22"/>
          <w:szCs w:val="22"/>
        </w:rPr>
        <w:t>Физическая культура</w:t>
      </w:r>
    </w:p>
    <w:p w:rsidR="006D357F" w:rsidRPr="00CD72A2" w:rsidRDefault="006D357F" w:rsidP="00CD72A2">
      <w:pPr>
        <w:jc w:val="both"/>
        <w:rPr>
          <w:sz w:val="22"/>
          <w:szCs w:val="22"/>
          <w:lang w:eastAsia="ar-SA"/>
        </w:rPr>
      </w:pPr>
      <w:r w:rsidRPr="00CD72A2">
        <w:rPr>
          <w:sz w:val="22"/>
          <w:szCs w:val="22"/>
          <w:lang w:eastAsia="ar-SA"/>
        </w:rPr>
        <w:t xml:space="preserve">1.3. Система оценки достижения планируемых результатов освоения </w:t>
      </w:r>
      <w:r>
        <w:rPr>
          <w:sz w:val="22"/>
          <w:szCs w:val="22"/>
          <w:lang w:eastAsia="ar-SA"/>
        </w:rPr>
        <w:t>начальной</w:t>
      </w:r>
      <w:r w:rsidRPr="00CD72A2">
        <w:rPr>
          <w:sz w:val="22"/>
          <w:szCs w:val="22"/>
          <w:lang w:eastAsia="ar-SA"/>
        </w:rPr>
        <w:t xml:space="preserve"> образовательной программы основного общего образования.</w:t>
      </w:r>
    </w:p>
    <w:p w:rsidR="006D357F" w:rsidRPr="00CD72A2" w:rsidRDefault="006D357F" w:rsidP="00CD72A2">
      <w:pPr>
        <w:jc w:val="both"/>
        <w:rPr>
          <w:b/>
          <w:bCs/>
          <w:sz w:val="22"/>
          <w:szCs w:val="22"/>
          <w:lang w:eastAsia="ar-SA"/>
        </w:rPr>
      </w:pPr>
      <w:r w:rsidRPr="00CD72A2">
        <w:rPr>
          <w:b/>
          <w:bCs/>
          <w:sz w:val="22"/>
          <w:szCs w:val="22"/>
          <w:lang w:eastAsia="ar-SA"/>
        </w:rPr>
        <w:t>2. Содержательный раздел</w:t>
      </w:r>
    </w:p>
    <w:p w:rsidR="006D357F" w:rsidRPr="00CD72A2" w:rsidRDefault="006D357F" w:rsidP="00CD72A2">
      <w:pPr>
        <w:jc w:val="both"/>
        <w:rPr>
          <w:sz w:val="22"/>
          <w:szCs w:val="22"/>
          <w:lang w:eastAsia="ar-SA"/>
        </w:rPr>
      </w:pPr>
      <w:r w:rsidRPr="00CD72A2">
        <w:rPr>
          <w:sz w:val="22"/>
          <w:szCs w:val="22"/>
          <w:lang w:eastAsia="ar-SA"/>
        </w:rPr>
        <w:t xml:space="preserve">2.1. Программа формирования универсальных учебных действий у обучающихся на </w:t>
      </w:r>
      <w:r>
        <w:rPr>
          <w:sz w:val="22"/>
          <w:szCs w:val="22"/>
          <w:lang w:eastAsia="ar-SA"/>
        </w:rPr>
        <w:t>уровни</w:t>
      </w:r>
      <w:r w:rsidRPr="00CD72A2">
        <w:rPr>
          <w:sz w:val="22"/>
          <w:szCs w:val="22"/>
          <w:lang w:eastAsia="ar-SA"/>
        </w:rPr>
        <w:t xml:space="preserve"> начального общего образования.</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2.2.Программы отдельных учебных предметов, курсов</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2.2.1.Общие положения</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2.2.2.Основное содержание учебных предметов</w:t>
      </w:r>
    </w:p>
    <w:p w:rsidR="006D357F" w:rsidRPr="00CD72A2" w:rsidRDefault="006D357F" w:rsidP="00CD72A2">
      <w:pPr>
        <w:pStyle w:val="22"/>
        <w:rPr>
          <w:rFonts w:ascii="Times New Roman" w:hAnsi="Times New Roman" w:cs="Times New Roman"/>
          <w:b w:val="0"/>
          <w:bCs w:val="0"/>
          <w:noProof/>
        </w:rPr>
      </w:pPr>
      <w:r w:rsidRPr="00CD72A2">
        <w:rPr>
          <w:rFonts w:ascii="Times New Roman" w:hAnsi="Times New Roman" w:cs="Times New Roman"/>
          <w:b w:val="0"/>
          <w:bCs w:val="0"/>
          <w:noProof/>
        </w:rPr>
        <w:t>2.2.2.1.Русский язык</w:t>
      </w:r>
    </w:p>
    <w:p w:rsidR="006D357F" w:rsidRPr="00CD72A2" w:rsidRDefault="006D357F" w:rsidP="00CD72A2">
      <w:pPr>
        <w:rPr>
          <w:sz w:val="22"/>
          <w:szCs w:val="22"/>
        </w:rPr>
      </w:pPr>
      <w:r>
        <w:rPr>
          <w:sz w:val="22"/>
          <w:szCs w:val="22"/>
        </w:rPr>
        <w:t xml:space="preserve">2.2.2.2.  </w:t>
      </w:r>
      <w:r w:rsidRPr="00CD72A2">
        <w:rPr>
          <w:sz w:val="22"/>
          <w:szCs w:val="22"/>
        </w:rPr>
        <w:t>Родной язык</w:t>
      </w:r>
    </w:p>
    <w:p w:rsidR="006D357F" w:rsidRPr="00CD72A2" w:rsidRDefault="006D357F" w:rsidP="00CD72A2">
      <w:pPr>
        <w:pStyle w:val="22"/>
        <w:rPr>
          <w:rFonts w:ascii="Times New Roman" w:hAnsi="Times New Roman" w:cs="Times New Roman"/>
          <w:b w:val="0"/>
          <w:bCs w:val="0"/>
          <w:noProof/>
        </w:rPr>
      </w:pPr>
      <w:r w:rsidRPr="00CD72A2">
        <w:rPr>
          <w:rFonts w:ascii="Times New Roman" w:hAnsi="Times New Roman" w:cs="Times New Roman"/>
          <w:b w:val="0"/>
          <w:bCs w:val="0"/>
          <w:noProof/>
        </w:rPr>
        <w:t>2.2.2.3.Литературное чтение</w:t>
      </w:r>
    </w:p>
    <w:p w:rsidR="006D357F" w:rsidRPr="00CD72A2" w:rsidRDefault="006D357F" w:rsidP="00CD72A2">
      <w:pPr>
        <w:rPr>
          <w:sz w:val="22"/>
          <w:szCs w:val="22"/>
        </w:rPr>
      </w:pPr>
      <w:r>
        <w:rPr>
          <w:sz w:val="22"/>
          <w:szCs w:val="22"/>
        </w:rPr>
        <w:t xml:space="preserve">2.2.2.4.  </w:t>
      </w:r>
      <w:r w:rsidRPr="00CD72A2">
        <w:rPr>
          <w:sz w:val="22"/>
          <w:szCs w:val="22"/>
        </w:rPr>
        <w:t>Литературное чтение на родном языке</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2.2.2.5.Иностранный язык</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 xml:space="preserve">2.2.2.6.Математика </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2.2.2.7.Окружающий мир</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2.2.2.8.Основы религиозных культур и светской этики</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2.2.2.9.Изобразительное искусство</w:t>
      </w:r>
    </w:p>
    <w:p w:rsidR="006D357F" w:rsidRPr="00CD72A2" w:rsidRDefault="006D357F" w:rsidP="00CD72A2">
      <w:pPr>
        <w:pStyle w:val="22"/>
        <w:rPr>
          <w:rFonts w:ascii="Times New Roman" w:hAnsi="Times New Roman" w:cs="Times New Roman"/>
          <w:b w:val="0"/>
          <w:bCs w:val="0"/>
          <w:noProof/>
          <w:lang w:eastAsia="ja-JP"/>
        </w:rPr>
      </w:pPr>
      <w:r w:rsidRPr="00CD72A2">
        <w:rPr>
          <w:rFonts w:ascii="Times New Roman" w:hAnsi="Times New Roman" w:cs="Times New Roman"/>
          <w:b w:val="0"/>
          <w:bCs w:val="0"/>
          <w:noProof/>
        </w:rPr>
        <w:t>2.2.2.10.Музыка</w:t>
      </w:r>
    </w:p>
    <w:p w:rsidR="006D357F" w:rsidRPr="00CD72A2" w:rsidRDefault="006D357F" w:rsidP="00CD72A2">
      <w:pPr>
        <w:pStyle w:val="22"/>
        <w:rPr>
          <w:rFonts w:ascii="Times New Roman" w:hAnsi="Times New Roman" w:cs="Times New Roman"/>
          <w:noProof/>
          <w:lang w:eastAsia="ja-JP"/>
        </w:rPr>
      </w:pPr>
      <w:r w:rsidRPr="00CD72A2">
        <w:rPr>
          <w:rFonts w:ascii="Times New Roman" w:hAnsi="Times New Roman" w:cs="Times New Roman"/>
          <w:b w:val="0"/>
          <w:bCs w:val="0"/>
          <w:noProof/>
        </w:rPr>
        <w:t>2.2.2.11.Технология</w:t>
      </w:r>
    </w:p>
    <w:p w:rsidR="006D357F" w:rsidRPr="00CD72A2" w:rsidRDefault="006D357F" w:rsidP="00CD72A2">
      <w:pPr>
        <w:jc w:val="both"/>
        <w:rPr>
          <w:sz w:val="22"/>
          <w:szCs w:val="22"/>
          <w:lang w:eastAsia="ar-SA"/>
        </w:rPr>
      </w:pPr>
      <w:r w:rsidRPr="00CD72A2">
        <w:rPr>
          <w:noProof/>
          <w:sz w:val="22"/>
          <w:szCs w:val="22"/>
        </w:rPr>
        <w:t>2.2.2.12.Физическая культура</w:t>
      </w:r>
    </w:p>
    <w:p w:rsidR="006D357F" w:rsidRPr="00CD72A2" w:rsidRDefault="006D357F" w:rsidP="00CD72A2">
      <w:pPr>
        <w:jc w:val="both"/>
        <w:rPr>
          <w:sz w:val="22"/>
          <w:szCs w:val="22"/>
          <w:lang w:eastAsia="ar-SA"/>
        </w:rPr>
      </w:pPr>
      <w:r w:rsidRPr="00CD72A2">
        <w:rPr>
          <w:sz w:val="22"/>
          <w:szCs w:val="22"/>
          <w:lang w:eastAsia="ar-SA"/>
        </w:rPr>
        <w:t xml:space="preserve">2.3. Программа духовно-нравственного развития,  воспитания обучающихся на </w:t>
      </w:r>
      <w:r>
        <w:rPr>
          <w:sz w:val="22"/>
          <w:szCs w:val="22"/>
          <w:lang w:eastAsia="ar-SA"/>
        </w:rPr>
        <w:t>уров</w:t>
      </w:r>
      <w:r w:rsidRPr="00CD72A2">
        <w:rPr>
          <w:sz w:val="22"/>
          <w:szCs w:val="22"/>
          <w:lang w:eastAsia="ar-SA"/>
        </w:rPr>
        <w:t>ни начального образования.</w:t>
      </w:r>
    </w:p>
    <w:p w:rsidR="006D357F" w:rsidRPr="00CD72A2" w:rsidRDefault="006D357F" w:rsidP="00CD72A2">
      <w:pPr>
        <w:jc w:val="both"/>
        <w:rPr>
          <w:sz w:val="22"/>
          <w:szCs w:val="22"/>
          <w:lang w:eastAsia="ar-SA"/>
        </w:rPr>
      </w:pPr>
      <w:r w:rsidRPr="00CD72A2">
        <w:rPr>
          <w:sz w:val="22"/>
          <w:szCs w:val="22"/>
          <w:lang w:eastAsia="ar-SA"/>
        </w:rPr>
        <w:t>2.4. Программа формирования  экологической культуры, здорового и безопасного образа жизни обучающихся.</w:t>
      </w:r>
    </w:p>
    <w:p w:rsidR="006D357F" w:rsidRPr="00CD72A2" w:rsidRDefault="006D357F" w:rsidP="00CD72A2">
      <w:pPr>
        <w:jc w:val="both"/>
        <w:rPr>
          <w:sz w:val="22"/>
          <w:szCs w:val="22"/>
          <w:lang w:eastAsia="ar-SA"/>
        </w:rPr>
      </w:pPr>
      <w:r w:rsidRPr="00CD72A2">
        <w:rPr>
          <w:sz w:val="22"/>
          <w:szCs w:val="22"/>
          <w:lang w:eastAsia="ar-SA"/>
        </w:rPr>
        <w:t>2.5. Программа коррекционной работы.</w:t>
      </w:r>
    </w:p>
    <w:p w:rsidR="006D357F" w:rsidRPr="00CD72A2" w:rsidRDefault="006D357F" w:rsidP="00CD72A2">
      <w:pPr>
        <w:jc w:val="both"/>
        <w:rPr>
          <w:sz w:val="22"/>
          <w:szCs w:val="22"/>
          <w:lang w:eastAsia="ar-SA"/>
        </w:rPr>
      </w:pPr>
      <w:r w:rsidRPr="00CD72A2">
        <w:rPr>
          <w:sz w:val="22"/>
          <w:szCs w:val="22"/>
          <w:lang w:eastAsia="ar-SA"/>
        </w:rPr>
        <w:t>2.6. Программа работы с одаренными детьми.</w:t>
      </w:r>
    </w:p>
    <w:p w:rsidR="006D357F" w:rsidRPr="00CD72A2" w:rsidRDefault="006D357F" w:rsidP="00CD72A2">
      <w:pPr>
        <w:jc w:val="both"/>
        <w:rPr>
          <w:sz w:val="22"/>
          <w:szCs w:val="22"/>
          <w:lang w:eastAsia="ar-SA"/>
        </w:rPr>
      </w:pPr>
      <w:r w:rsidRPr="00CD72A2">
        <w:rPr>
          <w:b/>
          <w:bCs/>
          <w:sz w:val="22"/>
          <w:szCs w:val="22"/>
          <w:lang w:eastAsia="ar-SA"/>
        </w:rPr>
        <w:t>3. Организационный раздел</w:t>
      </w:r>
    </w:p>
    <w:p w:rsidR="006D357F" w:rsidRPr="00CD72A2" w:rsidRDefault="006D357F" w:rsidP="00CD72A2">
      <w:pPr>
        <w:jc w:val="both"/>
        <w:rPr>
          <w:sz w:val="22"/>
          <w:szCs w:val="22"/>
          <w:lang w:eastAsia="ar-SA"/>
        </w:rPr>
      </w:pPr>
      <w:r w:rsidRPr="00CD72A2">
        <w:rPr>
          <w:sz w:val="22"/>
          <w:szCs w:val="22"/>
          <w:lang w:eastAsia="ar-SA"/>
        </w:rPr>
        <w:t>3.1. Учебный план начального общего образования.</w:t>
      </w:r>
    </w:p>
    <w:p w:rsidR="006D357F" w:rsidRPr="003434A6" w:rsidRDefault="006D357F" w:rsidP="00CD72A2">
      <w:pPr>
        <w:jc w:val="both"/>
        <w:rPr>
          <w:sz w:val="22"/>
          <w:szCs w:val="22"/>
          <w:lang w:eastAsia="ar-SA"/>
        </w:rPr>
      </w:pPr>
      <w:r w:rsidRPr="00CD72A2">
        <w:rPr>
          <w:sz w:val="22"/>
          <w:szCs w:val="22"/>
          <w:lang w:eastAsia="ar-SA"/>
        </w:rPr>
        <w:t>3.2. План внеурочной деятельности.</w:t>
      </w:r>
    </w:p>
    <w:p w:rsidR="006D357F" w:rsidRPr="003434A6" w:rsidRDefault="006D357F" w:rsidP="00CD72A2">
      <w:pPr>
        <w:jc w:val="both"/>
        <w:rPr>
          <w:sz w:val="22"/>
          <w:szCs w:val="22"/>
          <w:lang w:eastAsia="ar-SA"/>
        </w:rPr>
      </w:pPr>
      <w:r w:rsidRPr="003434A6">
        <w:rPr>
          <w:sz w:val="22"/>
          <w:szCs w:val="22"/>
          <w:lang w:eastAsia="ar-SA"/>
        </w:rPr>
        <w:t>3</w:t>
      </w:r>
      <w:r>
        <w:rPr>
          <w:sz w:val="22"/>
          <w:szCs w:val="22"/>
          <w:lang w:eastAsia="ar-SA"/>
        </w:rPr>
        <w:t>.2.1 Годовой календарный график</w:t>
      </w:r>
    </w:p>
    <w:p w:rsidR="006D357F" w:rsidRPr="00CD72A2" w:rsidRDefault="006D357F" w:rsidP="00CD72A2">
      <w:pPr>
        <w:jc w:val="both"/>
        <w:rPr>
          <w:sz w:val="22"/>
          <w:szCs w:val="22"/>
          <w:lang w:eastAsia="ar-SA"/>
        </w:rPr>
      </w:pPr>
      <w:r w:rsidRPr="00CD72A2">
        <w:rPr>
          <w:sz w:val="22"/>
          <w:szCs w:val="22"/>
          <w:lang w:eastAsia="ar-SA"/>
        </w:rPr>
        <w:t>3.3. Система условий реализации ООП НОО.</w:t>
      </w:r>
    </w:p>
    <w:p w:rsidR="006D357F" w:rsidRPr="00CD72A2" w:rsidRDefault="006D357F" w:rsidP="00CD72A2">
      <w:pPr>
        <w:jc w:val="both"/>
        <w:rPr>
          <w:sz w:val="22"/>
          <w:szCs w:val="22"/>
          <w:lang w:eastAsia="ar-SA"/>
        </w:rPr>
      </w:pPr>
      <w:r w:rsidRPr="00CD72A2">
        <w:rPr>
          <w:sz w:val="22"/>
          <w:szCs w:val="22"/>
          <w:lang w:eastAsia="ar-SA"/>
        </w:rPr>
        <w:t>3.3.1. Кадровые условия реализации ООП НОО.</w:t>
      </w:r>
    </w:p>
    <w:p w:rsidR="006D357F" w:rsidRPr="00CD72A2" w:rsidRDefault="006D357F" w:rsidP="00CD72A2">
      <w:pPr>
        <w:jc w:val="both"/>
        <w:rPr>
          <w:sz w:val="22"/>
          <w:szCs w:val="22"/>
          <w:lang w:eastAsia="ar-SA"/>
        </w:rPr>
      </w:pPr>
      <w:r w:rsidRPr="00CD72A2">
        <w:rPr>
          <w:sz w:val="22"/>
          <w:szCs w:val="22"/>
          <w:lang w:eastAsia="ar-SA"/>
        </w:rPr>
        <w:t>3.3.2. Психолого-педагогические условия реализации ООП НОО.</w:t>
      </w:r>
    </w:p>
    <w:p w:rsidR="006D357F" w:rsidRPr="00CD72A2" w:rsidRDefault="006D357F" w:rsidP="00CD72A2">
      <w:pPr>
        <w:jc w:val="both"/>
        <w:rPr>
          <w:sz w:val="22"/>
          <w:szCs w:val="22"/>
          <w:lang w:eastAsia="ar-SA"/>
        </w:rPr>
      </w:pPr>
      <w:r>
        <w:rPr>
          <w:sz w:val="22"/>
          <w:szCs w:val="22"/>
          <w:lang w:eastAsia="ar-SA"/>
        </w:rPr>
        <w:t>3.3.3. Взаимодействие МКОУ « Хартолгинская</w:t>
      </w:r>
      <w:r w:rsidRPr="00CD72A2">
        <w:rPr>
          <w:sz w:val="22"/>
          <w:szCs w:val="22"/>
          <w:lang w:eastAsia="ar-SA"/>
        </w:rPr>
        <w:t xml:space="preserve"> СОШ» с социальными партнёрами.</w:t>
      </w:r>
    </w:p>
    <w:p w:rsidR="006D357F" w:rsidRPr="00CD72A2" w:rsidRDefault="006D357F" w:rsidP="00CD72A2">
      <w:pPr>
        <w:jc w:val="both"/>
        <w:rPr>
          <w:sz w:val="22"/>
          <w:szCs w:val="22"/>
          <w:lang w:eastAsia="ar-SA"/>
        </w:rPr>
      </w:pPr>
      <w:r w:rsidRPr="00CD72A2">
        <w:rPr>
          <w:sz w:val="22"/>
          <w:szCs w:val="22"/>
          <w:lang w:eastAsia="ar-SA"/>
        </w:rPr>
        <w:t>3.3.</w:t>
      </w:r>
      <w:r>
        <w:rPr>
          <w:sz w:val="22"/>
          <w:szCs w:val="22"/>
          <w:lang w:eastAsia="ar-SA"/>
        </w:rPr>
        <w:t>4</w:t>
      </w:r>
      <w:r w:rsidRPr="00CD72A2">
        <w:rPr>
          <w:sz w:val="22"/>
          <w:szCs w:val="22"/>
          <w:lang w:eastAsia="ar-SA"/>
        </w:rPr>
        <w:t>. Материально-технические условия реализации ООП НОО.</w:t>
      </w:r>
    </w:p>
    <w:p w:rsidR="006D357F" w:rsidRPr="00CD72A2" w:rsidRDefault="006D357F" w:rsidP="00CD72A2">
      <w:pPr>
        <w:jc w:val="both"/>
        <w:rPr>
          <w:sz w:val="22"/>
          <w:szCs w:val="22"/>
          <w:lang w:eastAsia="ar-SA"/>
        </w:rPr>
      </w:pPr>
      <w:r>
        <w:rPr>
          <w:sz w:val="22"/>
          <w:szCs w:val="22"/>
          <w:lang w:eastAsia="ar-SA"/>
        </w:rPr>
        <w:t>3.3.5</w:t>
      </w:r>
      <w:r w:rsidRPr="00CD72A2">
        <w:rPr>
          <w:sz w:val="22"/>
          <w:szCs w:val="22"/>
          <w:lang w:eastAsia="ar-SA"/>
        </w:rPr>
        <w:t>. Информационно-методические условия реализации ООП НОО.</w:t>
      </w:r>
    </w:p>
    <w:p w:rsidR="006D357F" w:rsidRDefault="006D357F" w:rsidP="00CD72A2">
      <w:pPr>
        <w:jc w:val="both"/>
        <w:rPr>
          <w:sz w:val="22"/>
          <w:szCs w:val="22"/>
          <w:lang w:eastAsia="ar-SA"/>
        </w:rPr>
      </w:pPr>
      <w:r>
        <w:rPr>
          <w:sz w:val="22"/>
          <w:szCs w:val="22"/>
          <w:lang w:eastAsia="ar-SA"/>
        </w:rPr>
        <w:t>3.3.6</w:t>
      </w:r>
      <w:r w:rsidRPr="00CD72A2">
        <w:rPr>
          <w:sz w:val="22"/>
          <w:szCs w:val="22"/>
          <w:lang w:eastAsia="ar-SA"/>
        </w:rPr>
        <w:t>. Изменения в условиях в соответствии с приоритетами ООП НОО.</w:t>
      </w:r>
    </w:p>
    <w:p w:rsidR="006D357F" w:rsidRPr="00A648AE" w:rsidRDefault="006D357F" w:rsidP="00A648AE">
      <w:pPr>
        <w:pStyle w:val="2"/>
        <w:spacing w:before="0" w:after="0"/>
        <w:rPr>
          <w:rFonts w:ascii="Times New Roman" w:hAnsi="Times New Roman"/>
          <w:b w:val="0"/>
          <w:i w:val="0"/>
          <w:iCs w:val="0"/>
          <w:sz w:val="24"/>
          <w:szCs w:val="24"/>
        </w:rPr>
      </w:pPr>
      <w:r w:rsidRPr="00A648AE">
        <w:rPr>
          <w:rFonts w:ascii="Times New Roman" w:hAnsi="Times New Roman"/>
          <w:b w:val="0"/>
          <w:i w:val="0"/>
          <w:iCs w:val="0"/>
          <w:sz w:val="24"/>
          <w:szCs w:val="24"/>
        </w:rPr>
        <w:lastRenderedPageBreak/>
        <w:t>3.3.8. Разработка сетевого графика (дорожной карты) по формированию необходимой системы условий</w:t>
      </w:r>
    </w:p>
    <w:p w:rsidR="006D357F" w:rsidRPr="00CD72A2" w:rsidRDefault="006D357F" w:rsidP="00161376">
      <w:pPr>
        <w:ind w:right="44"/>
        <w:jc w:val="both"/>
        <w:rPr>
          <w:sz w:val="22"/>
          <w:szCs w:val="22"/>
          <w:lang w:eastAsia="ar-SA"/>
        </w:rPr>
      </w:pPr>
      <w:r>
        <w:rPr>
          <w:sz w:val="22"/>
          <w:szCs w:val="22"/>
        </w:rPr>
        <w:t>3.3.9</w:t>
      </w:r>
      <w:r w:rsidRPr="00CD72A2">
        <w:rPr>
          <w:sz w:val="22"/>
          <w:szCs w:val="22"/>
        </w:rPr>
        <w:t xml:space="preserve">. </w:t>
      </w:r>
      <w:r w:rsidRPr="00CD72A2">
        <w:rPr>
          <w:sz w:val="22"/>
          <w:szCs w:val="22"/>
          <w:lang w:eastAsia="ar-SA"/>
        </w:rPr>
        <w:t>Контроль за состоянием системы условий реализации ООП  НОО.</w:t>
      </w:r>
    </w:p>
    <w:bookmarkEnd w:id="0"/>
    <w:bookmarkEnd w:id="1"/>
    <w:bookmarkEnd w:id="2"/>
    <w:p w:rsidR="006D357F" w:rsidRDefault="006D357F" w:rsidP="00CD72A2">
      <w:pPr>
        <w:rPr>
          <w:b/>
          <w:bCs/>
          <w:sz w:val="22"/>
          <w:szCs w:val="22"/>
        </w:rPr>
      </w:pPr>
    </w:p>
    <w:p w:rsidR="006D357F" w:rsidRPr="00CD72A2" w:rsidRDefault="006D357F" w:rsidP="00CD72A2">
      <w:pPr>
        <w:rPr>
          <w:b/>
          <w:bCs/>
          <w:sz w:val="22"/>
          <w:szCs w:val="22"/>
        </w:rPr>
      </w:pPr>
      <w:r w:rsidRPr="00CD72A2">
        <w:rPr>
          <w:b/>
          <w:bCs/>
          <w:sz w:val="22"/>
          <w:szCs w:val="22"/>
        </w:rPr>
        <w:t>ОБЩИЕ ПОЛОЖЕНИЯ</w:t>
      </w:r>
    </w:p>
    <w:p w:rsidR="006D357F" w:rsidRPr="00CD72A2" w:rsidRDefault="006D357F" w:rsidP="00CD72A2">
      <w:pPr>
        <w:tabs>
          <w:tab w:val="left" w:pos="993"/>
        </w:tabs>
        <w:ind w:firstLine="567"/>
        <w:jc w:val="both"/>
        <w:rPr>
          <w:sz w:val="22"/>
          <w:szCs w:val="22"/>
        </w:rPr>
      </w:pPr>
      <w:r w:rsidRPr="00CD72A2">
        <w:rPr>
          <w:sz w:val="22"/>
          <w:szCs w:val="22"/>
        </w:rPr>
        <w:t>Основная образовательн</w:t>
      </w:r>
      <w:r>
        <w:rPr>
          <w:sz w:val="22"/>
          <w:szCs w:val="22"/>
        </w:rPr>
        <w:t xml:space="preserve">ая программа начального  общего  образования  муниципального казенного </w:t>
      </w:r>
      <w:r w:rsidRPr="00CD72A2">
        <w:rPr>
          <w:sz w:val="22"/>
          <w:szCs w:val="22"/>
        </w:rPr>
        <w:t>о</w:t>
      </w:r>
      <w:r>
        <w:rPr>
          <w:sz w:val="22"/>
          <w:szCs w:val="22"/>
        </w:rPr>
        <w:t>бщеобразовательного учреждения «Хартолгинская</w:t>
      </w:r>
      <w:r w:rsidRPr="00CD72A2">
        <w:rPr>
          <w:sz w:val="22"/>
          <w:szCs w:val="22"/>
        </w:rPr>
        <w:t xml:space="preserve">  средняя общеобразовательная школа</w:t>
      </w:r>
      <w:r>
        <w:rPr>
          <w:sz w:val="22"/>
          <w:szCs w:val="22"/>
        </w:rPr>
        <w:t>»</w:t>
      </w:r>
      <w:r w:rsidRPr="00CD72A2">
        <w:rPr>
          <w:sz w:val="22"/>
          <w:szCs w:val="22"/>
        </w:rPr>
        <w:t xml:space="preserve"> разработана на основе:</w:t>
      </w:r>
    </w:p>
    <w:p w:rsidR="006D357F" w:rsidRPr="00CD72A2" w:rsidRDefault="006D357F" w:rsidP="00E9247C">
      <w:pPr>
        <w:numPr>
          <w:ilvl w:val="0"/>
          <w:numId w:val="39"/>
        </w:numPr>
        <w:jc w:val="both"/>
        <w:rPr>
          <w:sz w:val="22"/>
          <w:szCs w:val="22"/>
        </w:rPr>
      </w:pPr>
      <w:r w:rsidRPr="00CD72A2">
        <w:rPr>
          <w:sz w:val="22"/>
          <w:szCs w:val="22"/>
        </w:rPr>
        <w:t>Конституции Российской Федерации.</w:t>
      </w:r>
    </w:p>
    <w:p w:rsidR="006D357F" w:rsidRPr="00CD72A2" w:rsidRDefault="006D357F" w:rsidP="00E9247C">
      <w:pPr>
        <w:numPr>
          <w:ilvl w:val="0"/>
          <w:numId w:val="39"/>
        </w:numPr>
        <w:jc w:val="both"/>
        <w:rPr>
          <w:sz w:val="22"/>
          <w:szCs w:val="22"/>
        </w:rPr>
      </w:pPr>
      <w:r w:rsidRPr="00CD72A2">
        <w:rPr>
          <w:sz w:val="22"/>
          <w:szCs w:val="22"/>
        </w:rPr>
        <w:t>Конвенции о правах ребёнка.</w:t>
      </w:r>
    </w:p>
    <w:p w:rsidR="006D357F" w:rsidRPr="00CD72A2" w:rsidRDefault="006D357F" w:rsidP="00E9247C">
      <w:pPr>
        <w:numPr>
          <w:ilvl w:val="0"/>
          <w:numId w:val="39"/>
        </w:numPr>
        <w:jc w:val="both"/>
        <w:rPr>
          <w:sz w:val="22"/>
          <w:szCs w:val="22"/>
        </w:rPr>
      </w:pPr>
      <w:r w:rsidRPr="00CD72A2">
        <w:rPr>
          <w:sz w:val="22"/>
          <w:szCs w:val="22"/>
        </w:rPr>
        <w:t>Закона РФ «Об  образовании в Российской Федерации» от</w:t>
      </w:r>
      <w:r w:rsidRPr="00CD72A2">
        <w:rPr>
          <w:snapToGrid w:val="0"/>
          <w:sz w:val="22"/>
          <w:szCs w:val="22"/>
        </w:rPr>
        <w:t xml:space="preserve"> 29.12.12 г № 273-ФЗ (</w:t>
      </w:r>
      <w:r w:rsidRPr="00CD72A2">
        <w:rPr>
          <w:sz w:val="22"/>
          <w:szCs w:val="22"/>
        </w:rPr>
        <w:t>ст. 12, 13, 15, 16).</w:t>
      </w:r>
    </w:p>
    <w:p w:rsidR="006D357F" w:rsidRPr="00CD72A2" w:rsidRDefault="006D357F" w:rsidP="00E9247C">
      <w:pPr>
        <w:numPr>
          <w:ilvl w:val="0"/>
          <w:numId w:val="39"/>
        </w:numPr>
        <w:jc w:val="both"/>
        <w:rPr>
          <w:sz w:val="22"/>
          <w:szCs w:val="22"/>
        </w:rPr>
      </w:pPr>
      <w:r w:rsidRPr="00CD72A2">
        <w:rPr>
          <w:sz w:val="22"/>
          <w:szCs w:val="22"/>
        </w:rPr>
        <w:t>Закона Российской Федерации «Об основных гарантиях прав ребёнка».</w:t>
      </w:r>
    </w:p>
    <w:p w:rsidR="006D357F" w:rsidRPr="00CD72A2" w:rsidRDefault="006D357F" w:rsidP="00E9247C">
      <w:pPr>
        <w:numPr>
          <w:ilvl w:val="0"/>
          <w:numId w:val="39"/>
        </w:numPr>
        <w:jc w:val="both"/>
        <w:rPr>
          <w:sz w:val="22"/>
          <w:szCs w:val="22"/>
        </w:rPr>
      </w:pPr>
      <w:r w:rsidRPr="00CD72A2">
        <w:rPr>
          <w:sz w:val="22"/>
          <w:szCs w:val="22"/>
        </w:rPr>
        <w:t>Концепции модернизации российского образования на период до 2020 года.</w:t>
      </w:r>
    </w:p>
    <w:p w:rsidR="006D357F" w:rsidRPr="00CD72A2" w:rsidRDefault="006D357F" w:rsidP="00E9247C">
      <w:pPr>
        <w:numPr>
          <w:ilvl w:val="0"/>
          <w:numId w:val="39"/>
        </w:numPr>
        <w:jc w:val="both"/>
        <w:rPr>
          <w:sz w:val="22"/>
          <w:szCs w:val="22"/>
        </w:rPr>
      </w:pPr>
      <w:r w:rsidRPr="00CD72A2">
        <w:rPr>
          <w:sz w:val="22"/>
          <w:szCs w:val="22"/>
        </w:rPr>
        <w:t>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№373).</w:t>
      </w:r>
    </w:p>
    <w:p w:rsidR="006D357F" w:rsidRPr="00CD72A2" w:rsidRDefault="006D357F" w:rsidP="00E9247C">
      <w:pPr>
        <w:numPr>
          <w:ilvl w:val="0"/>
          <w:numId w:val="39"/>
        </w:numPr>
        <w:jc w:val="both"/>
        <w:rPr>
          <w:sz w:val="22"/>
          <w:szCs w:val="22"/>
        </w:rPr>
      </w:pPr>
      <w:r w:rsidRPr="00CD72A2">
        <w:rPr>
          <w:sz w:val="22"/>
          <w:szCs w:val="22"/>
        </w:rPr>
        <w:t xml:space="preserve">Приказа Министерства образования и науки РФ от 26.11.2010 г №1241 «О внесении изменений в ФГОС НОО, утверждённый приказом МО и науки РФ от 06.10.2009 г №373» </w:t>
      </w:r>
    </w:p>
    <w:p w:rsidR="006D357F" w:rsidRPr="00CD72A2" w:rsidRDefault="006D357F" w:rsidP="00E9247C">
      <w:pPr>
        <w:numPr>
          <w:ilvl w:val="0"/>
          <w:numId w:val="39"/>
        </w:numPr>
        <w:jc w:val="both"/>
        <w:rPr>
          <w:sz w:val="22"/>
          <w:szCs w:val="22"/>
        </w:rPr>
      </w:pPr>
      <w:r w:rsidRPr="00CD72A2">
        <w:rPr>
          <w:sz w:val="22"/>
          <w:szCs w:val="22"/>
        </w:rPr>
        <w:t xml:space="preserve">Приказа Министерства образования и науки РФ от 22.09.2011 г №2357 «О внесении изменений в ФГОС НОО, утверждённый приказом МО и науки РФ от 06.10.2009 г №373» </w:t>
      </w:r>
    </w:p>
    <w:p w:rsidR="006D357F" w:rsidRPr="00CD72A2" w:rsidRDefault="006D357F" w:rsidP="00E9247C">
      <w:pPr>
        <w:numPr>
          <w:ilvl w:val="0"/>
          <w:numId w:val="39"/>
        </w:numPr>
        <w:tabs>
          <w:tab w:val="num" w:pos="360"/>
        </w:tabs>
        <w:jc w:val="both"/>
        <w:rPr>
          <w:sz w:val="22"/>
          <w:szCs w:val="22"/>
        </w:rPr>
      </w:pPr>
      <w:r w:rsidRPr="00CD72A2">
        <w:rPr>
          <w:sz w:val="22"/>
          <w:szCs w:val="22"/>
        </w:rPr>
        <w:t xml:space="preserve">Приказа Министерства образования и науки РФ от 29.12 </w:t>
      </w:r>
      <w:smartTag w:uri="urn:schemas-microsoft-com:office:smarttags" w:element="metricconverter">
        <w:smartTagPr>
          <w:attr w:name="ProductID" w:val="2014 г"/>
        </w:smartTagPr>
        <w:r w:rsidRPr="00CD72A2">
          <w:rPr>
            <w:sz w:val="22"/>
            <w:szCs w:val="22"/>
          </w:rPr>
          <w:t>2014 г</w:t>
        </w:r>
      </w:smartTag>
      <w:r w:rsidRPr="00CD72A2">
        <w:rPr>
          <w:sz w:val="22"/>
          <w:szCs w:val="22"/>
        </w:rPr>
        <w:t xml:space="preserve"> №1643  «О внесении изменений в ФГОС НОО, утверждённый приказом МО и науки РФ от 06.10.2009г №373»</w:t>
      </w:r>
    </w:p>
    <w:p w:rsidR="006D357F" w:rsidRPr="00CD72A2" w:rsidRDefault="006D357F" w:rsidP="00E9247C">
      <w:pPr>
        <w:numPr>
          <w:ilvl w:val="0"/>
          <w:numId w:val="39"/>
        </w:numPr>
        <w:jc w:val="both"/>
        <w:rPr>
          <w:sz w:val="22"/>
          <w:szCs w:val="22"/>
        </w:rPr>
      </w:pPr>
      <w:r w:rsidRPr="00CD72A2">
        <w:rPr>
          <w:sz w:val="22"/>
          <w:szCs w:val="22"/>
        </w:rPr>
        <w:t>Приказа Министерства образования и науки РФ  от 31.12.2015г № 1576 «О внесении изменений в ФГОС НОО, утверждённый приказом МО и науки РФ от 06.10.2009г №373»</w:t>
      </w:r>
    </w:p>
    <w:p w:rsidR="006D357F" w:rsidRPr="00CD72A2" w:rsidRDefault="006D357F" w:rsidP="00E9247C">
      <w:pPr>
        <w:numPr>
          <w:ilvl w:val="0"/>
          <w:numId w:val="39"/>
        </w:numPr>
        <w:jc w:val="both"/>
        <w:rPr>
          <w:sz w:val="22"/>
          <w:szCs w:val="22"/>
        </w:rPr>
      </w:pPr>
      <w:r w:rsidRPr="00CD72A2">
        <w:rPr>
          <w:sz w:val="22"/>
          <w:szCs w:val="22"/>
        </w:rPr>
        <w:t>Приказа Министерства образования и науки РФ от 24.12.2010 г №2075 «О продолжительности рабочего времени педагогических работников».</w:t>
      </w:r>
    </w:p>
    <w:p w:rsidR="006D357F" w:rsidRPr="00CD72A2" w:rsidRDefault="006D357F" w:rsidP="00E9247C">
      <w:pPr>
        <w:numPr>
          <w:ilvl w:val="0"/>
          <w:numId w:val="39"/>
        </w:numPr>
        <w:jc w:val="both"/>
        <w:rPr>
          <w:sz w:val="22"/>
          <w:szCs w:val="22"/>
        </w:rPr>
      </w:pPr>
      <w:r w:rsidRPr="00CD72A2">
        <w:rPr>
          <w:sz w:val="22"/>
          <w:szCs w:val="22"/>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D357F" w:rsidRPr="00CD72A2" w:rsidRDefault="006D357F" w:rsidP="00E9247C">
      <w:pPr>
        <w:numPr>
          <w:ilvl w:val="0"/>
          <w:numId w:val="39"/>
        </w:numPr>
        <w:jc w:val="both"/>
        <w:rPr>
          <w:sz w:val="22"/>
          <w:szCs w:val="22"/>
        </w:rPr>
      </w:pPr>
      <w:r w:rsidRPr="00CD72A2">
        <w:rPr>
          <w:sz w:val="22"/>
          <w:szCs w:val="22"/>
        </w:rPr>
        <w:t xml:space="preserve">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 Постановления от 24 ноября </w:t>
      </w:r>
      <w:smartTag w:uri="urn:schemas-microsoft-com:office:smarttags" w:element="metricconverter">
        <w:smartTagPr>
          <w:attr w:name="ProductID" w:val="2015 г"/>
        </w:smartTagPr>
        <w:r w:rsidRPr="00CD72A2">
          <w:rPr>
            <w:sz w:val="22"/>
            <w:szCs w:val="22"/>
          </w:rPr>
          <w:t>2015 г</w:t>
        </w:r>
      </w:smartTag>
      <w:r w:rsidRPr="00CD72A2">
        <w:rPr>
          <w:sz w:val="22"/>
          <w:szCs w:val="22"/>
        </w:rPr>
        <w:t>. N 81 «О внесении изменений №3 в СанПиН 2.4.2.2821-10 «Санитарно-эпидемиологические требования к условиям и организации обучения в общеобразовательных организациях».</w:t>
      </w:r>
    </w:p>
    <w:p w:rsidR="006D357F" w:rsidRPr="00CD72A2" w:rsidRDefault="006D357F" w:rsidP="00E9247C">
      <w:pPr>
        <w:numPr>
          <w:ilvl w:val="0"/>
          <w:numId w:val="39"/>
        </w:numPr>
        <w:jc w:val="both"/>
        <w:rPr>
          <w:sz w:val="22"/>
          <w:szCs w:val="22"/>
        </w:rPr>
      </w:pPr>
      <w:r>
        <w:rPr>
          <w:sz w:val="22"/>
          <w:szCs w:val="22"/>
        </w:rPr>
        <w:t>Устава МКОУ «Хартолгинская</w:t>
      </w:r>
      <w:r w:rsidRPr="00CD72A2">
        <w:rPr>
          <w:sz w:val="22"/>
          <w:szCs w:val="22"/>
        </w:rPr>
        <w:t xml:space="preserve"> СОШ».</w:t>
      </w:r>
    </w:p>
    <w:p w:rsidR="006D357F" w:rsidRPr="00CD72A2" w:rsidRDefault="006D357F" w:rsidP="00E9247C">
      <w:pPr>
        <w:numPr>
          <w:ilvl w:val="0"/>
          <w:numId w:val="39"/>
        </w:numPr>
        <w:jc w:val="both"/>
        <w:rPr>
          <w:sz w:val="22"/>
          <w:szCs w:val="22"/>
        </w:rPr>
      </w:pPr>
      <w:r w:rsidRPr="00CD72A2">
        <w:rPr>
          <w:sz w:val="22"/>
          <w:szCs w:val="22"/>
        </w:rPr>
        <w:t>Про</w:t>
      </w:r>
      <w:r>
        <w:rPr>
          <w:sz w:val="22"/>
          <w:szCs w:val="22"/>
        </w:rPr>
        <w:t>грамма развития МКОУ «Хартолгинская</w:t>
      </w:r>
      <w:r w:rsidRPr="00CD72A2">
        <w:rPr>
          <w:sz w:val="22"/>
          <w:szCs w:val="22"/>
        </w:rPr>
        <w:t xml:space="preserve">  СОШ». </w:t>
      </w:r>
    </w:p>
    <w:p w:rsidR="006D357F" w:rsidRPr="00CD72A2" w:rsidRDefault="006D357F" w:rsidP="00E9247C">
      <w:pPr>
        <w:pStyle w:val="afff1"/>
        <w:numPr>
          <w:ilvl w:val="0"/>
          <w:numId w:val="39"/>
        </w:numPr>
        <w:spacing w:after="0" w:line="240" w:lineRule="auto"/>
        <w:jc w:val="both"/>
        <w:rPr>
          <w:rFonts w:ascii="Times New Roman" w:hAnsi="Times New Roman"/>
          <w:b/>
          <w:bCs/>
        </w:rPr>
      </w:pPr>
      <w:r w:rsidRPr="00CD72A2">
        <w:rPr>
          <w:rFonts w:ascii="Times New Roman" w:hAnsi="Times New Roman"/>
          <w:lang w:eastAsia="ru-RU"/>
        </w:rPr>
        <w:t>Положения: «О поря</w:t>
      </w:r>
      <w:r>
        <w:rPr>
          <w:rFonts w:ascii="Times New Roman" w:hAnsi="Times New Roman"/>
          <w:lang w:eastAsia="ru-RU"/>
        </w:rPr>
        <w:t xml:space="preserve">дке приёма граждан  на обучение </w:t>
      </w:r>
      <w:r>
        <w:rPr>
          <w:rFonts w:ascii="Times New Roman" w:hAnsi="Times New Roman"/>
        </w:rPr>
        <w:t xml:space="preserve">МКОУ «Хартолгинская </w:t>
      </w:r>
      <w:r w:rsidRPr="00CD72A2">
        <w:rPr>
          <w:rFonts w:ascii="Times New Roman" w:hAnsi="Times New Roman"/>
        </w:rPr>
        <w:t xml:space="preserve"> СОШ».</w:t>
      </w:r>
      <w:r w:rsidRPr="00CD72A2">
        <w:rPr>
          <w:rFonts w:ascii="Times New Roman" w:hAnsi="Times New Roman"/>
          <w:lang w:eastAsia="ru-RU"/>
        </w:rPr>
        <w:t xml:space="preserve"> «Положения о безотметочной оценке результатов обучения и развития обучающихся 1, 2-х классов», «О системе оценок, формах и порядке проведения текущей, промежуточной и итоговой аттестации обучающихся 1-4 классов, обучающихся по ФГОС», «Об оценке достижений планируемых результатов в начальной школе» и других локальных актов.</w:t>
      </w:r>
    </w:p>
    <w:p w:rsidR="006D357F" w:rsidRPr="00CD72A2" w:rsidRDefault="006D357F" w:rsidP="00CD72A2">
      <w:pPr>
        <w:jc w:val="both"/>
        <w:rPr>
          <w:sz w:val="22"/>
          <w:szCs w:val="22"/>
          <w:lang w:eastAsia="ar-SA"/>
        </w:rPr>
      </w:pPr>
      <w:r w:rsidRPr="00CD72A2">
        <w:rPr>
          <w:sz w:val="22"/>
          <w:szCs w:val="22"/>
          <w:lang w:eastAsia="ar-SA"/>
        </w:rPr>
        <w:t xml:space="preserve">ООП НОО </w:t>
      </w:r>
      <w:r>
        <w:rPr>
          <w:sz w:val="22"/>
          <w:szCs w:val="22"/>
        </w:rPr>
        <w:t xml:space="preserve">МКОУ «Хартолгинская </w:t>
      </w:r>
      <w:r w:rsidRPr="00CD72A2">
        <w:rPr>
          <w:sz w:val="22"/>
          <w:szCs w:val="22"/>
        </w:rPr>
        <w:t xml:space="preserve"> СОШ»</w:t>
      </w:r>
      <w:r w:rsidRPr="00CD72A2">
        <w:rPr>
          <w:sz w:val="22"/>
          <w:szCs w:val="22"/>
          <w:lang w:eastAsia="ar-SA"/>
        </w:rPr>
        <w:t xml:space="preserve"> разработана с учётом рекомендаций Примерной основной образовательной программы</w:t>
      </w:r>
      <w:r>
        <w:rPr>
          <w:sz w:val="22"/>
          <w:szCs w:val="22"/>
          <w:lang w:eastAsia="ar-SA"/>
        </w:rPr>
        <w:t xml:space="preserve"> начального общего образования</w:t>
      </w:r>
      <w:r w:rsidRPr="00CD72A2">
        <w:rPr>
          <w:sz w:val="22"/>
          <w:szCs w:val="22"/>
          <w:lang w:eastAsia="ar-SA"/>
        </w:rPr>
        <w:t>, особенностей образовательной организации, образовательных потребностей и запросов обучающихся и их родителей, а так же концептуальных положений  и УМК «Школа России».</w:t>
      </w:r>
    </w:p>
    <w:p w:rsidR="006D357F" w:rsidRPr="00902946" w:rsidRDefault="006D357F" w:rsidP="00902946">
      <w:pPr>
        <w:jc w:val="both"/>
        <w:rPr>
          <w:rFonts w:eastAsia="@Arial Unicode MS"/>
          <w:sz w:val="22"/>
          <w:szCs w:val="22"/>
          <w:lang w:eastAsia="ar-SA"/>
        </w:rPr>
      </w:pPr>
      <w:r w:rsidRPr="00CD72A2">
        <w:rPr>
          <w:rFonts w:eastAsia="@Arial Unicode MS"/>
          <w:color w:val="000000"/>
          <w:sz w:val="22"/>
          <w:szCs w:val="22"/>
          <w:lang w:eastAsia="ar-SA"/>
        </w:rPr>
        <w:t xml:space="preserve">Основная образовательная программа начального общего образования </w:t>
      </w:r>
      <w:r>
        <w:rPr>
          <w:sz w:val="22"/>
          <w:szCs w:val="22"/>
        </w:rPr>
        <w:t xml:space="preserve">МКОУ «Хартолгинская </w:t>
      </w:r>
      <w:r w:rsidRPr="00CD72A2">
        <w:rPr>
          <w:sz w:val="22"/>
          <w:szCs w:val="22"/>
        </w:rPr>
        <w:t>СОШ»</w:t>
      </w:r>
      <w:r w:rsidRPr="00CD72A2">
        <w:rPr>
          <w:rFonts w:eastAsia="@Arial Unicode MS"/>
          <w:color w:val="000000"/>
          <w:sz w:val="22"/>
          <w:szCs w:val="22"/>
          <w:lang w:eastAsia="ar-SA"/>
        </w:rPr>
        <w:t xml:space="preserve"> разработана образовательной организацией самостоятел</w:t>
      </w:r>
      <w:r>
        <w:rPr>
          <w:rFonts w:eastAsia="@Arial Unicode MS"/>
          <w:color w:val="000000"/>
          <w:sz w:val="22"/>
          <w:szCs w:val="22"/>
          <w:lang w:eastAsia="ar-SA"/>
        </w:rPr>
        <w:t>ьно.</w:t>
      </w:r>
    </w:p>
    <w:p w:rsidR="006D357F" w:rsidRPr="00CD72A2" w:rsidRDefault="006D357F" w:rsidP="00CD72A2">
      <w:pPr>
        <w:pStyle w:val="a5"/>
        <w:spacing w:line="240" w:lineRule="auto"/>
        <w:ind w:firstLine="454"/>
        <w:rPr>
          <w:rFonts w:ascii="Times New Roman" w:hAnsi="Times New Roman"/>
          <w:sz w:val="22"/>
          <w:szCs w:val="22"/>
        </w:rPr>
      </w:pPr>
      <w:r w:rsidRPr="00CD72A2">
        <w:rPr>
          <w:rFonts w:ascii="Times New Roman" w:hAnsi="Times New Roman"/>
          <w:color w:val="auto"/>
          <w:sz w:val="22"/>
          <w:szCs w:val="22"/>
        </w:rPr>
        <w:t xml:space="preserve">Основная образовательная программа начального общего образования </w:t>
      </w:r>
      <w:r>
        <w:rPr>
          <w:rFonts w:ascii="Times New Roman" w:hAnsi="Times New Roman"/>
          <w:sz w:val="22"/>
          <w:szCs w:val="22"/>
        </w:rPr>
        <w:t xml:space="preserve">МКОУ «Хартолгинская </w:t>
      </w:r>
      <w:r w:rsidRPr="00CD72A2">
        <w:rPr>
          <w:rFonts w:ascii="Times New Roman" w:hAnsi="Times New Roman"/>
          <w:sz w:val="22"/>
          <w:szCs w:val="22"/>
        </w:rPr>
        <w:t>СОШ»</w:t>
      </w:r>
      <w:r w:rsidRPr="00CD72A2">
        <w:rPr>
          <w:rFonts w:ascii="Times New Roman" w:hAnsi="Times New Roman"/>
          <w:color w:val="auto"/>
          <w:sz w:val="22"/>
          <w:szCs w:val="22"/>
        </w:rPr>
        <w:t xml:space="preserve">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
    <w:p w:rsidR="006D357F" w:rsidRDefault="006D357F" w:rsidP="00902946">
      <w:pPr>
        <w:pStyle w:val="a5"/>
        <w:spacing w:line="240" w:lineRule="auto"/>
        <w:ind w:firstLine="0"/>
        <w:rPr>
          <w:rFonts w:ascii="Times New Roman" w:hAnsi="Times New Roman"/>
          <w:color w:val="auto"/>
          <w:sz w:val="22"/>
          <w:szCs w:val="22"/>
        </w:rPr>
      </w:pPr>
      <w:r w:rsidRPr="00CD72A2">
        <w:rPr>
          <w:rFonts w:ascii="Times New Roman" w:hAnsi="Times New Roman"/>
          <w:color w:val="auto"/>
          <w:spacing w:val="-2"/>
          <w:sz w:val="22"/>
          <w:szCs w:val="22"/>
        </w:rPr>
        <w:t xml:space="preserve">Содержание ООП НОО </w:t>
      </w:r>
      <w:r>
        <w:rPr>
          <w:rFonts w:ascii="Times New Roman" w:hAnsi="Times New Roman"/>
          <w:sz w:val="22"/>
          <w:szCs w:val="22"/>
        </w:rPr>
        <w:t xml:space="preserve">МКОУ «Хартолгинская   СОШ» </w:t>
      </w:r>
      <w:r w:rsidRPr="00CD72A2">
        <w:rPr>
          <w:rFonts w:ascii="Times New Roman" w:hAnsi="Times New Roman"/>
          <w:color w:val="auto"/>
          <w:spacing w:val="-3"/>
          <w:sz w:val="22"/>
          <w:szCs w:val="22"/>
        </w:rPr>
        <w:t>отражает требования ФГОС НОО содержит</w:t>
      </w:r>
      <w:r w:rsidRPr="00CD72A2">
        <w:rPr>
          <w:rFonts w:ascii="Times New Roman" w:hAnsi="Times New Roman"/>
          <w:color w:val="auto"/>
          <w:sz w:val="22"/>
          <w:szCs w:val="22"/>
        </w:rPr>
        <w:t xml:space="preserve"> три основных раздела: целевой, содержательный и организационный.</w:t>
      </w:r>
    </w:p>
    <w:p w:rsidR="006D357F" w:rsidRPr="00CD72A2" w:rsidRDefault="006D357F" w:rsidP="00902946">
      <w:pPr>
        <w:pStyle w:val="a5"/>
        <w:spacing w:line="240" w:lineRule="auto"/>
        <w:ind w:firstLine="0"/>
        <w:rPr>
          <w:rFonts w:ascii="Times New Roman" w:hAnsi="Times New Roman"/>
          <w:color w:val="auto"/>
          <w:sz w:val="22"/>
          <w:szCs w:val="22"/>
        </w:rPr>
      </w:pPr>
      <w:r w:rsidRPr="00902946">
        <w:rPr>
          <w:rFonts w:ascii="Times New Roman" w:hAnsi="Times New Roman"/>
          <w:b/>
          <w:bCs/>
          <w:color w:val="auto"/>
          <w:sz w:val="24"/>
          <w:szCs w:val="24"/>
        </w:rPr>
        <w:t xml:space="preserve">Целевой </w:t>
      </w:r>
      <w:r w:rsidRPr="00902946">
        <w:rPr>
          <w:rFonts w:ascii="Times New Roman" w:hAnsi="Times New Roman"/>
          <w:b/>
          <w:color w:val="auto"/>
          <w:sz w:val="24"/>
          <w:szCs w:val="24"/>
        </w:rPr>
        <w:t>раздел</w:t>
      </w:r>
      <w:r w:rsidRPr="00CD72A2">
        <w:rPr>
          <w:rFonts w:ascii="Times New Roman" w:hAnsi="Times New Roman"/>
          <w:color w:val="auto"/>
          <w:sz w:val="22"/>
          <w:szCs w:val="22"/>
        </w:rPr>
        <w:t xml:space="preserve"> определяет общее назначение, цели, задачи и планируемые результаты реализации основной образо</w:t>
      </w:r>
      <w:r w:rsidRPr="00CD72A2">
        <w:rPr>
          <w:rFonts w:ascii="Times New Roman" w:hAnsi="Times New Roman"/>
          <w:color w:val="auto"/>
          <w:spacing w:val="2"/>
          <w:sz w:val="22"/>
          <w:szCs w:val="22"/>
        </w:rPr>
        <w:t>вательной программы, конкретизированные в соответствии</w:t>
      </w:r>
      <w:r w:rsidRPr="00CD72A2">
        <w:rPr>
          <w:rFonts w:ascii="Times New Roman" w:hAnsi="Times New Roman"/>
          <w:color w:val="auto"/>
          <w:spacing w:val="-2"/>
          <w:sz w:val="22"/>
          <w:szCs w:val="22"/>
        </w:rPr>
        <w:t>с требованиями ФГОС НОО и учитывающие региональные, на</w:t>
      </w:r>
      <w:r w:rsidRPr="00CD72A2">
        <w:rPr>
          <w:rFonts w:ascii="Times New Roman" w:hAnsi="Times New Roman"/>
          <w:color w:val="auto"/>
          <w:sz w:val="22"/>
          <w:szCs w:val="22"/>
        </w:rPr>
        <w:t>циональные и этнокультурные особенности народов Российской Федерации, а также способы определения достижения этих целей и результатов.</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lastRenderedPageBreak/>
        <w:t xml:space="preserve">Целевой раздел включает: </w:t>
      </w:r>
    </w:p>
    <w:p w:rsidR="006D357F" w:rsidRPr="00CD72A2" w:rsidRDefault="006D357F" w:rsidP="00CD72A2">
      <w:pPr>
        <w:pStyle w:val="af"/>
        <w:numPr>
          <w:ilvl w:val="0"/>
          <w:numId w:val="2"/>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пояснительную записку;</w:t>
      </w:r>
    </w:p>
    <w:p w:rsidR="006D357F" w:rsidRPr="00CD72A2" w:rsidRDefault="006D357F" w:rsidP="00CD72A2">
      <w:pPr>
        <w:pStyle w:val="af"/>
        <w:numPr>
          <w:ilvl w:val="0"/>
          <w:numId w:val="2"/>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планируемые результаты освоения обучающимися основной образовательной программы;</w:t>
      </w:r>
    </w:p>
    <w:p w:rsidR="006D357F" w:rsidRPr="00CD72A2" w:rsidRDefault="006D357F" w:rsidP="00CD72A2">
      <w:pPr>
        <w:pStyle w:val="af"/>
        <w:numPr>
          <w:ilvl w:val="0"/>
          <w:numId w:val="2"/>
        </w:numPr>
        <w:spacing w:line="240" w:lineRule="auto"/>
        <w:ind w:firstLine="240"/>
        <w:rPr>
          <w:rFonts w:ascii="Times New Roman" w:hAnsi="Times New Roman"/>
          <w:color w:val="auto"/>
          <w:sz w:val="22"/>
          <w:szCs w:val="22"/>
        </w:rPr>
      </w:pPr>
      <w:r w:rsidRPr="00CD72A2">
        <w:rPr>
          <w:rFonts w:ascii="Times New Roman" w:hAnsi="Times New Roman"/>
          <w:color w:val="auto"/>
          <w:spacing w:val="4"/>
          <w:sz w:val="22"/>
          <w:szCs w:val="22"/>
        </w:rPr>
        <w:t xml:space="preserve">систему оценки достижения планируемых результатов </w:t>
      </w:r>
      <w:r w:rsidRPr="00CD72A2">
        <w:rPr>
          <w:rFonts w:ascii="Times New Roman" w:hAnsi="Times New Roman"/>
          <w:color w:val="auto"/>
          <w:sz w:val="22"/>
          <w:szCs w:val="22"/>
        </w:rPr>
        <w:t>освоения основной образовательной программы.</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pacing w:val="2"/>
          <w:sz w:val="22"/>
          <w:szCs w:val="22"/>
        </w:rPr>
        <w:t xml:space="preserve">Содержательный </w:t>
      </w:r>
      <w:r w:rsidRPr="00CD72A2">
        <w:rPr>
          <w:rFonts w:ascii="Times New Roman" w:hAnsi="Times New Roman"/>
          <w:color w:val="auto"/>
          <w:spacing w:val="2"/>
          <w:sz w:val="22"/>
          <w:szCs w:val="22"/>
        </w:rPr>
        <w:t xml:space="preserve">раздел определяет общее содержание </w:t>
      </w:r>
      <w:r w:rsidRPr="00CD72A2">
        <w:rPr>
          <w:rFonts w:ascii="Times New Roman" w:hAnsi="Times New Roman"/>
          <w:color w:val="auto"/>
          <w:sz w:val="22"/>
          <w:szCs w:val="22"/>
        </w:rPr>
        <w:t xml:space="preserve">начального общего образования и включает образовательные </w:t>
      </w:r>
      <w:r w:rsidRPr="00CD72A2">
        <w:rPr>
          <w:rFonts w:ascii="Times New Roman" w:hAnsi="Times New Roman"/>
          <w:color w:val="auto"/>
          <w:spacing w:val="2"/>
          <w:sz w:val="22"/>
          <w:szCs w:val="22"/>
        </w:rPr>
        <w:t xml:space="preserve">программы, ориентированные на достижение личностных, </w:t>
      </w:r>
      <w:r w:rsidRPr="00CD72A2">
        <w:rPr>
          <w:rFonts w:ascii="Times New Roman" w:hAnsi="Times New Roman"/>
          <w:color w:val="auto"/>
          <w:sz w:val="22"/>
          <w:szCs w:val="22"/>
        </w:rPr>
        <w:t>предметных и метапредметных результатов, в том числе:</w:t>
      </w:r>
    </w:p>
    <w:p w:rsidR="006D357F" w:rsidRPr="00CD72A2" w:rsidRDefault="006D357F" w:rsidP="00CD72A2">
      <w:pPr>
        <w:pStyle w:val="af"/>
        <w:numPr>
          <w:ilvl w:val="0"/>
          <w:numId w:val="3"/>
        </w:numPr>
        <w:spacing w:line="240" w:lineRule="auto"/>
        <w:ind w:left="0" w:firstLine="240"/>
        <w:jc w:val="left"/>
        <w:rPr>
          <w:rFonts w:ascii="Times New Roman" w:hAnsi="Times New Roman"/>
          <w:color w:val="auto"/>
          <w:spacing w:val="-2"/>
          <w:sz w:val="22"/>
          <w:szCs w:val="22"/>
        </w:rPr>
      </w:pPr>
      <w:r w:rsidRPr="00CD72A2">
        <w:rPr>
          <w:rFonts w:ascii="Times New Roman" w:hAnsi="Times New Roman"/>
          <w:color w:val="auto"/>
          <w:spacing w:val="2"/>
          <w:sz w:val="22"/>
          <w:szCs w:val="22"/>
        </w:rPr>
        <w:t>программу формирования универсальных учебных дей</w:t>
      </w:r>
      <w:r w:rsidRPr="00CD72A2">
        <w:rPr>
          <w:rFonts w:ascii="Times New Roman" w:hAnsi="Times New Roman"/>
          <w:color w:val="auto"/>
          <w:spacing w:val="-2"/>
          <w:sz w:val="22"/>
          <w:szCs w:val="22"/>
        </w:rPr>
        <w:t xml:space="preserve">ствий у обучающихся; </w:t>
      </w:r>
    </w:p>
    <w:p w:rsidR="006D357F" w:rsidRPr="00CD72A2" w:rsidRDefault="006D357F" w:rsidP="00CD72A2">
      <w:pPr>
        <w:pStyle w:val="af"/>
        <w:numPr>
          <w:ilvl w:val="0"/>
          <w:numId w:val="3"/>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z w:val="22"/>
          <w:szCs w:val="22"/>
        </w:rPr>
        <w:t>программы отдельных учебных предметов, курсов;</w:t>
      </w:r>
    </w:p>
    <w:p w:rsidR="006D357F" w:rsidRPr="00CD72A2" w:rsidRDefault="006D357F" w:rsidP="00CD72A2">
      <w:pPr>
        <w:pStyle w:val="af"/>
        <w:numPr>
          <w:ilvl w:val="0"/>
          <w:numId w:val="3"/>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pacing w:val="2"/>
          <w:sz w:val="22"/>
          <w:szCs w:val="22"/>
        </w:rPr>
        <w:t>программу духовно­нравственного развития, воспита</w:t>
      </w:r>
      <w:r w:rsidRPr="00CD72A2">
        <w:rPr>
          <w:rFonts w:ascii="Times New Roman" w:hAnsi="Times New Roman"/>
          <w:color w:val="auto"/>
          <w:sz w:val="22"/>
          <w:szCs w:val="22"/>
        </w:rPr>
        <w:t>ния обучающихся;</w:t>
      </w:r>
    </w:p>
    <w:p w:rsidR="006D357F" w:rsidRPr="00CD72A2" w:rsidRDefault="006D357F" w:rsidP="00CD72A2">
      <w:pPr>
        <w:pStyle w:val="af"/>
        <w:numPr>
          <w:ilvl w:val="0"/>
          <w:numId w:val="3"/>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z w:val="22"/>
          <w:szCs w:val="22"/>
        </w:rPr>
        <w:t>программу формирования экологической культуры, здорового и безопасного образа жизни;</w:t>
      </w:r>
    </w:p>
    <w:p w:rsidR="006D357F" w:rsidRPr="00CD72A2" w:rsidRDefault="006D357F" w:rsidP="00CD72A2">
      <w:pPr>
        <w:pStyle w:val="af"/>
        <w:numPr>
          <w:ilvl w:val="0"/>
          <w:numId w:val="3"/>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z w:val="22"/>
          <w:szCs w:val="22"/>
        </w:rPr>
        <w:t>программу коррекционной работы.</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Организационный</w:t>
      </w:r>
      <w:r w:rsidRPr="00CD72A2">
        <w:rPr>
          <w:rFonts w:ascii="Times New Roman" w:hAnsi="Times New Roman"/>
          <w:color w:val="auto"/>
          <w:sz w:val="22"/>
          <w:szCs w:val="22"/>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Организационный раздел включает:</w:t>
      </w:r>
    </w:p>
    <w:p w:rsidR="006D357F" w:rsidRDefault="006D357F" w:rsidP="00782566">
      <w:pPr>
        <w:pStyle w:val="af"/>
        <w:numPr>
          <w:ilvl w:val="0"/>
          <w:numId w:val="114"/>
        </w:numPr>
        <w:spacing w:line="240" w:lineRule="auto"/>
        <w:jc w:val="left"/>
        <w:rPr>
          <w:rFonts w:ascii="Times New Roman" w:hAnsi="Times New Roman"/>
          <w:color w:val="auto"/>
          <w:spacing w:val="-2"/>
          <w:sz w:val="22"/>
          <w:szCs w:val="22"/>
        </w:rPr>
      </w:pPr>
      <w:r w:rsidRPr="00CD72A2">
        <w:rPr>
          <w:rFonts w:ascii="Times New Roman" w:hAnsi="Times New Roman"/>
          <w:color w:val="auto"/>
          <w:spacing w:val="-2"/>
          <w:sz w:val="22"/>
          <w:szCs w:val="22"/>
        </w:rPr>
        <w:t>учебный план начального общего образования;</w:t>
      </w:r>
    </w:p>
    <w:p w:rsidR="006D357F" w:rsidRDefault="006D357F" w:rsidP="00782566">
      <w:pPr>
        <w:pStyle w:val="af"/>
        <w:numPr>
          <w:ilvl w:val="0"/>
          <w:numId w:val="114"/>
        </w:numPr>
        <w:spacing w:line="240" w:lineRule="auto"/>
        <w:jc w:val="left"/>
        <w:rPr>
          <w:rFonts w:ascii="Times New Roman" w:hAnsi="Times New Roman"/>
          <w:color w:val="auto"/>
          <w:spacing w:val="-2"/>
          <w:sz w:val="22"/>
          <w:szCs w:val="22"/>
        </w:rPr>
      </w:pPr>
      <w:r w:rsidRPr="00782566">
        <w:rPr>
          <w:rFonts w:ascii="Times New Roman" w:hAnsi="Times New Roman"/>
          <w:color w:val="auto"/>
          <w:sz w:val="22"/>
          <w:szCs w:val="22"/>
        </w:rPr>
        <w:t>план внеурочной деятельности;</w:t>
      </w:r>
    </w:p>
    <w:p w:rsidR="006D357F" w:rsidRDefault="006D357F" w:rsidP="00782566">
      <w:pPr>
        <w:pStyle w:val="af"/>
        <w:numPr>
          <w:ilvl w:val="0"/>
          <w:numId w:val="114"/>
        </w:numPr>
        <w:spacing w:line="240" w:lineRule="auto"/>
        <w:jc w:val="left"/>
        <w:rPr>
          <w:rFonts w:ascii="Times New Roman" w:hAnsi="Times New Roman"/>
          <w:color w:val="auto"/>
          <w:spacing w:val="-2"/>
          <w:sz w:val="22"/>
          <w:szCs w:val="22"/>
        </w:rPr>
      </w:pPr>
      <w:r w:rsidRPr="00782566">
        <w:rPr>
          <w:rFonts w:ascii="Times New Roman" w:hAnsi="Times New Roman"/>
          <w:color w:val="auto"/>
          <w:sz w:val="22"/>
          <w:szCs w:val="22"/>
        </w:rPr>
        <w:t>календарный учебный график;</w:t>
      </w:r>
    </w:p>
    <w:p w:rsidR="006D357F" w:rsidRPr="00782566" w:rsidRDefault="006D357F" w:rsidP="00782566">
      <w:pPr>
        <w:pStyle w:val="af"/>
        <w:numPr>
          <w:ilvl w:val="0"/>
          <w:numId w:val="114"/>
        </w:numPr>
        <w:spacing w:line="240" w:lineRule="auto"/>
        <w:jc w:val="left"/>
        <w:rPr>
          <w:rFonts w:ascii="Times New Roman" w:hAnsi="Times New Roman"/>
          <w:color w:val="auto"/>
          <w:spacing w:val="-2"/>
          <w:sz w:val="22"/>
          <w:szCs w:val="22"/>
        </w:rPr>
      </w:pPr>
      <w:r w:rsidRPr="00782566">
        <w:rPr>
          <w:rFonts w:ascii="Times New Roman" w:hAnsi="Times New Roman"/>
          <w:color w:val="auto"/>
          <w:spacing w:val="2"/>
          <w:sz w:val="22"/>
          <w:szCs w:val="22"/>
        </w:rPr>
        <w:t xml:space="preserve">систему условий реализации основной образовательной </w:t>
      </w:r>
      <w:r w:rsidRPr="00782566">
        <w:rPr>
          <w:rFonts w:ascii="Times New Roman" w:hAnsi="Times New Roman"/>
          <w:color w:val="auto"/>
          <w:sz w:val="22"/>
          <w:szCs w:val="22"/>
        </w:rPr>
        <w:t>программы в соответствии с требованиями ФГОС НОО.</w:t>
      </w:r>
    </w:p>
    <w:p w:rsidR="006D357F" w:rsidRDefault="006D357F" w:rsidP="00782566">
      <w:pPr>
        <w:pStyle w:val="a5"/>
        <w:spacing w:line="240" w:lineRule="auto"/>
        <w:ind w:firstLine="454"/>
        <w:rPr>
          <w:rFonts w:ascii="Times New Roman" w:hAnsi="Times New Roman"/>
          <w:color w:val="auto"/>
          <w:sz w:val="22"/>
          <w:szCs w:val="22"/>
        </w:rPr>
      </w:pPr>
      <w:r>
        <w:rPr>
          <w:rFonts w:ascii="Times New Roman" w:hAnsi="Times New Roman"/>
          <w:sz w:val="22"/>
          <w:szCs w:val="22"/>
        </w:rPr>
        <w:t>МКОУ «Хартолгинская</w:t>
      </w:r>
      <w:r w:rsidRPr="00CD72A2">
        <w:rPr>
          <w:rFonts w:ascii="Times New Roman" w:hAnsi="Times New Roman"/>
          <w:sz w:val="22"/>
          <w:szCs w:val="22"/>
        </w:rPr>
        <w:t xml:space="preserve"> СОШ»</w:t>
      </w:r>
      <w:r w:rsidRPr="00CD72A2">
        <w:rPr>
          <w:rFonts w:ascii="Times New Roman" w:hAnsi="Times New Roman"/>
          <w:color w:val="auto"/>
          <w:sz w:val="22"/>
          <w:szCs w:val="22"/>
        </w:rPr>
        <w:t xml:space="preserve"> обеспечивает ознакомление обучающихся и их родителей (законных представителей) как участников образовательных отношений:</w:t>
      </w:r>
    </w:p>
    <w:p w:rsidR="006D357F" w:rsidRPr="00782566" w:rsidRDefault="006D357F" w:rsidP="00782566">
      <w:pPr>
        <w:pStyle w:val="a5"/>
        <w:numPr>
          <w:ilvl w:val="0"/>
          <w:numId w:val="115"/>
        </w:numPr>
        <w:spacing w:line="240" w:lineRule="auto"/>
        <w:rPr>
          <w:rFonts w:ascii="Times New Roman" w:hAnsi="Times New Roman"/>
          <w:color w:val="auto"/>
          <w:sz w:val="22"/>
          <w:szCs w:val="22"/>
        </w:rPr>
      </w:pPr>
      <w:r w:rsidRPr="00CD72A2">
        <w:rPr>
          <w:rFonts w:ascii="Times New Roman" w:hAnsi="Times New Roman"/>
          <w:color w:val="auto"/>
          <w:spacing w:val="2"/>
          <w:sz w:val="22"/>
          <w:szCs w:val="22"/>
        </w:rPr>
        <w:t xml:space="preserve">с уставом и другими документами, регламентирующими </w:t>
      </w:r>
      <w:r w:rsidRPr="00CD72A2">
        <w:rPr>
          <w:rFonts w:ascii="Times New Roman" w:hAnsi="Times New Roman"/>
          <w:color w:val="auto"/>
          <w:spacing w:val="-3"/>
          <w:sz w:val="22"/>
          <w:szCs w:val="22"/>
        </w:rPr>
        <w:t>осуществление образовательной деятельности в образовательной организации;</w:t>
      </w:r>
    </w:p>
    <w:p w:rsidR="006D357F" w:rsidRPr="00CD72A2" w:rsidRDefault="006D357F" w:rsidP="00782566">
      <w:pPr>
        <w:pStyle w:val="af"/>
        <w:numPr>
          <w:ilvl w:val="0"/>
          <w:numId w:val="115"/>
        </w:numPr>
        <w:spacing w:line="240" w:lineRule="auto"/>
        <w:rPr>
          <w:rFonts w:ascii="Times New Roman" w:hAnsi="Times New Roman"/>
          <w:color w:val="auto"/>
          <w:sz w:val="22"/>
          <w:szCs w:val="22"/>
        </w:rPr>
      </w:pPr>
      <w:r>
        <w:rPr>
          <w:rFonts w:ascii="Times New Roman" w:hAnsi="Times New Roman"/>
          <w:color w:val="auto"/>
          <w:spacing w:val="2"/>
          <w:sz w:val="22"/>
          <w:szCs w:val="22"/>
        </w:rPr>
        <w:t>с</w:t>
      </w:r>
      <w:r w:rsidRPr="00CD72A2">
        <w:rPr>
          <w:rFonts w:ascii="Times New Roman" w:hAnsi="Times New Roman"/>
          <w:color w:val="auto"/>
          <w:spacing w:val="2"/>
          <w:sz w:val="22"/>
          <w:szCs w:val="22"/>
        </w:rPr>
        <w:t xml:space="preserve"> их правами и обязанностями в части формирования </w:t>
      </w:r>
      <w:r w:rsidRPr="00CD72A2">
        <w:rPr>
          <w:rFonts w:ascii="Times New Roman" w:hAnsi="Times New Roman"/>
          <w:color w:val="auto"/>
          <w:sz w:val="22"/>
          <w:szCs w:val="22"/>
        </w:rPr>
        <w:t>и реализации основной образовательной программы началь</w:t>
      </w:r>
      <w:r w:rsidRPr="00CD72A2">
        <w:rPr>
          <w:rFonts w:ascii="Times New Roman" w:hAnsi="Times New Roman"/>
          <w:color w:val="auto"/>
          <w:spacing w:val="2"/>
          <w:sz w:val="22"/>
          <w:szCs w:val="22"/>
        </w:rPr>
        <w:t>ного общего образования, установленными законодательст</w:t>
      </w:r>
      <w:r w:rsidRPr="00CD72A2">
        <w:rPr>
          <w:rFonts w:ascii="Times New Roman" w:hAnsi="Times New Roman"/>
          <w:color w:val="auto"/>
          <w:spacing w:val="-4"/>
          <w:sz w:val="22"/>
          <w:szCs w:val="22"/>
        </w:rPr>
        <w:t>вом Российской Федерации и уставом образовательной организации</w:t>
      </w:r>
      <w:r w:rsidRPr="00CD72A2">
        <w:rPr>
          <w:rFonts w:ascii="Times New Roman" w:hAnsi="Times New Roman"/>
          <w:color w:val="auto"/>
          <w:sz w:val="22"/>
          <w:szCs w:val="22"/>
        </w:rPr>
        <w:t>.</w:t>
      </w:r>
    </w:p>
    <w:p w:rsidR="006D357F"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Права и обязанности родителей (законных представителей) </w:t>
      </w:r>
      <w:r w:rsidRPr="00CD72A2">
        <w:rPr>
          <w:rFonts w:ascii="Times New Roman" w:hAnsi="Times New Roman"/>
          <w:color w:val="auto"/>
          <w:sz w:val="22"/>
          <w:szCs w:val="22"/>
        </w:rPr>
        <w:t xml:space="preserve">обучающихся в части, касающейся участия в формировании </w:t>
      </w:r>
      <w:r w:rsidRPr="00CD72A2">
        <w:rPr>
          <w:rFonts w:ascii="Times New Roman" w:hAnsi="Times New Roman"/>
          <w:color w:val="auto"/>
          <w:spacing w:val="2"/>
          <w:sz w:val="22"/>
          <w:szCs w:val="22"/>
        </w:rPr>
        <w:t xml:space="preserve">и обеспечении освоения всеми детьми основной образовательной программы, закреплены в заключённом </w:t>
      </w:r>
      <w:r w:rsidRPr="00CD72A2">
        <w:rPr>
          <w:rFonts w:ascii="Times New Roman" w:hAnsi="Times New Roman"/>
          <w:color w:val="auto"/>
          <w:sz w:val="22"/>
          <w:szCs w:val="22"/>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6D357F" w:rsidRPr="00CD72A2" w:rsidRDefault="006D357F" w:rsidP="00CD72A2">
      <w:pPr>
        <w:pStyle w:val="a5"/>
        <w:spacing w:line="240" w:lineRule="auto"/>
        <w:ind w:firstLine="454"/>
        <w:rPr>
          <w:rFonts w:ascii="Times New Roman" w:hAnsi="Times New Roman"/>
          <w:color w:val="auto"/>
          <w:sz w:val="22"/>
          <w:szCs w:val="22"/>
        </w:rPr>
      </w:pPr>
    </w:p>
    <w:p w:rsidR="006D357F" w:rsidRPr="00CD72A2" w:rsidRDefault="006D357F" w:rsidP="00CD72A2">
      <w:pPr>
        <w:pStyle w:val="1"/>
        <w:numPr>
          <w:ilvl w:val="0"/>
          <w:numId w:val="1"/>
        </w:numPr>
        <w:spacing w:line="240" w:lineRule="auto"/>
        <w:ind w:left="0" w:firstLine="0"/>
        <w:rPr>
          <w:sz w:val="22"/>
          <w:szCs w:val="22"/>
        </w:rPr>
      </w:pPr>
      <w:bookmarkStart w:id="3" w:name="_Toc288394056"/>
      <w:bookmarkStart w:id="4" w:name="_Toc288410523"/>
      <w:bookmarkStart w:id="5" w:name="_Toc288410652"/>
      <w:bookmarkStart w:id="6" w:name="_Toc294246066"/>
      <w:r w:rsidRPr="00CD72A2">
        <w:rPr>
          <w:sz w:val="22"/>
          <w:szCs w:val="22"/>
        </w:rPr>
        <w:t>Целевой раздел</w:t>
      </w:r>
      <w:bookmarkEnd w:id="3"/>
      <w:bookmarkEnd w:id="4"/>
      <w:bookmarkEnd w:id="5"/>
      <w:bookmarkEnd w:id="6"/>
    </w:p>
    <w:p w:rsidR="006D357F" w:rsidRPr="00CD72A2" w:rsidRDefault="006D357F" w:rsidP="00CD72A2">
      <w:pPr>
        <w:pStyle w:val="aff1"/>
        <w:numPr>
          <w:ilvl w:val="1"/>
          <w:numId w:val="1"/>
        </w:numPr>
        <w:spacing w:line="240" w:lineRule="auto"/>
        <w:ind w:left="0" w:firstLine="0"/>
        <w:rPr>
          <w:sz w:val="22"/>
          <w:szCs w:val="22"/>
        </w:rPr>
      </w:pPr>
      <w:bookmarkStart w:id="7" w:name="_Toc288394057"/>
      <w:bookmarkStart w:id="8" w:name="_Toc288410524"/>
      <w:bookmarkStart w:id="9" w:name="_Toc288410653"/>
      <w:bookmarkStart w:id="10" w:name="_Toc294246067"/>
      <w:r w:rsidRPr="00CD72A2">
        <w:rPr>
          <w:sz w:val="22"/>
          <w:szCs w:val="22"/>
        </w:rPr>
        <w:t>Пояснительная записка</w:t>
      </w:r>
      <w:bookmarkEnd w:id="7"/>
      <w:bookmarkEnd w:id="8"/>
      <w:bookmarkEnd w:id="9"/>
      <w:bookmarkEnd w:id="10"/>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Цель реализации</w:t>
      </w:r>
      <w:r w:rsidRPr="00CD72A2">
        <w:rPr>
          <w:rFonts w:ascii="Times New Roman" w:hAnsi="Times New Roman"/>
          <w:color w:val="auto"/>
          <w:sz w:val="22"/>
          <w:szCs w:val="22"/>
        </w:rPr>
        <w:t xml:space="preserve"> основной образовательной программы начального общего образования </w:t>
      </w:r>
    </w:p>
    <w:p w:rsidR="006D357F" w:rsidRPr="00CD72A2" w:rsidRDefault="006D357F" w:rsidP="00E9247C">
      <w:pPr>
        <w:pStyle w:val="a5"/>
        <w:numPr>
          <w:ilvl w:val="0"/>
          <w:numId w:val="40"/>
        </w:numPr>
        <w:spacing w:line="240" w:lineRule="auto"/>
        <w:rPr>
          <w:rFonts w:ascii="Times New Roman" w:hAnsi="Times New Roman"/>
          <w:color w:val="auto"/>
          <w:sz w:val="22"/>
          <w:szCs w:val="22"/>
        </w:rPr>
      </w:pPr>
      <w:r w:rsidRPr="00CD72A2">
        <w:rPr>
          <w:rFonts w:ascii="Times New Roman" w:hAnsi="Times New Roman"/>
          <w:color w:val="auto"/>
          <w:sz w:val="22"/>
          <w:szCs w:val="22"/>
        </w:rPr>
        <w:t>обеспечение выполнения требований ФГОС НОО;</w:t>
      </w:r>
    </w:p>
    <w:p w:rsidR="006D357F" w:rsidRPr="00CD72A2" w:rsidRDefault="006D357F" w:rsidP="00E9247C">
      <w:pPr>
        <w:pStyle w:val="a5"/>
        <w:numPr>
          <w:ilvl w:val="0"/>
          <w:numId w:val="40"/>
        </w:numPr>
        <w:spacing w:line="240" w:lineRule="auto"/>
        <w:rPr>
          <w:rFonts w:ascii="Times New Roman" w:hAnsi="Times New Roman"/>
          <w:color w:val="auto"/>
          <w:sz w:val="22"/>
          <w:szCs w:val="22"/>
        </w:rPr>
      </w:pPr>
      <w:r w:rsidRPr="00CD72A2">
        <w:rPr>
          <w:rFonts w:ascii="Times New Roman" w:hAnsi="Times New Roman"/>
          <w:sz w:val="22"/>
          <w:szCs w:val="22"/>
        </w:rPr>
        <w:t xml:space="preserve">обеспечение достижения качественных образовательных результатов: личностных, метапредметных, предметных; </w:t>
      </w:r>
    </w:p>
    <w:p w:rsidR="006D357F" w:rsidRPr="00CD72A2" w:rsidRDefault="006D357F" w:rsidP="00E9247C">
      <w:pPr>
        <w:pStyle w:val="a5"/>
        <w:numPr>
          <w:ilvl w:val="0"/>
          <w:numId w:val="40"/>
        </w:numPr>
        <w:spacing w:line="240" w:lineRule="auto"/>
        <w:rPr>
          <w:rFonts w:ascii="Times New Roman" w:hAnsi="Times New Roman"/>
          <w:color w:val="auto"/>
          <w:sz w:val="22"/>
          <w:szCs w:val="22"/>
        </w:rPr>
      </w:pPr>
      <w:r w:rsidRPr="00CD72A2">
        <w:rPr>
          <w:rFonts w:ascii="Times New Roman" w:hAnsi="Times New Roman"/>
          <w:sz w:val="22"/>
          <w:szCs w:val="22"/>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Достижение поставленной цели </w:t>
      </w:r>
      <w:r w:rsidRPr="00CD72A2">
        <w:rPr>
          <w:rFonts w:ascii="Times New Roman" w:hAnsi="Times New Roman"/>
          <w:color w:val="auto"/>
          <w:sz w:val="22"/>
          <w:szCs w:val="22"/>
        </w:rPr>
        <w:t>при разработке и реализации образовательной организацией основной образовательной программы начального общего образования</w:t>
      </w:r>
      <w:r w:rsidRPr="00CD72A2">
        <w:rPr>
          <w:rFonts w:ascii="Times New Roman" w:hAnsi="Times New Roman"/>
          <w:b/>
          <w:bCs/>
          <w:color w:val="auto"/>
          <w:sz w:val="22"/>
          <w:szCs w:val="22"/>
        </w:rPr>
        <w:t xml:space="preserve"> предусматривает решение следующих основных задач</w:t>
      </w:r>
      <w:r w:rsidRPr="00CD72A2">
        <w:rPr>
          <w:rFonts w:ascii="Times New Roman" w:hAnsi="Times New Roman"/>
          <w:color w:val="auto"/>
          <w:sz w:val="22"/>
          <w:szCs w:val="22"/>
        </w:rPr>
        <w:t>:</w:t>
      </w:r>
    </w:p>
    <w:p w:rsidR="006D357F" w:rsidRPr="00CD72A2" w:rsidRDefault="006D357F" w:rsidP="00EF262E">
      <w:pPr>
        <w:pStyle w:val="af"/>
        <w:numPr>
          <w:ilvl w:val="0"/>
          <w:numId w:val="6"/>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pacing w:val="2"/>
          <w:sz w:val="22"/>
          <w:szCs w:val="22"/>
        </w:rPr>
        <w:t>формирование общей культуры, духовно­нравственное,</w:t>
      </w:r>
      <w:r w:rsidRPr="00CD72A2">
        <w:rPr>
          <w:rFonts w:ascii="Times New Roman" w:hAnsi="Times New Roman"/>
          <w:color w:val="auto"/>
          <w:spacing w:val="-2"/>
          <w:sz w:val="22"/>
          <w:szCs w:val="22"/>
        </w:rPr>
        <w:t>гражданское, социальное, личностное и интеллектуальное раз</w:t>
      </w:r>
      <w:r w:rsidRPr="00CD72A2">
        <w:rPr>
          <w:rFonts w:ascii="Times New Roman" w:hAnsi="Times New Roman"/>
          <w:color w:val="auto"/>
          <w:spacing w:val="-4"/>
          <w:sz w:val="22"/>
          <w:szCs w:val="22"/>
        </w:rPr>
        <w:t>витие, развитие творческих способностей, сохранение и укреп</w:t>
      </w:r>
      <w:r w:rsidRPr="00CD72A2">
        <w:rPr>
          <w:rFonts w:ascii="Times New Roman" w:hAnsi="Times New Roman"/>
          <w:color w:val="auto"/>
          <w:sz w:val="22"/>
          <w:szCs w:val="22"/>
        </w:rPr>
        <w:t>ление здоровья;</w:t>
      </w:r>
    </w:p>
    <w:p w:rsidR="006D357F" w:rsidRPr="00CD72A2" w:rsidRDefault="006D357F" w:rsidP="00CD72A2">
      <w:pPr>
        <w:pStyle w:val="af"/>
        <w:numPr>
          <w:ilvl w:val="0"/>
          <w:numId w:val="6"/>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z w:val="22"/>
          <w:szCs w:val="22"/>
        </w:rPr>
        <w:t>обеспечение планируемых результатов по освоению вы</w:t>
      </w:r>
      <w:r w:rsidRPr="00CD72A2">
        <w:rPr>
          <w:rFonts w:ascii="Times New Roman" w:hAnsi="Times New Roman"/>
          <w:color w:val="auto"/>
          <w:spacing w:val="2"/>
          <w:sz w:val="22"/>
          <w:szCs w:val="22"/>
        </w:rPr>
        <w:t>пускником целевых установок, приобретению знаний, уме</w:t>
      </w:r>
      <w:r w:rsidRPr="00CD72A2">
        <w:rPr>
          <w:rFonts w:ascii="Times New Roman" w:hAnsi="Times New Roman"/>
          <w:color w:val="auto"/>
          <w:spacing w:val="-2"/>
          <w:sz w:val="22"/>
          <w:szCs w:val="22"/>
        </w:rPr>
        <w:t xml:space="preserve">ний, навыков, компетенций и компетентностей, определяемых </w:t>
      </w:r>
      <w:r w:rsidRPr="00CD72A2">
        <w:rPr>
          <w:rFonts w:ascii="Times New Roman" w:hAnsi="Times New Roman"/>
          <w:color w:val="auto"/>
          <w:sz w:val="22"/>
          <w:szCs w:val="22"/>
        </w:rPr>
        <w:t>личностными, семейными, общественными, государственны</w:t>
      </w:r>
      <w:r w:rsidRPr="00CD72A2">
        <w:rPr>
          <w:rFonts w:ascii="Times New Roman" w:hAnsi="Times New Roman"/>
          <w:color w:val="auto"/>
          <w:spacing w:val="-2"/>
          <w:sz w:val="22"/>
          <w:szCs w:val="2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становление и развитие личности в её индивидуальности, самобытности, уникальности и неповторимости;</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pacing w:val="-4"/>
          <w:sz w:val="22"/>
          <w:szCs w:val="22"/>
        </w:rPr>
        <w:t>обеспечение преемственности начального общего и основ</w:t>
      </w:r>
      <w:r w:rsidRPr="00CD72A2">
        <w:rPr>
          <w:rFonts w:ascii="Times New Roman" w:hAnsi="Times New Roman"/>
          <w:color w:val="auto"/>
          <w:sz w:val="22"/>
          <w:szCs w:val="22"/>
        </w:rPr>
        <w:t>ного общего образования;</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lastRenderedPageBreak/>
        <w:t>достижение планируемых ре</w:t>
      </w:r>
      <w:r w:rsidRPr="00CD72A2">
        <w:rPr>
          <w:rFonts w:ascii="Times New Roman" w:hAnsi="Times New Roman"/>
          <w:color w:val="auto"/>
          <w:spacing w:val="-2"/>
          <w:sz w:val="22"/>
          <w:szCs w:val="22"/>
        </w:rPr>
        <w:t>зультатов освоения основной образовательной программы на</w:t>
      </w:r>
      <w:r w:rsidRPr="00CD72A2">
        <w:rPr>
          <w:rFonts w:ascii="Times New Roman" w:hAnsi="Times New Roman"/>
          <w:color w:val="auto"/>
          <w:spacing w:val="2"/>
          <w:sz w:val="22"/>
          <w:szCs w:val="22"/>
        </w:rPr>
        <w:t xml:space="preserve">чального общего образования всеми обучающимися, в том </w:t>
      </w:r>
      <w:r w:rsidRPr="00CD72A2">
        <w:rPr>
          <w:rFonts w:ascii="Times New Roman" w:hAnsi="Times New Roman"/>
          <w:color w:val="auto"/>
          <w:sz w:val="22"/>
          <w:szCs w:val="22"/>
        </w:rPr>
        <w:t>числе детьми с ограниченными возможностями здоровья (далее-дети с ОВЗ);</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обеспечение доступности получения качественного на</w:t>
      </w:r>
      <w:r w:rsidRPr="00CD72A2">
        <w:rPr>
          <w:rFonts w:ascii="Times New Roman" w:hAnsi="Times New Roman"/>
          <w:color w:val="auto"/>
          <w:sz w:val="22"/>
          <w:szCs w:val="22"/>
        </w:rPr>
        <w:t>чального общего образования;</w:t>
      </w:r>
    </w:p>
    <w:p w:rsidR="006D357F" w:rsidRPr="00CD72A2" w:rsidRDefault="006D357F" w:rsidP="00CD72A2">
      <w:pPr>
        <w:pStyle w:val="af"/>
        <w:numPr>
          <w:ilvl w:val="0"/>
          <w:numId w:val="6"/>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pacing w:val="-2"/>
          <w:sz w:val="22"/>
          <w:szCs w:val="2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6D357F" w:rsidRPr="00CD72A2" w:rsidRDefault="006D357F" w:rsidP="00CD72A2">
      <w:pPr>
        <w:pStyle w:val="af"/>
        <w:numPr>
          <w:ilvl w:val="0"/>
          <w:numId w:val="6"/>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pacing w:val="-2"/>
          <w:sz w:val="22"/>
          <w:szCs w:val="2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использование в образовательной деятельности современных образовательных технологий деятельностного типа;</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предоставление обучающимся возможности для эффек</w:t>
      </w:r>
      <w:r w:rsidRPr="00CD72A2">
        <w:rPr>
          <w:rFonts w:ascii="Times New Roman" w:hAnsi="Times New Roman"/>
          <w:color w:val="auto"/>
          <w:sz w:val="22"/>
          <w:szCs w:val="22"/>
        </w:rPr>
        <w:t>тивной самостоятельной работы;</w:t>
      </w:r>
    </w:p>
    <w:p w:rsidR="006D357F" w:rsidRPr="00CD72A2" w:rsidRDefault="006D357F" w:rsidP="00CD72A2">
      <w:pPr>
        <w:pStyle w:val="af"/>
        <w:numPr>
          <w:ilvl w:val="0"/>
          <w:numId w:val="6"/>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включение обучающихся в процессы познания и преобразования внешкольной социальной сре</w:t>
      </w:r>
      <w:r>
        <w:rPr>
          <w:rFonts w:ascii="Times New Roman" w:hAnsi="Times New Roman"/>
          <w:color w:val="auto"/>
          <w:spacing w:val="2"/>
          <w:sz w:val="22"/>
          <w:szCs w:val="22"/>
        </w:rPr>
        <w:t>ды  поселка.</w:t>
      </w:r>
      <w:r w:rsidRPr="00CD72A2">
        <w:rPr>
          <w:rFonts w:ascii="Times New Roman" w:hAnsi="Times New Roman"/>
          <w:color w:val="auto"/>
          <w:sz w:val="22"/>
          <w:szCs w:val="22"/>
        </w:rPr>
        <w:t>.</w:t>
      </w:r>
    </w:p>
    <w:p w:rsidR="006D357F" w:rsidRPr="00CD72A2" w:rsidRDefault="006D357F" w:rsidP="00CD72A2">
      <w:pPr>
        <w:pStyle w:val="a5"/>
        <w:spacing w:line="240" w:lineRule="auto"/>
        <w:ind w:firstLine="240"/>
        <w:rPr>
          <w:rFonts w:ascii="Times New Roman" w:hAnsi="Times New Roman"/>
          <w:color w:val="auto"/>
          <w:sz w:val="22"/>
          <w:szCs w:val="22"/>
        </w:rPr>
      </w:pPr>
      <w:r w:rsidRPr="00902946">
        <w:rPr>
          <w:rFonts w:ascii="Times New Roman" w:hAnsi="Times New Roman"/>
          <w:bCs/>
          <w:color w:val="auto"/>
          <w:sz w:val="22"/>
          <w:szCs w:val="22"/>
        </w:rPr>
        <w:t xml:space="preserve">В основе реализации основной образовательной программы </w:t>
      </w:r>
      <w:r>
        <w:rPr>
          <w:rFonts w:ascii="Times New Roman" w:hAnsi="Times New Roman"/>
          <w:sz w:val="22"/>
          <w:szCs w:val="22"/>
        </w:rPr>
        <w:t>МКОУ «Хартолги</w:t>
      </w:r>
      <w:r w:rsidRPr="00902946">
        <w:rPr>
          <w:rFonts w:ascii="Times New Roman" w:hAnsi="Times New Roman"/>
          <w:sz w:val="22"/>
          <w:szCs w:val="22"/>
        </w:rPr>
        <w:t>нская СОШ»</w:t>
      </w:r>
      <w:r w:rsidRPr="00902946">
        <w:rPr>
          <w:rFonts w:ascii="Times New Roman" w:hAnsi="Times New Roman"/>
          <w:bCs/>
          <w:color w:val="auto"/>
          <w:sz w:val="22"/>
          <w:szCs w:val="22"/>
        </w:rPr>
        <w:t>лежит системно­деятельностный подход</w:t>
      </w:r>
      <w:r w:rsidRPr="00CD72A2">
        <w:rPr>
          <w:rFonts w:ascii="Times New Roman" w:hAnsi="Times New Roman"/>
          <w:color w:val="auto"/>
          <w:sz w:val="22"/>
          <w:szCs w:val="22"/>
        </w:rPr>
        <w:t>, который предполагает:</w:t>
      </w:r>
    </w:p>
    <w:p w:rsidR="006D357F" w:rsidRPr="00CD72A2" w:rsidRDefault="006D357F" w:rsidP="00EF262E">
      <w:pPr>
        <w:pStyle w:val="af"/>
        <w:numPr>
          <w:ilvl w:val="0"/>
          <w:numId w:val="7"/>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pacing w:val="4"/>
          <w:sz w:val="22"/>
          <w:szCs w:val="22"/>
        </w:rPr>
        <w:t xml:space="preserve">воспитание и развитие качеств личности, отвечающих требованиям информационного общества, инновационной </w:t>
      </w:r>
      <w:r w:rsidRPr="00CD72A2">
        <w:rPr>
          <w:rFonts w:ascii="Times New Roman" w:hAnsi="Times New Roman"/>
          <w:color w:val="auto"/>
          <w:spacing w:val="2"/>
          <w:sz w:val="22"/>
          <w:szCs w:val="22"/>
        </w:rPr>
        <w:t xml:space="preserve">экономики, задачам построения российского гражданского </w:t>
      </w:r>
      <w:r w:rsidRPr="00CD72A2">
        <w:rPr>
          <w:rFonts w:ascii="Times New Roman" w:hAnsi="Times New Roman"/>
          <w:color w:val="auto"/>
          <w:sz w:val="22"/>
          <w:szCs w:val="22"/>
        </w:rPr>
        <w:t xml:space="preserve">общества на основе принципов толерантности, диалога культур и уважения его многонационального </w:t>
      </w:r>
      <w:r>
        <w:rPr>
          <w:rFonts w:ascii="Times New Roman" w:hAnsi="Times New Roman"/>
          <w:color w:val="auto"/>
          <w:sz w:val="22"/>
          <w:szCs w:val="22"/>
        </w:rPr>
        <w:t>с</w:t>
      </w:r>
      <w:r w:rsidRPr="00CD72A2">
        <w:rPr>
          <w:rFonts w:ascii="Times New Roman" w:hAnsi="Times New Roman"/>
          <w:color w:val="auto"/>
          <w:sz w:val="22"/>
          <w:szCs w:val="22"/>
        </w:rPr>
        <w:t>остава</w:t>
      </w:r>
    </w:p>
    <w:p w:rsidR="006D357F" w:rsidRPr="00CD72A2" w:rsidRDefault="006D357F" w:rsidP="00CD72A2">
      <w:pPr>
        <w:pStyle w:val="af"/>
        <w:numPr>
          <w:ilvl w:val="0"/>
          <w:numId w:val="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D357F" w:rsidRPr="00CD72A2" w:rsidRDefault="006D357F" w:rsidP="00CD72A2">
      <w:pPr>
        <w:pStyle w:val="af"/>
        <w:numPr>
          <w:ilvl w:val="0"/>
          <w:numId w:val="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 xml:space="preserve">ориентацию на достижение цели и основного результата </w:t>
      </w:r>
      <w:r w:rsidRPr="00CD72A2">
        <w:rPr>
          <w:rFonts w:ascii="Times New Roman" w:hAnsi="Times New Roman"/>
          <w:color w:val="auto"/>
          <w:spacing w:val="1"/>
          <w:sz w:val="22"/>
          <w:szCs w:val="22"/>
        </w:rPr>
        <w:t xml:space="preserve">образования -развитие личности обучающегося на основе освоения универсальных учебных действий, познания и </w:t>
      </w:r>
      <w:r w:rsidRPr="00CD72A2">
        <w:rPr>
          <w:rFonts w:ascii="Times New Roman" w:hAnsi="Times New Roman"/>
          <w:color w:val="auto"/>
          <w:sz w:val="22"/>
          <w:szCs w:val="22"/>
        </w:rPr>
        <w:t>освоения мира;</w:t>
      </w:r>
    </w:p>
    <w:p w:rsidR="006D357F" w:rsidRPr="00CD72A2" w:rsidRDefault="006D357F" w:rsidP="00CD72A2">
      <w:pPr>
        <w:pStyle w:val="af"/>
        <w:numPr>
          <w:ilvl w:val="0"/>
          <w:numId w:val="7"/>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признание решающей роли содержания образования, спо</w:t>
      </w:r>
      <w:r w:rsidRPr="00CD72A2">
        <w:rPr>
          <w:rFonts w:ascii="Times New Roman" w:hAnsi="Times New Roman"/>
          <w:color w:val="auto"/>
          <w:sz w:val="22"/>
          <w:szCs w:val="22"/>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357F" w:rsidRPr="00CD72A2" w:rsidRDefault="006D357F" w:rsidP="00CD72A2">
      <w:pPr>
        <w:pStyle w:val="af"/>
        <w:numPr>
          <w:ilvl w:val="0"/>
          <w:numId w:val="7"/>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учёт индивидуальных возрастных, психологических и фи</w:t>
      </w:r>
      <w:r w:rsidRPr="00CD72A2">
        <w:rPr>
          <w:rFonts w:ascii="Times New Roman" w:hAnsi="Times New Roman"/>
          <w:color w:val="auto"/>
          <w:sz w:val="22"/>
          <w:szCs w:val="22"/>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D357F" w:rsidRPr="00CD72A2" w:rsidRDefault="006D357F" w:rsidP="00CD72A2">
      <w:pPr>
        <w:pStyle w:val="af"/>
        <w:numPr>
          <w:ilvl w:val="0"/>
          <w:numId w:val="7"/>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обеспечение преемственности дошкольного, начального </w:t>
      </w:r>
      <w:r w:rsidRPr="00CD72A2">
        <w:rPr>
          <w:rFonts w:ascii="Times New Roman" w:hAnsi="Times New Roman"/>
          <w:color w:val="auto"/>
          <w:sz w:val="22"/>
          <w:szCs w:val="22"/>
        </w:rPr>
        <w:t>общего, основного общего, среднего общего и профессионального образования;</w:t>
      </w:r>
    </w:p>
    <w:p w:rsidR="006D357F" w:rsidRPr="00CD72A2" w:rsidRDefault="006D357F" w:rsidP="00CD72A2">
      <w:pPr>
        <w:pStyle w:val="af"/>
        <w:numPr>
          <w:ilvl w:val="0"/>
          <w:numId w:val="7"/>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pacing w:val="2"/>
          <w:sz w:val="22"/>
          <w:szCs w:val="22"/>
        </w:rPr>
        <w:t>разнообразие индивидуальных образовательных траекторий и индивидуального развития каждого обучающегося</w:t>
      </w:r>
      <w:r w:rsidRPr="00CD72A2">
        <w:rPr>
          <w:rFonts w:ascii="Times New Roman" w:hAnsi="Times New Roman"/>
          <w:color w:val="auto"/>
          <w:spacing w:val="-2"/>
          <w:sz w:val="22"/>
          <w:szCs w:val="22"/>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pacing w:val="4"/>
          <w:sz w:val="22"/>
          <w:szCs w:val="22"/>
        </w:rPr>
        <w:t xml:space="preserve">Основная образовательная программа </w:t>
      </w:r>
      <w:r>
        <w:rPr>
          <w:rFonts w:ascii="Times New Roman" w:hAnsi="Times New Roman"/>
          <w:b/>
          <w:bCs/>
          <w:sz w:val="22"/>
          <w:szCs w:val="22"/>
        </w:rPr>
        <w:t>МКОУ «Хартолгинская</w:t>
      </w:r>
      <w:r w:rsidRPr="00CD72A2">
        <w:rPr>
          <w:rFonts w:ascii="Times New Roman" w:hAnsi="Times New Roman"/>
          <w:b/>
          <w:bCs/>
          <w:sz w:val="22"/>
          <w:szCs w:val="22"/>
        </w:rPr>
        <w:t xml:space="preserve"> СОШ»</w:t>
      </w:r>
      <w:r w:rsidRPr="00CD72A2">
        <w:rPr>
          <w:rFonts w:ascii="Times New Roman" w:hAnsi="Times New Roman"/>
          <w:b/>
          <w:bCs/>
          <w:color w:val="auto"/>
          <w:spacing w:val="4"/>
          <w:sz w:val="22"/>
          <w:szCs w:val="22"/>
        </w:rPr>
        <w:t xml:space="preserve"> формируется </w:t>
      </w:r>
      <w:r w:rsidRPr="00CD72A2">
        <w:rPr>
          <w:rFonts w:ascii="Times New Roman" w:hAnsi="Times New Roman"/>
          <w:b/>
          <w:bCs/>
          <w:color w:val="auto"/>
          <w:spacing w:val="2"/>
          <w:sz w:val="22"/>
          <w:szCs w:val="22"/>
        </w:rPr>
        <w:t xml:space="preserve">с </w:t>
      </w:r>
      <w:r w:rsidRPr="00CD72A2">
        <w:rPr>
          <w:rFonts w:ascii="Times New Roman" w:hAnsi="Times New Roman"/>
          <w:b/>
          <w:bCs/>
          <w:color w:val="auto"/>
          <w:sz w:val="22"/>
          <w:szCs w:val="22"/>
        </w:rPr>
        <w:t>учётом особенностей уровня начального общего образования как фундамента всего последующего обучения.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Начальная школа — особый этап в жизни ребёнка, связанный:</w:t>
      </w:r>
    </w:p>
    <w:p w:rsidR="006D357F" w:rsidRPr="00CD72A2" w:rsidRDefault="006D357F" w:rsidP="00CD72A2">
      <w:pPr>
        <w:pStyle w:val="af"/>
        <w:numPr>
          <w:ilvl w:val="0"/>
          <w:numId w:val="8"/>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с изменением при поступлении в школу ведущей деятельности ребёнка — с переходом к учебной деятельности </w:t>
      </w:r>
      <w:r w:rsidRPr="00CD72A2">
        <w:rPr>
          <w:rFonts w:ascii="Times New Roman" w:hAnsi="Times New Roman"/>
          <w:color w:val="auto"/>
          <w:sz w:val="22"/>
          <w:szCs w:val="22"/>
        </w:rPr>
        <w:t>(при сохранении значимости игровой), имеющей общественный характер и являющейся социальной по содержанию;</w:t>
      </w:r>
    </w:p>
    <w:p w:rsidR="006D357F" w:rsidRPr="00CD72A2" w:rsidRDefault="006D357F" w:rsidP="00CD72A2">
      <w:pPr>
        <w:pStyle w:val="af"/>
        <w:numPr>
          <w:ilvl w:val="0"/>
          <w:numId w:val="8"/>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с освоением новой социальной позиции, расширением </w:t>
      </w:r>
      <w:r w:rsidRPr="00CD72A2">
        <w:rPr>
          <w:rFonts w:ascii="Times New Roman" w:hAnsi="Times New Roman"/>
          <w:color w:val="auto"/>
          <w:sz w:val="22"/>
          <w:szCs w:val="22"/>
        </w:rPr>
        <w:t>сферы взаимодействия ребёнка с окружающим миром, развитием потребностей в общении, познании, социальном признании и самовыражении;</w:t>
      </w:r>
    </w:p>
    <w:p w:rsidR="006D357F" w:rsidRPr="00CD72A2" w:rsidRDefault="006D357F" w:rsidP="00CD72A2">
      <w:pPr>
        <w:pStyle w:val="af"/>
        <w:numPr>
          <w:ilvl w:val="0"/>
          <w:numId w:val="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 xml:space="preserve">с принятием и освоением ребёнком новой социальной </w:t>
      </w:r>
      <w:r w:rsidRPr="00CD72A2">
        <w:rPr>
          <w:rFonts w:ascii="Times New Roman" w:hAnsi="Times New Roman"/>
          <w:color w:val="auto"/>
          <w:spacing w:val="2"/>
          <w:sz w:val="22"/>
          <w:szCs w:val="22"/>
        </w:rPr>
        <w:t xml:space="preserve">роли ученика, выражающейся в формировании внутренней </w:t>
      </w:r>
      <w:r w:rsidRPr="00CD72A2">
        <w:rPr>
          <w:rFonts w:ascii="Times New Roman" w:hAnsi="Times New Roman"/>
          <w:color w:val="auto"/>
          <w:sz w:val="22"/>
          <w:szCs w:val="22"/>
        </w:rPr>
        <w:t xml:space="preserve">позиции школьника, определяющей новый образ школьной </w:t>
      </w:r>
      <w:r w:rsidRPr="00CD72A2">
        <w:rPr>
          <w:rFonts w:ascii="Times New Roman" w:hAnsi="Times New Roman"/>
          <w:color w:val="auto"/>
          <w:spacing w:val="2"/>
          <w:sz w:val="22"/>
          <w:szCs w:val="22"/>
        </w:rPr>
        <w:t>жизни и перспективы личностного и познавательного раз</w:t>
      </w:r>
      <w:r w:rsidRPr="00CD72A2">
        <w:rPr>
          <w:rFonts w:ascii="Times New Roman" w:hAnsi="Times New Roman"/>
          <w:color w:val="auto"/>
          <w:sz w:val="22"/>
          <w:szCs w:val="22"/>
        </w:rPr>
        <w:t>вития;</w:t>
      </w:r>
    </w:p>
    <w:p w:rsidR="006D357F" w:rsidRPr="00CD72A2" w:rsidRDefault="006D357F" w:rsidP="00CD72A2">
      <w:pPr>
        <w:pStyle w:val="af"/>
        <w:numPr>
          <w:ilvl w:val="0"/>
          <w:numId w:val="8"/>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pacing w:val="2"/>
          <w:sz w:val="22"/>
          <w:szCs w:val="22"/>
        </w:rPr>
        <w:t>с формированием у школьника основ умения учиться</w:t>
      </w:r>
      <w:r w:rsidRPr="00CD72A2">
        <w:rPr>
          <w:rFonts w:ascii="Times New Roman" w:hAnsi="Times New Roman"/>
          <w:color w:val="auto"/>
          <w:spacing w:val="2"/>
          <w:sz w:val="22"/>
          <w:szCs w:val="22"/>
        </w:rPr>
        <w:br/>
      </w:r>
      <w:r w:rsidRPr="00CD72A2">
        <w:rPr>
          <w:rFonts w:ascii="Times New Roman" w:hAnsi="Times New Roman"/>
          <w:color w:val="auto"/>
          <w:spacing w:val="-2"/>
          <w:sz w:val="22"/>
          <w:szCs w:val="22"/>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6D357F" w:rsidRPr="00CD72A2" w:rsidRDefault="006D357F" w:rsidP="00CD72A2">
      <w:pPr>
        <w:pStyle w:val="af"/>
        <w:numPr>
          <w:ilvl w:val="0"/>
          <w:numId w:val="8"/>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pacing w:val="-2"/>
          <w:sz w:val="22"/>
          <w:szCs w:val="22"/>
        </w:rPr>
        <w:t xml:space="preserve">с моральным развитием, которое существенным образом </w:t>
      </w:r>
      <w:r w:rsidRPr="00CD72A2">
        <w:rPr>
          <w:rFonts w:ascii="Times New Roman" w:hAnsi="Times New Roman"/>
          <w:color w:val="auto"/>
          <w:sz w:val="22"/>
          <w:szCs w:val="22"/>
        </w:rPr>
        <w:t>связано с характером сотрудничества со взрослыми и свер</w:t>
      </w:r>
      <w:r w:rsidRPr="00CD72A2">
        <w:rPr>
          <w:rFonts w:ascii="Times New Roman" w:hAnsi="Times New Roman"/>
          <w:color w:val="auto"/>
          <w:spacing w:val="-2"/>
          <w:sz w:val="22"/>
          <w:szCs w:val="22"/>
        </w:rPr>
        <w:t>стниками, общением и межличностными отношениями дружбы, становлением основ гражданской идентичности и мировоззрения.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lastRenderedPageBreak/>
        <w:t>Учитываются также характерные для младшего школьного возраста (от 6,5 до 11 лет):</w:t>
      </w:r>
    </w:p>
    <w:p w:rsidR="006D357F" w:rsidRPr="00CD72A2" w:rsidRDefault="006D357F" w:rsidP="00CD72A2">
      <w:pPr>
        <w:pStyle w:val="af"/>
        <w:numPr>
          <w:ilvl w:val="0"/>
          <w:numId w:val="9"/>
        </w:numPr>
        <w:spacing w:line="240" w:lineRule="auto"/>
        <w:ind w:left="0"/>
        <w:rPr>
          <w:rFonts w:ascii="Times New Roman" w:hAnsi="Times New Roman"/>
          <w:color w:val="auto"/>
          <w:spacing w:val="-2"/>
          <w:sz w:val="22"/>
          <w:szCs w:val="22"/>
        </w:rPr>
      </w:pPr>
      <w:r w:rsidRPr="00CD72A2">
        <w:rPr>
          <w:rFonts w:ascii="Times New Roman" w:hAnsi="Times New Roman"/>
          <w:color w:val="auto"/>
          <w:sz w:val="22"/>
          <w:szCs w:val="22"/>
        </w:rPr>
        <w:t>центральные психологические новообразования, форми</w:t>
      </w:r>
      <w:r w:rsidRPr="00CD72A2">
        <w:rPr>
          <w:rFonts w:ascii="Times New Roman" w:hAnsi="Times New Roman"/>
          <w:color w:val="auto"/>
          <w:spacing w:val="-2"/>
          <w:sz w:val="22"/>
          <w:szCs w:val="22"/>
        </w:rPr>
        <w:t xml:space="preserve">руемые на данном уровне образования: словесно­логическое </w:t>
      </w:r>
      <w:r w:rsidRPr="00CD72A2">
        <w:rPr>
          <w:rFonts w:ascii="Times New Roman" w:hAnsi="Times New Roman"/>
          <w:color w:val="auto"/>
          <w:spacing w:val="2"/>
          <w:sz w:val="22"/>
          <w:szCs w:val="22"/>
        </w:rPr>
        <w:t xml:space="preserve">мышление, произвольная смысловая память, произвольное </w:t>
      </w:r>
      <w:r w:rsidRPr="00CD72A2">
        <w:rPr>
          <w:rFonts w:ascii="Times New Roman" w:hAnsi="Times New Roman"/>
          <w:color w:val="auto"/>
          <w:sz w:val="22"/>
          <w:szCs w:val="22"/>
        </w:rPr>
        <w:t xml:space="preserve">внимание, письменная речь, анализ, рефлексия содержания, </w:t>
      </w:r>
      <w:r w:rsidRPr="00CD72A2">
        <w:rPr>
          <w:rFonts w:ascii="Times New Roman" w:hAnsi="Times New Roman"/>
          <w:color w:val="auto"/>
          <w:spacing w:val="-2"/>
          <w:sz w:val="22"/>
          <w:szCs w:val="22"/>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D357F" w:rsidRPr="00CD72A2" w:rsidRDefault="006D357F" w:rsidP="00CD72A2">
      <w:pPr>
        <w:pStyle w:val="af"/>
        <w:numPr>
          <w:ilvl w:val="0"/>
          <w:numId w:val="9"/>
        </w:numPr>
        <w:spacing w:line="240" w:lineRule="auto"/>
        <w:ind w:left="0"/>
        <w:rPr>
          <w:rFonts w:ascii="Times New Roman" w:hAnsi="Times New Roman"/>
          <w:color w:val="auto"/>
          <w:spacing w:val="-2"/>
          <w:sz w:val="22"/>
          <w:szCs w:val="22"/>
        </w:rPr>
      </w:pPr>
      <w:r w:rsidRPr="00CD72A2">
        <w:rPr>
          <w:rFonts w:ascii="Times New Roman" w:hAnsi="Times New Roman"/>
          <w:color w:val="auto"/>
          <w:sz w:val="22"/>
          <w:szCs w:val="22"/>
        </w:rPr>
        <w:t>развитие целенаправленной и мотивированной активно</w:t>
      </w:r>
      <w:r w:rsidRPr="00CD72A2">
        <w:rPr>
          <w:rFonts w:ascii="Times New Roman" w:hAnsi="Times New Roman"/>
          <w:color w:val="auto"/>
          <w:spacing w:val="-2"/>
          <w:sz w:val="22"/>
          <w:szCs w:val="22"/>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При определении стратегических характеристик основной </w:t>
      </w:r>
      <w:r w:rsidRPr="00CD72A2">
        <w:rPr>
          <w:rFonts w:ascii="Times New Roman" w:hAnsi="Times New Roman"/>
          <w:color w:val="auto"/>
          <w:spacing w:val="-2"/>
          <w:sz w:val="22"/>
          <w:szCs w:val="22"/>
        </w:rPr>
        <w:t xml:space="preserve">образовательной программы учитываются существующий </w:t>
      </w:r>
      <w:r w:rsidRPr="00CD72A2">
        <w:rPr>
          <w:rFonts w:ascii="Times New Roman" w:hAnsi="Times New Roman"/>
          <w:color w:val="auto"/>
          <w:sz w:val="22"/>
          <w:szCs w:val="22"/>
        </w:rPr>
        <w:t>разброс в темпах и направлениях развития детей, индивидуаль</w:t>
      </w:r>
      <w:r w:rsidRPr="00CD72A2">
        <w:rPr>
          <w:rFonts w:ascii="Times New Roman" w:hAnsi="Times New Roman"/>
          <w:color w:val="auto"/>
          <w:spacing w:val="2"/>
          <w:sz w:val="22"/>
          <w:szCs w:val="22"/>
        </w:rPr>
        <w:t>ные различия в их познавательной деятельности, восприя</w:t>
      </w:r>
      <w:r w:rsidRPr="00CD72A2">
        <w:rPr>
          <w:rFonts w:ascii="Times New Roman" w:hAnsi="Times New Roman"/>
          <w:color w:val="auto"/>
          <w:sz w:val="22"/>
          <w:szCs w:val="22"/>
        </w:rPr>
        <w:t>тии, внимании, памяти, мышлении, речи, моторике и</w:t>
      </w:r>
      <w:r w:rsidRPr="00CD72A2">
        <w:rPr>
          <w:rFonts w:ascii="Times New Roman" w:hAnsi="Times New Roman"/>
          <w:color w:val="auto"/>
          <w:sz w:val="22"/>
          <w:szCs w:val="22"/>
        </w:rPr>
        <w:t> </w:t>
      </w:r>
      <w:r w:rsidRPr="00CD72A2">
        <w:rPr>
          <w:rFonts w:ascii="Times New Roman" w:hAnsi="Times New Roman"/>
          <w:color w:val="auto"/>
          <w:sz w:val="22"/>
          <w:szCs w:val="22"/>
        </w:rPr>
        <w:t>т. д., связанные с возрастными, психологическими и физиологи</w:t>
      </w:r>
      <w:r w:rsidRPr="00CD72A2">
        <w:rPr>
          <w:rFonts w:ascii="Times New Roman" w:hAnsi="Times New Roman"/>
          <w:color w:val="auto"/>
          <w:spacing w:val="2"/>
          <w:sz w:val="22"/>
          <w:szCs w:val="22"/>
        </w:rPr>
        <w:t xml:space="preserve">ческими индивидуальными особенностями детей младшего </w:t>
      </w:r>
      <w:r w:rsidRPr="00CD72A2">
        <w:rPr>
          <w:rFonts w:ascii="Times New Roman" w:hAnsi="Times New Roman"/>
          <w:color w:val="auto"/>
          <w:sz w:val="22"/>
          <w:szCs w:val="22"/>
        </w:rPr>
        <w:t>школьного возраста.</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6D357F" w:rsidRPr="00CD72A2" w:rsidRDefault="006D357F" w:rsidP="00CD72A2">
      <w:pPr>
        <w:pStyle w:val="aff1"/>
        <w:numPr>
          <w:ilvl w:val="1"/>
          <w:numId w:val="1"/>
        </w:numPr>
        <w:spacing w:line="240" w:lineRule="auto"/>
        <w:ind w:left="0" w:firstLine="426"/>
        <w:rPr>
          <w:sz w:val="22"/>
          <w:szCs w:val="22"/>
        </w:rPr>
      </w:pPr>
      <w:bookmarkStart w:id="11" w:name="_Toc288394058"/>
      <w:bookmarkStart w:id="12" w:name="_Toc288410525"/>
      <w:bookmarkStart w:id="13" w:name="_Toc288410654"/>
      <w:bookmarkStart w:id="14" w:name="_Toc294246068"/>
      <w:r w:rsidRPr="00CD72A2">
        <w:rPr>
          <w:sz w:val="22"/>
          <w:szCs w:val="22"/>
        </w:rPr>
        <w:t>Планируемые результаты освоения обучающимися основной  образовательной программы</w:t>
      </w:r>
      <w:bookmarkEnd w:id="11"/>
      <w:bookmarkEnd w:id="12"/>
      <w:bookmarkEnd w:id="13"/>
      <w:bookmarkEnd w:id="14"/>
      <w:r>
        <w:rPr>
          <w:sz w:val="22"/>
          <w:szCs w:val="22"/>
        </w:rPr>
        <w:t xml:space="preserve"> МКОУ «Хартолгинская </w:t>
      </w:r>
      <w:r w:rsidRPr="00CD72A2">
        <w:rPr>
          <w:sz w:val="22"/>
          <w:szCs w:val="22"/>
        </w:rPr>
        <w:t xml:space="preserve"> СОШ»</w:t>
      </w:r>
      <w:r w:rsidRPr="00CD72A2">
        <w:rPr>
          <w:spacing w:val="-2"/>
          <w:sz w:val="22"/>
          <w:szCs w:val="22"/>
        </w:rPr>
        <w:t>.</w:t>
      </w:r>
    </w:p>
    <w:p w:rsidR="006D357F" w:rsidRPr="00CD72A2"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color w:val="auto"/>
          <w:spacing w:val="-2"/>
          <w:sz w:val="22"/>
          <w:szCs w:val="22"/>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обобщённых личностно ориен</w:t>
      </w:r>
      <w:r w:rsidRPr="00CD72A2">
        <w:rPr>
          <w:rFonts w:ascii="Times New Roman" w:hAnsi="Times New Roman"/>
          <w:color w:val="auto"/>
          <w:sz w:val="22"/>
          <w:szCs w:val="22"/>
        </w:rPr>
        <w:t xml:space="preserve">тированных целей образования, допускающих дальнейшее уточнение и конкретизацию, что обеспечивает определение </w:t>
      </w:r>
      <w:r w:rsidRPr="00CD72A2">
        <w:rPr>
          <w:rFonts w:ascii="Times New Roman" w:hAnsi="Times New Roman"/>
          <w:color w:val="auto"/>
          <w:spacing w:val="2"/>
          <w:sz w:val="22"/>
          <w:szCs w:val="22"/>
        </w:rPr>
        <w:t xml:space="preserve">и выявление всех составляющих планируемых результатов, </w:t>
      </w:r>
      <w:r w:rsidRPr="00CD72A2">
        <w:rPr>
          <w:rFonts w:ascii="Times New Roman" w:hAnsi="Times New Roman"/>
          <w:color w:val="auto"/>
          <w:spacing w:val="-2"/>
          <w:sz w:val="22"/>
          <w:szCs w:val="22"/>
        </w:rPr>
        <w:t>подлежащих формированию и оценке.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Планируемые результаты:</w:t>
      </w:r>
    </w:p>
    <w:p w:rsidR="006D357F" w:rsidRPr="00CD72A2" w:rsidRDefault="006D357F" w:rsidP="00782566">
      <w:pPr>
        <w:pStyle w:val="af"/>
        <w:numPr>
          <w:ilvl w:val="0"/>
          <w:numId w:val="10"/>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pacing w:val="4"/>
          <w:sz w:val="22"/>
          <w:szCs w:val="22"/>
        </w:rPr>
        <w:t>обеспечивают связь между тр</w:t>
      </w:r>
      <w:r>
        <w:rPr>
          <w:rFonts w:ascii="Times New Roman" w:hAnsi="Times New Roman"/>
          <w:color w:val="auto"/>
          <w:spacing w:val="4"/>
          <w:sz w:val="22"/>
          <w:szCs w:val="22"/>
        </w:rPr>
        <w:t xml:space="preserve">ебованиями ФГОС НОО, </w:t>
      </w:r>
      <w:r w:rsidRPr="00CD72A2">
        <w:rPr>
          <w:rFonts w:ascii="Times New Roman" w:hAnsi="Times New Roman"/>
          <w:color w:val="auto"/>
          <w:sz w:val="22"/>
          <w:szCs w:val="22"/>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D357F" w:rsidRPr="00CD72A2" w:rsidRDefault="006D357F" w:rsidP="00782566">
      <w:pPr>
        <w:pStyle w:val="af"/>
        <w:numPr>
          <w:ilvl w:val="0"/>
          <w:numId w:val="10"/>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z w:val="22"/>
          <w:szCs w:val="22"/>
        </w:rPr>
        <w:t xml:space="preserve">являются содержательной и критериальной основой для </w:t>
      </w:r>
      <w:r w:rsidRPr="00CD72A2">
        <w:rPr>
          <w:rFonts w:ascii="Times New Roman" w:hAnsi="Times New Roman"/>
          <w:color w:val="auto"/>
          <w:spacing w:val="4"/>
          <w:sz w:val="22"/>
          <w:szCs w:val="22"/>
        </w:rPr>
        <w:t>разработки программ учебных предметов, курсов, учебно­</w:t>
      </w:r>
      <w:r w:rsidRPr="00CD72A2">
        <w:rPr>
          <w:rFonts w:ascii="Times New Roman" w:hAnsi="Times New Roman"/>
          <w:color w:val="auto"/>
          <w:sz w:val="22"/>
          <w:szCs w:val="22"/>
        </w:rPr>
        <w:t>методической литературы, а также для системы оценки ка</w:t>
      </w:r>
      <w:r w:rsidRPr="00CD72A2">
        <w:rPr>
          <w:rFonts w:ascii="Times New Roman" w:hAnsi="Times New Roman"/>
          <w:color w:val="auto"/>
          <w:spacing w:val="2"/>
          <w:sz w:val="22"/>
          <w:szCs w:val="22"/>
        </w:rPr>
        <w:t xml:space="preserve">чества освоения обучающимися основной образовательной </w:t>
      </w:r>
      <w:r w:rsidRPr="00CD72A2">
        <w:rPr>
          <w:rFonts w:ascii="Times New Roman" w:hAnsi="Times New Roman"/>
          <w:color w:val="auto"/>
          <w:sz w:val="22"/>
          <w:szCs w:val="22"/>
        </w:rPr>
        <w:t>программы начального общего образования.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D357F" w:rsidRPr="00CD72A2" w:rsidRDefault="006D357F" w:rsidP="00CD72A2">
      <w:pPr>
        <w:pStyle w:val="a5"/>
        <w:spacing w:line="240" w:lineRule="auto"/>
        <w:ind w:firstLine="454"/>
        <w:rPr>
          <w:rFonts w:ascii="Times New Roman" w:hAnsi="Times New Roman"/>
          <w:b/>
          <w:bCs/>
          <w:color w:val="auto"/>
          <w:spacing w:val="2"/>
          <w:sz w:val="22"/>
          <w:szCs w:val="22"/>
        </w:rPr>
      </w:pPr>
      <w:r w:rsidRPr="00CD72A2">
        <w:rPr>
          <w:rFonts w:ascii="Times New Roman" w:hAnsi="Times New Roman"/>
          <w:color w:val="auto"/>
          <w:spacing w:val="2"/>
          <w:sz w:val="22"/>
          <w:szCs w:val="22"/>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CD72A2">
        <w:rPr>
          <w:rFonts w:ascii="Times New Roman" w:hAnsi="Times New Roman"/>
          <w:color w:val="auto"/>
          <w:spacing w:val="2"/>
          <w:sz w:val="22"/>
          <w:szCs w:val="22"/>
        </w:rPr>
        <w:t> </w:t>
      </w:r>
      <w:r w:rsidRPr="00CD72A2">
        <w:rPr>
          <w:rFonts w:ascii="Times New Roman" w:hAnsi="Times New Roman"/>
          <w:color w:val="auto"/>
          <w:spacing w:val="2"/>
          <w:sz w:val="22"/>
          <w:szCs w:val="22"/>
        </w:rPr>
        <w:t>е. служащий основой для последующего обучения.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Структура планируемых результатов </w:t>
      </w:r>
      <w:r w:rsidRPr="00CD72A2">
        <w:rPr>
          <w:rFonts w:ascii="Times New Roman" w:hAnsi="Times New Roman"/>
          <w:color w:val="auto"/>
          <w:sz w:val="22"/>
          <w:szCs w:val="22"/>
        </w:rPr>
        <w:t>учитывает необходимость:</w:t>
      </w:r>
    </w:p>
    <w:p w:rsidR="006D357F" w:rsidRPr="00CD72A2" w:rsidRDefault="006D357F" w:rsidP="00CD72A2">
      <w:pPr>
        <w:pStyle w:val="af"/>
        <w:numPr>
          <w:ilvl w:val="0"/>
          <w:numId w:val="11"/>
        </w:numPr>
        <w:spacing w:line="240" w:lineRule="auto"/>
        <w:rPr>
          <w:rFonts w:ascii="Times New Roman" w:hAnsi="Times New Roman"/>
          <w:color w:val="auto"/>
          <w:sz w:val="22"/>
          <w:szCs w:val="22"/>
        </w:rPr>
      </w:pPr>
      <w:r w:rsidRPr="00CD72A2">
        <w:rPr>
          <w:rFonts w:ascii="Times New Roman" w:hAnsi="Times New Roman"/>
          <w:color w:val="auto"/>
          <w:sz w:val="22"/>
          <w:szCs w:val="22"/>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D357F" w:rsidRPr="00CD72A2" w:rsidRDefault="006D357F" w:rsidP="00CD72A2">
      <w:pPr>
        <w:pStyle w:val="af"/>
        <w:numPr>
          <w:ilvl w:val="0"/>
          <w:numId w:val="11"/>
        </w:numPr>
        <w:spacing w:line="240" w:lineRule="auto"/>
        <w:rPr>
          <w:rFonts w:ascii="Times New Roman" w:hAnsi="Times New Roman"/>
          <w:color w:val="auto"/>
          <w:sz w:val="22"/>
          <w:szCs w:val="22"/>
        </w:rPr>
      </w:pPr>
      <w:r w:rsidRPr="00CD72A2">
        <w:rPr>
          <w:rFonts w:ascii="Times New Roman" w:hAnsi="Times New Roman"/>
          <w:color w:val="auto"/>
          <w:spacing w:val="2"/>
          <w:sz w:val="22"/>
          <w:szCs w:val="22"/>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CD72A2">
        <w:rPr>
          <w:rFonts w:ascii="Times New Roman" w:hAnsi="Times New Roman"/>
          <w:color w:val="auto"/>
          <w:sz w:val="22"/>
          <w:szCs w:val="22"/>
        </w:rPr>
        <w:t>и умений, являющихся подготовительными для данного предмета;</w:t>
      </w:r>
    </w:p>
    <w:p w:rsidR="006D357F" w:rsidRPr="00CD72A2" w:rsidRDefault="006D357F" w:rsidP="00CD72A2">
      <w:pPr>
        <w:pStyle w:val="af"/>
        <w:numPr>
          <w:ilvl w:val="0"/>
          <w:numId w:val="11"/>
        </w:numPr>
        <w:spacing w:line="240" w:lineRule="auto"/>
        <w:rPr>
          <w:rFonts w:ascii="Times New Roman" w:hAnsi="Times New Roman"/>
          <w:color w:val="auto"/>
          <w:sz w:val="22"/>
          <w:szCs w:val="22"/>
        </w:rPr>
      </w:pPr>
      <w:r w:rsidRPr="00CD72A2">
        <w:rPr>
          <w:rFonts w:ascii="Times New Roman" w:hAnsi="Times New Roman"/>
          <w:color w:val="auto"/>
          <w:sz w:val="22"/>
          <w:szCs w:val="22"/>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pacing w:val="4"/>
          <w:sz w:val="22"/>
          <w:szCs w:val="22"/>
        </w:rPr>
        <w:t xml:space="preserve">С этой целью в структуре планируемых результатов по </w:t>
      </w:r>
      <w:r w:rsidRPr="00CD72A2">
        <w:rPr>
          <w:rFonts w:ascii="Times New Roman" w:hAnsi="Times New Roman"/>
          <w:color w:val="auto"/>
          <w:spacing w:val="2"/>
          <w:sz w:val="22"/>
          <w:szCs w:val="22"/>
        </w:rPr>
        <w:t>каждой учебной программе (предметной, междисциплинар</w:t>
      </w:r>
      <w:r w:rsidRPr="00CD72A2">
        <w:rPr>
          <w:rFonts w:ascii="Times New Roman" w:hAnsi="Times New Roman"/>
          <w:color w:val="auto"/>
          <w:sz w:val="22"/>
          <w:szCs w:val="22"/>
        </w:rPr>
        <w:t>ной) выделяются следующие уровни описания.</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lastRenderedPageBreak/>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 персонифицированной информации, а полученные результаты характеризуют деятельность системы образования.</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Первый блок </w:t>
      </w:r>
      <w:r w:rsidRPr="00CD72A2">
        <w:rPr>
          <w:rFonts w:ascii="Times New Roman" w:hAnsi="Times New Roman"/>
          <w:b/>
          <w:bCs/>
          <w:color w:val="auto"/>
          <w:spacing w:val="2"/>
          <w:sz w:val="22"/>
          <w:szCs w:val="22"/>
        </w:rPr>
        <w:t xml:space="preserve">«Выпускник научится». </w:t>
      </w:r>
      <w:r w:rsidRPr="00CD72A2">
        <w:rPr>
          <w:rFonts w:ascii="Times New Roman" w:hAnsi="Times New Roman"/>
          <w:color w:val="auto"/>
          <w:sz w:val="22"/>
          <w:szCs w:val="22"/>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CD72A2">
        <w:rPr>
          <w:rFonts w:ascii="Times New Roman" w:hAnsi="Times New Roman"/>
          <w:color w:val="auto"/>
          <w:spacing w:val="-2"/>
          <w:sz w:val="22"/>
          <w:szCs w:val="22"/>
        </w:rPr>
        <w:t>а также потенциальная возможность их достижения большин</w:t>
      </w:r>
      <w:r w:rsidRPr="00CD72A2">
        <w:rPr>
          <w:rFonts w:ascii="Times New Roman" w:hAnsi="Times New Roman"/>
          <w:color w:val="auto"/>
          <w:sz w:val="22"/>
          <w:szCs w:val="22"/>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CD72A2">
        <w:rPr>
          <w:rFonts w:ascii="Times New Roman" w:hAnsi="Times New Roman"/>
          <w:color w:val="auto"/>
          <w:spacing w:val="4"/>
          <w:sz w:val="22"/>
          <w:szCs w:val="22"/>
        </w:rPr>
        <w:t xml:space="preserve">и учебных действий, которая, во­первых, принципиально </w:t>
      </w:r>
      <w:r w:rsidRPr="00CD72A2">
        <w:rPr>
          <w:rFonts w:ascii="Times New Roman" w:hAnsi="Times New Roman"/>
          <w:color w:val="auto"/>
          <w:spacing w:val="2"/>
          <w:sz w:val="22"/>
          <w:szCs w:val="22"/>
        </w:rPr>
        <w:t>не</w:t>
      </w:r>
      <w:r w:rsidRPr="00CD72A2">
        <w:rPr>
          <w:rFonts w:ascii="Times New Roman" w:hAnsi="Times New Roman"/>
          <w:color w:val="auto"/>
          <w:sz w:val="22"/>
          <w:szCs w:val="22"/>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w:t>
      </w:r>
      <w:r w:rsidRPr="00CD72A2">
        <w:rPr>
          <w:rFonts w:ascii="Times New Roman" w:hAnsi="Times New Roman"/>
          <w:color w:val="auto"/>
          <w:spacing w:val="2"/>
          <w:sz w:val="22"/>
          <w:szCs w:val="22"/>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CD72A2">
        <w:rPr>
          <w:rFonts w:ascii="Times New Roman" w:hAnsi="Times New Roman"/>
          <w:color w:val="auto"/>
          <w:sz w:val="22"/>
          <w:szCs w:val="22"/>
        </w:rPr>
        <w:t xml:space="preserve">с помощью заданий  повышенного уровня. </w:t>
      </w:r>
    </w:p>
    <w:p w:rsidR="006D357F" w:rsidRPr="005A0B96" w:rsidRDefault="006D357F" w:rsidP="00CD72A2">
      <w:pPr>
        <w:pStyle w:val="a5"/>
        <w:spacing w:line="240" w:lineRule="auto"/>
        <w:ind w:firstLine="454"/>
        <w:rPr>
          <w:rFonts w:ascii="Times New Roman" w:hAnsi="Times New Roman"/>
          <w:b/>
          <w:bCs/>
          <w:color w:val="auto"/>
          <w:sz w:val="22"/>
          <w:szCs w:val="22"/>
        </w:rPr>
      </w:pPr>
      <w:r w:rsidRPr="005A0B96">
        <w:rPr>
          <w:rFonts w:ascii="Times New Roman" w:hAnsi="Times New Roman"/>
          <w:color w:val="auto"/>
          <w:sz w:val="22"/>
          <w:szCs w:val="22"/>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D357F" w:rsidRPr="00CD72A2"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color w:val="auto"/>
          <w:spacing w:val="4"/>
          <w:sz w:val="22"/>
          <w:szCs w:val="22"/>
        </w:rPr>
        <w:t xml:space="preserve">Цели, характеризующие систему учебных действий в отношении знаний, умений, навыков, расширяющих </w:t>
      </w:r>
      <w:r w:rsidRPr="00CD72A2">
        <w:rPr>
          <w:rFonts w:ascii="Times New Roman" w:hAnsi="Times New Roman"/>
          <w:color w:val="auto"/>
          <w:spacing w:val="-2"/>
          <w:sz w:val="22"/>
          <w:szCs w:val="22"/>
        </w:rPr>
        <w:t xml:space="preserve">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CD72A2">
        <w:rPr>
          <w:rFonts w:ascii="Times New Roman" w:hAnsi="Times New Roman"/>
          <w:b/>
          <w:bCs/>
          <w:color w:val="auto"/>
          <w:spacing w:val="-2"/>
          <w:sz w:val="22"/>
          <w:szCs w:val="22"/>
        </w:rPr>
        <w:t>«Выпускник получит возможность научиться»</w:t>
      </w:r>
      <w:r w:rsidRPr="00CD72A2">
        <w:rPr>
          <w:rFonts w:ascii="Times New Roman" w:hAnsi="Times New Roman"/>
          <w:color w:val="auto"/>
          <w:spacing w:val="-2"/>
          <w:sz w:val="22"/>
          <w:szCs w:val="22"/>
        </w:rPr>
        <w:t xml:space="preserve"> к каждому разделу примерной программы учебно</w:t>
      </w:r>
      <w:r w:rsidRPr="00CD72A2">
        <w:rPr>
          <w:rFonts w:ascii="Times New Roman" w:hAnsi="Times New Roman"/>
          <w:color w:val="auto"/>
          <w:sz w:val="22"/>
          <w:szCs w:val="22"/>
        </w:rPr>
        <w:t>го предмета и выделяются курсивом</w:t>
      </w:r>
      <w:r w:rsidRPr="00CD72A2">
        <w:rPr>
          <w:rFonts w:ascii="Times New Roman" w:hAnsi="Times New Roman"/>
          <w:i/>
          <w:iCs/>
          <w:color w:val="auto"/>
          <w:sz w:val="22"/>
          <w:szCs w:val="22"/>
        </w:rPr>
        <w:t xml:space="preserve">. </w:t>
      </w:r>
      <w:r w:rsidRPr="00CD72A2">
        <w:rPr>
          <w:rFonts w:ascii="Times New Roman" w:hAnsi="Times New Roman"/>
          <w:color w:val="auto"/>
          <w:sz w:val="22"/>
          <w:szCs w:val="22"/>
        </w:rPr>
        <w:t xml:space="preserve">Уровень достижений, </w:t>
      </w:r>
      <w:r w:rsidRPr="00CD72A2">
        <w:rPr>
          <w:rFonts w:ascii="Times New Roman" w:hAnsi="Times New Roman"/>
          <w:color w:val="auto"/>
          <w:spacing w:val="4"/>
          <w:sz w:val="22"/>
          <w:szCs w:val="22"/>
        </w:rPr>
        <w:t>соответствующий планируемым результатам этой группы, могут продемонстрировать только отдельные обучающие</w:t>
      </w:r>
      <w:r w:rsidRPr="00CD72A2">
        <w:rPr>
          <w:rFonts w:ascii="Times New Roman" w:hAnsi="Times New Roman"/>
          <w:color w:val="auto"/>
          <w:spacing w:val="2"/>
          <w:sz w:val="22"/>
          <w:szCs w:val="22"/>
        </w:rPr>
        <w:t xml:space="preserve">ся, </w:t>
      </w:r>
      <w:r w:rsidRPr="00CD72A2">
        <w:rPr>
          <w:rFonts w:ascii="Times New Roman" w:hAnsi="Times New Roman"/>
          <w:color w:val="auto"/>
          <w:spacing w:val="-2"/>
          <w:sz w:val="22"/>
          <w:szCs w:val="22"/>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CD72A2">
        <w:rPr>
          <w:rFonts w:ascii="Times New Roman" w:hAnsi="Times New Roman"/>
          <w:color w:val="auto"/>
          <w:spacing w:val="2"/>
          <w:sz w:val="22"/>
          <w:szCs w:val="22"/>
        </w:rPr>
        <w:t xml:space="preserve">териала и его пропедевтического характера на данном уровне обучения. Оценка достижения этих целей ведётся </w:t>
      </w:r>
      <w:r w:rsidRPr="00CD72A2">
        <w:rPr>
          <w:rFonts w:ascii="Times New Roman" w:hAnsi="Times New Roman"/>
          <w:color w:val="auto"/>
          <w:spacing w:val="-2"/>
          <w:sz w:val="22"/>
          <w:szCs w:val="22"/>
        </w:rPr>
        <w:t xml:space="preserve">преимущественно в ходе процедур, допускающих предоставление и использование исключительно не персонифицированной информации. Частично задания, ориентированные на оценку </w:t>
      </w:r>
      <w:r w:rsidRPr="00CD72A2">
        <w:rPr>
          <w:rFonts w:ascii="Times New Roman" w:hAnsi="Times New Roman"/>
          <w:color w:val="auto"/>
          <w:spacing w:val="4"/>
          <w:sz w:val="22"/>
          <w:szCs w:val="22"/>
        </w:rPr>
        <w:t xml:space="preserve">достижения этой группы планируемых результатов, могут </w:t>
      </w:r>
      <w:r w:rsidRPr="00CD72A2">
        <w:rPr>
          <w:rFonts w:ascii="Times New Roman" w:hAnsi="Times New Roman"/>
          <w:color w:val="auto"/>
          <w:spacing w:val="-2"/>
          <w:sz w:val="22"/>
          <w:szCs w:val="22"/>
        </w:rPr>
        <w:t>включаться в материалы итогового контроля.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4"/>
          <w:sz w:val="22"/>
          <w:szCs w:val="22"/>
        </w:rPr>
        <w:t>Основные цели такого включения — предоставить воз</w:t>
      </w:r>
      <w:r w:rsidRPr="00CD72A2">
        <w:rPr>
          <w:rFonts w:ascii="Times New Roman" w:hAnsi="Times New Roman"/>
          <w:color w:val="auto"/>
          <w:sz w:val="22"/>
          <w:szCs w:val="22"/>
        </w:rPr>
        <w:t xml:space="preserve">можность обучающимся продемонстрировать овладение более высокими (по сравнению с базовым) уровнями достижений </w:t>
      </w:r>
      <w:r w:rsidRPr="00CD72A2">
        <w:rPr>
          <w:rFonts w:ascii="Times New Roman" w:hAnsi="Times New Roman"/>
          <w:color w:val="auto"/>
          <w:spacing w:val="4"/>
          <w:sz w:val="22"/>
          <w:szCs w:val="22"/>
        </w:rPr>
        <w:t xml:space="preserve">и выявить динамику роста численности группы наиболее </w:t>
      </w:r>
      <w:r w:rsidRPr="00CD72A2">
        <w:rPr>
          <w:rFonts w:ascii="Times New Roman" w:hAnsi="Times New Roman"/>
          <w:color w:val="auto"/>
          <w:sz w:val="22"/>
          <w:szCs w:val="22"/>
        </w:rPr>
        <w:t>подготовленных обучающихся.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При этом  невыполнение </w:t>
      </w:r>
      <w:r w:rsidRPr="00CD72A2">
        <w:rPr>
          <w:rFonts w:ascii="Times New Roman" w:hAnsi="Times New Roman"/>
          <w:color w:val="auto"/>
          <w:spacing w:val="4"/>
          <w:sz w:val="22"/>
          <w:szCs w:val="22"/>
        </w:rPr>
        <w:t xml:space="preserve">обучающимися заданий, с помощью которых ведётся </w:t>
      </w:r>
      <w:r w:rsidRPr="00CD72A2">
        <w:rPr>
          <w:rFonts w:ascii="Times New Roman" w:hAnsi="Times New Roman"/>
          <w:color w:val="auto"/>
          <w:sz w:val="22"/>
          <w:szCs w:val="22"/>
        </w:rPr>
        <w:t>оценка достижения планируемых результатов этой груп</w:t>
      </w:r>
      <w:r w:rsidRPr="00CD72A2">
        <w:rPr>
          <w:rFonts w:ascii="Times New Roman" w:hAnsi="Times New Roman"/>
          <w:color w:val="auto"/>
          <w:spacing w:val="2"/>
          <w:sz w:val="22"/>
          <w:szCs w:val="22"/>
        </w:rPr>
        <w:t>пы, не является препятствием для перехода на следу</w:t>
      </w:r>
      <w:r w:rsidRPr="00CD72A2">
        <w:rPr>
          <w:rFonts w:ascii="Times New Roman" w:hAnsi="Times New Roman"/>
          <w:color w:val="auto"/>
          <w:sz w:val="22"/>
          <w:szCs w:val="22"/>
        </w:rPr>
        <w:t>ющий уровень обучения.В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D357F" w:rsidRPr="00CD72A2"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color w:val="auto"/>
          <w:spacing w:val="2"/>
          <w:sz w:val="22"/>
          <w:szCs w:val="22"/>
        </w:rPr>
        <w:t>Подобная структура представления планируемых результатов подчёркивает тот факт, что при организации обра</w:t>
      </w:r>
      <w:r w:rsidRPr="00CD72A2">
        <w:rPr>
          <w:rFonts w:ascii="Times New Roman" w:hAnsi="Times New Roman"/>
          <w:color w:val="auto"/>
          <w:sz w:val="22"/>
          <w:szCs w:val="22"/>
        </w:rPr>
        <w:t>зовательной деятельности, направленной на реализацию и до</w:t>
      </w:r>
      <w:r w:rsidRPr="00CD72A2">
        <w:rPr>
          <w:rFonts w:ascii="Times New Roman" w:hAnsi="Times New Roman"/>
          <w:color w:val="auto"/>
          <w:spacing w:val="2"/>
          <w:sz w:val="22"/>
          <w:szCs w:val="22"/>
        </w:rPr>
        <w:t>стижение планируемых результатов, от учителя требуется использование таких педагогических технологий, которые основаны на дифференциации требований</w:t>
      </w:r>
      <w:r>
        <w:rPr>
          <w:rFonts w:ascii="Times New Roman" w:hAnsi="Times New Roman"/>
          <w:color w:val="auto"/>
          <w:spacing w:val="2"/>
          <w:sz w:val="22"/>
          <w:szCs w:val="22"/>
        </w:rPr>
        <w:t xml:space="preserve"> </w:t>
      </w:r>
      <w:r w:rsidRPr="00CD72A2">
        <w:rPr>
          <w:rFonts w:ascii="Times New Roman" w:hAnsi="Times New Roman"/>
          <w:color w:val="auto"/>
          <w:spacing w:val="2"/>
          <w:sz w:val="22"/>
          <w:szCs w:val="22"/>
        </w:rPr>
        <w:t xml:space="preserve">к подготовке </w:t>
      </w:r>
      <w:r w:rsidRPr="00CD72A2">
        <w:rPr>
          <w:rFonts w:ascii="Times New Roman" w:hAnsi="Times New Roman"/>
          <w:color w:val="auto"/>
          <w:sz w:val="22"/>
          <w:szCs w:val="22"/>
        </w:rPr>
        <w:t>обучающихся.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lastRenderedPageBreak/>
        <w:t>При получении начального общего образования устанавливаются планируемые результаты освоения:</w:t>
      </w:r>
    </w:p>
    <w:p w:rsidR="006D357F" w:rsidRPr="00CD72A2" w:rsidRDefault="006D357F" w:rsidP="00CD72A2">
      <w:pPr>
        <w:pStyle w:val="af"/>
        <w:numPr>
          <w:ilvl w:val="0"/>
          <w:numId w:val="12"/>
        </w:numPr>
        <w:spacing w:line="240" w:lineRule="auto"/>
        <w:rPr>
          <w:rFonts w:ascii="Times New Roman" w:hAnsi="Times New Roman"/>
          <w:color w:val="auto"/>
          <w:sz w:val="22"/>
          <w:szCs w:val="22"/>
        </w:rPr>
      </w:pPr>
      <w:r w:rsidRPr="00CD72A2">
        <w:rPr>
          <w:rFonts w:ascii="Times New Roman" w:hAnsi="Times New Roman"/>
          <w:color w:val="auto"/>
          <w:sz w:val="22"/>
          <w:szCs w:val="22"/>
        </w:rPr>
        <w:t>междисциплинарной программы «Формирование универ</w:t>
      </w:r>
      <w:r w:rsidRPr="00CD72A2">
        <w:rPr>
          <w:rFonts w:ascii="Times New Roman" w:hAnsi="Times New Roman"/>
          <w:color w:val="auto"/>
          <w:spacing w:val="-4"/>
          <w:sz w:val="22"/>
          <w:szCs w:val="22"/>
        </w:rPr>
        <w:t>сальных учебных действий», а также её разделов «Чтение. Рабо</w:t>
      </w:r>
      <w:r w:rsidRPr="00CD72A2">
        <w:rPr>
          <w:rFonts w:ascii="Times New Roman" w:hAnsi="Times New Roman"/>
          <w:color w:val="auto"/>
          <w:spacing w:val="-2"/>
          <w:sz w:val="22"/>
          <w:szCs w:val="22"/>
        </w:rPr>
        <w:t>та с текстом» и «Формирование ИКТ­компетентности обучаю</w:t>
      </w:r>
      <w:r w:rsidRPr="00CD72A2">
        <w:rPr>
          <w:rFonts w:ascii="Times New Roman" w:hAnsi="Times New Roman"/>
          <w:color w:val="auto"/>
          <w:sz w:val="22"/>
          <w:szCs w:val="22"/>
        </w:rPr>
        <w:t>щихся»;</w:t>
      </w:r>
    </w:p>
    <w:p w:rsidR="006D357F" w:rsidRPr="00CD72A2" w:rsidRDefault="006D357F" w:rsidP="00CD72A2">
      <w:pPr>
        <w:pStyle w:val="af"/>
        <w:numPr>
          <w:ilvl w:val="0"/>
          <w:numId w:val="12"/>
        </w:numPr>
        <w:spacing w:line="240" w:lineRule="auto"/>
        <w:rPr>
          <w:rFonts w:ascii="Times New Roman" w:hAnsi="Times New Roman"/>
          <w:color w:val="auto"/>
          <w:sz w:val="22"/>
          <w:szCs w:val="22"/>
        </w:rPr>
      </w:pPr>
      <w:r w:rsidRPr="00CD72A2">
        <w:rPr>
          <w:rFonts w:ascii="Times New Roman" w:hAnsi="Times New Roman"/>
          <w:color w:val="auto"/>
          <w:spacing w:val="-2"/>
          <w:sz w:val="22"/>
          <w:szCs w:val="22"/>
        </w:rPr>
        <w:t xml:space="preserve">программ по всем учебным предметам: </w:t>
      </w:r>
      <w:r w:rsidRPr="00CD72A2">
        <w:rPr>
          <w:rStyle w:val="Zag11"/>
          <w:rFonts w:ascii="Times New Roman" w:eastAsia="@Arial Unicode MS" w:hAnsi="Times New Roman"/>
          <w:sz w:val="22"/>
          <w:szCs w:val="22"/>
        </w:rPr>
        <w:t>«Русский язык», «Литературное чтение»,</w:t>
      </w:r>
      <w:r>
        <w:rPr>
          <w:rStyle w:val="Zag11"/>
          <w:rFonts w:ascii="Times New Roman" w:eastAsia="@Arial Unicode MS" w:hAnsi="Times New Roman"/>
          <w:sz w:val="22"/>
          <w:szCs w:val="22"/>
        </w:rPr>
        <w:t xml:space="preserve"> Родной язык,</w:t>
      </w:r>
      <w:r w:rsidRPr="00CD72A2">
        <w:rPr>
          <w:rStyle w:val="Zag11"/>
          <w:rFonts w:ascii="Times New Roman" w:eastAsia="@Arial Unicode MS" w:hAnsi="Times New Roman"/>
          <w:sz w:val="22"/>
          <w:szCs w:val="22"/>
        </w:rPr>
        <w:t xml:space="preserve"> «Иностранный язык» (Английский), «Математика», «Окружающий мир», «Основы религиозных культур и светской этики», «Музыка», «Изобразительное искусство», «Технология», «Физическая культура».</w:t>
      </w:r>
    </w:p>
    <w:p w:rsidR="006D357F" w:rsidRPr="00CD72A2" w:rsidRDefault="006D357F" w:rsidP="00CD72A2">
      <w:pPr>
        <w:pStyle w:val="aff1"/>
        <w:numPr>
          <w:ilvl w:val="2"/>
          <w:numId w:val="1"/>
        </w:numPr>
        <w:spacing w:line="240" w:lineRule="auto"/>
        <w:ind w:left="0" w:firstLine="0"/>
        <w:rPr>
          <w:sz w:val="22"/>
          <w:szCs w:val="22"/>
        </w:rPr>
      </w:pPr>
      <w:bookmarkStart w:id="15" w:name="_Toc294246069"/>
      <w:r w:rsidRPr="00CD72A2">
        <w:rPr>
          <w:sz w:val="22"/>
          <w:szCs w:val="22"/>
        </w:rPr>
        <w:t>Формирование универсальных учебных действий</w:t>
      </w:r>
      <w:bookmarkEnd w:id="15"/>
    </w:p>
    <w:p w:rsidR="006D357F" w:rsidRPr="00CD72A2" w:rsidRDefault="006D357F" w:rsidP="00CD72A2">
      <w:pPr>
        <w:rPr>
          <w:sz w:val="22"/>
          <w:szCs w:val="22"/>
        </w:rPr>
      </w:pPr>
      <w:r w:rsidRPr="00CD72A2">
        <w:rPr>
          <w:sz w:val="22"/>
          <w:szCs w:val="22"/>
        </w:rPr>
        <w:t>(личностные и метапредметные результаты)</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В результате изучения всех без исключения предметов</w:t>
      </w:r>
      <w:r>
        <w:rPr>
          <w:rFonts w:ascii="Times New Roman" w:hAnsi="Times New Roman"/>
          <w:color w:val="auto"/>
          <w:sz w:val="22"/>
          <w:szCs w:val="22"/>
        </w:rPr>
        <w:t xml:space="preserve"> </w:t>
      </w:r>
      <w:r w:rsidRPr="00CD72A2">
        <w:rPr>
          <w:rFonts w:ascii="Times New Roman" w:hAnsi="Times New Roman"/>
          <w:color w:val="auto"/>
          <w:sz w:val="22"/>
          <w:szCs w:val="22"/>
        </w:rPr>
        <w:t xml:space="preserve">при получении начального общего образования у выпускников </w:t>
      </w:r>
      <w:r w:rsidRPr="00CD72A2">
        <w:rPr>
          <w:rFonts w:ascii="Times New Roman" w:hAnsi="Times New Roman"/>
          <w:color w:val="auto"/>
          <w:spacing w:val="2"/>
          <w:sz w:val="22"/>
          <w:szCs w:val="22"/>
        </w:rPr>
        <w:t>будут сформированы личностные, регулятивные, познава</w:t>
      </w:r>
      <w:r w:rsidRPr="00CD72A2">
        <w:rPr>
          <w:rFonts w:ascii="Times New Roman" w:hAnsi="Times New Roman"/>
          <w:color w:val="auto"/>
          <w:sz w:val="22"/>
          <w:szCs w:val="22"/>
        </w:rPr>
        <w:t>тельные и коммуникативные универсальные учебные действия как основа умения учиться.</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Личностные универсальные учебные действия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У выпускника будут сформированы:</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внутренняя позиция школьника на уровне положитель</w:t>
      </w:r>
      <w:r w:rsidRPr="00CD72A2">
        <w:rPr>
          <w:rFonts w:ascii="Times New Roman" w:hAnsi="Times New Roman"/>
          <w:color w:val="auto"/>
          <w:spacing w:val="4"/>
          <w:sz w:val="22"/>
          <w:szCs w:val="22"/>
        </w:rPr>
        <w:t xml:space="preserve">ного отношения к школе, ориентации на содержательные моменты школьной действительности и принятия образца </w:t>
      </w:r>
      <w:r w:rsidRPr="00CD72A2">
        <w:rPr>
          <w:rFonts w:ascii="Times New Roman" w:hAnsi="Times New Roman"/>
          <w:color w:val="auto"/>
          <w:sz w:val="22"/>
          <w:szCs w:val="22"/>
        </w:rPr>
        <w:t>«хорошего ученика»;</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широкая мотивационная основа учебной деятельности, </w:t>
      </w:r>
      <w:r w:rsidRPr="00CD72A2">
        <w:rPr>
          <w:rFonts w:ascii="Times New Roman" w:hAnsi="Times New Roman"/>
          <w:color w:val="auto"/>
          <w:sz w:val="22"/>
          <w:szCs w:val="22"/>
        </w:rPr>
        <w:t>включающая социальные, учебно­познавательные и внешние мотивы;</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учебно­познавательный интерес к новому учебному материалу и способам решения новой задачи;</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pacing w:val="4"/>
          <w:sz w:val="22"/>
          <w:szCs w:val="22"/>
        </w:rPr>
        <w:t xml:space="preserve">ориентация на понимание причин успеха в учебной </w:t>
      </w:r>
      <w:r w:rsidRPr="00CD72A2">
        <w:rPr>
          <w:rFonts w:ascii="Times New Roman" w:hAnsi="Times New Roman"/>
          <w:color w:val="auto"/>
          <w:spacing w:val="2"/>
          <w:sz w:val="22"/>
          <w:szCs w:val="22"/>
        </w:rPr>
        <w:t>деятельности, в том числе на самоанализ и самоконтроль резуль</w:t>
      </w:r>
      <w:r w:rsidRPr="00CD72A2">
        <w:rPr>
          <w:rFonts w:ascii="Times New Roman" w:hAnsi="Times New Roman"/>
          <w:color w:val="auto"/>
          <w:sz w:val="22"/>
          <w:szCs w:val="22"/>
        </w:rPr>
        <w:t>тата, на анализ соответствия результатов требованиям конкретной задачи, на понимание оценок учителей, товарищей, родителей и других людей;</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способность к оценке своей учебной деятельности;</w:t>
      </w:r>
    </w:p>
    <w:p w:rsidR="006D357F" w:rsidRPr="00CD72A2" w:rsidRDefault="006D357F" w:rsidP="00CD72A2">
      <w:pPr>
        <w:pStyle w:val="af"/>
        <w:numPr>
          <w:ilvl w:val="0"/>
          <w:numId w:val="13"/>
        </w:numPr>
        <w:spacing w:line="240" w:lineRule="auto"/>
        <w:ind w:left="0" w:firstLine="240"/>
        <w:rPr>
          <w:rFonts w:ascii="Times New Roman" w:hAnsi="Times New Roman"/>
          <w:color w:val="auto"/>
          <w:spacing w:val="-2"/>
          <w:sz w:val="22"/>
          <w:szCs w:val="22"/>
        </w:rPr>
      </w:pPr>
      <w:r w:rsidRPr="00CD72A2">
        <w:rPr>
          <w:rFonts w:ascii="Times New Roman" w:hAnsi="Times New Roman"/>
          <w:color w:val="auto"/>
          <w:spacing w:val="4"/>
          <w:sz w:val="22"/>
          <w:szCs w:val="22"/>
        </w:rPr>
        <w:t xml:space="preserve">основы гражданской идентичности, своей этнической </w:t>
      </w:r>
      <w:r w:rsidRPr="00CD72A2">
        <w:rPr>
          <w:rFonts w:ascii="Times New Roman" w:hAnsi="Times New Roman"/>
          <w:color w:val="auto"/>
          <w:spacing w:val="2"/>
          <w:sz w:val="22"/>
          <w:szCs w:val="22"/>
        </w:rPr>
        <w:t>принадлежности в форме осознания «Я» как члена семьи,</w:t>
      </w:r>
      <w:r w:rsidRPr="00CD72A2">
        <w:rPr>
          <w:rFonts w:ascii="Times New Roman" w:hAnsi="Times New Roman"/>
          <w:color w:val="auto"/>
          <w:spacing w:val="-2"/>
          <w:sz w:val="22"/>
          <w:szCs w:val="2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ориентация в нравственном содержании и смысле как </w:t>
      </w:r>
      <w:r w:rsidRPr="00CD72A2">
        <w:rPr>
          <w:rFonts w:ascii="Times New Roman" w:hAnsi="Times New Roman"/>
          <w:color w:val="auto"/>
          <w:sz w:val="22"/>
          <w:szCs w:val="22"/>
        </w:rPr>
        <w:t>собственных поступков, так и поступков окружающих людей;</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знание основных моральных норм и ориентация на их выполнение;</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развитие этических чувств — стыда, вины, совести как регуляторов морального поведения; понимание чувств других людей и сопереживание им;</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установка на здоровый образ жизни;</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основы экологической культуры: принятие ценности природного мира, готовность следовать в своей деятельности нор</w:t>
      </w:r>
      <w:r w:rsidRPr="00CD72A2">
        <w:rPr>
          <w:rFonts w:ascii="Times New Roman" w:hAnsi="Times New Roman"/>
          <w:color w:val="auto"/>
          <w:sz w:val="22"/>
          <w:szCs w:val="22"/>
        </w:rPr>
        <w:t>мам природоохранного, нерасточительного, здоровьесберегающего поведения;</w:t>
      </w:r>
    </w:p>
    <w:p w:rsidR="006D357F" w:rsidRPr="00CD72A2" w:rsidRDefault="006D357F" w:rsidP="00CD72A2">
      <w:pPr>
        <w:pStyle w:val="af"/>
        <w:numPr>
          <w:ilvl w:val="0"/>
          <w:numId w:val="13"/>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чувство прекрасного и эстетические чувства на основе </w:t>
      </w:r>
      <w:r w:rsidRPr="00CD72A2">
        <w:rPr>
          <w:rFonts w:ascii="Times New Roman" w:hAnsi="Times New Roman"/>
          <w:color w:val="auto"/>
          <w:sz w:val="22"/>
          <w:szCs w:val="22"/>
        </w:rPr>
        <w:t>знакомства с мировой и отечественной художественной культурой.</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для формирования:</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pacing w:val="4"/>
          <w:sz w:val="22"/>
          <w:szCs w:val="22"/>
        </w:rPr>
        <w:t>внутренней позиции обучающегося на уровне поло</w:t>
      </w:r>
      <w:r w:rsidRPr="00CD72A2">
        <w:rPr>
          <w:rFonts w:ascii="Times New Roman" w:hAnsi="Times New Roman"/>
          <w:color w:val="auto"/>
          <w:sz w:val="22"/>
          <w:szCs w:val="22"/>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выраженной устойчивой учебно­познавательной моти</w:t>
      </w:r>
      <w:r w:rsidRPr="00CD72A2">
        <w:rPr>
          <w:rFonts w:ascii="Times New Roman" w:hAnsi="Times New Roman"/>
          <w:color w:val="auto"/>
          <w:sz w:val="22"/>
          <w:szCs w:val="22"/>
        </w:rPr>
        <w:t>вации учения;</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устойчивого учебно­познавательного интереса к новым </w:t>
      </w:r>
      <w:r w:rsidRPr="00CD72A2">
        <w:rPr>
          <w:rFonts w:ascii="Times New Roman" w:hAnsi="Times New Roman"/>
          <w:color w:val="auto"/>
          <w:sz w:val="22"/>
          <w:szCs w:val="22"/>
        </w:rPr>
        <w:t>общим способам решения задач;</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адекватного понимания причин успешности/неуспешности учебной деятельности;</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положительной адекватной дифференцированной само</w:t>
      </w:r>
      <w:r w:rsidRPr="00CD72A2">
        <w:rPr>
          <w:rFonts w:ascii="Times New Roman" w:hAnsi="Times New Roman"/>
          <w:color w:val="auto"/>
          <w:sz w:val="22"/>
          <w:szCs w:val="22"/>
        </w:rPr>
        <w:t>оценки на основе критерия успешности реализации социальной роли «хорошего ученика»;</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pacing w:val="4"/>
          <w:sz w:val="22"/>
          <w:szCs w:val="22"/>
        </w:rPr>
        <w:t xml:space="preserve">компетентности в реализации основ гражданской </w:t>
      </w:r>
      <w:r w:rsidRPr="00CD72A2">
        <w:rPr>
          <w:rFonts w:ascii="Times New Roman" w:hAnsi="Times New Roman"/>
          <w:color w:val="auto"/>
          <w:sz w:val="22"/>
          <w:szCs w:val="22"/>
        </w:rPr>
        <w:t>идентичности в поступках и деятельности;</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установки на здоровый образ жизни и реализации её в реальном поведении и поступках;</w:t>
      </w:r>
    </w:p>
    <w:p w:rsidR="006D357F" w:rsidRPr="00CD72A2" w:rsidRDefault="006D357F" w:rsidP="00CD72A2">
      <w:pPr>
        <w:pStyle w:val="af"/>
        <w:numPr>
          <w:ilvl w:val="0"/>
          <w:numId w:val="14"/>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 xml:space="preserve">осознанных устойчивых эстетических предпочтений и ориентации на искусство как значимую сферу человеческой жизни; </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lastRenderedPageBreak/>
        <w:t>Регулятивные универсальные учебные действия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z w:val="22"/>
          <w:szCs w:val="22"/>
        </w:rPr>
        <w:t>принимать и сохранять учебную задачу;</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pacing w:val="-4"/>
          <w:sz w:val="22"/>
          <w:szCs w:val="22"/>
        </w:rPr>
        <w:t>учитывать выделенные учителем ориентиры действия в но</w:t>
      </w:r>
      <w:r w:rsidRPr="00CD72A2">
        <w:rPr>
          <w:rFonts w:ascii="Times New Roman" w:hAnsi="Times New Roman"/>
          <w:color w:val="auto"/>
          <w:sz w:val="22"/>
          <w:szCs w:val="22"/>
        </w:rPr>
        <w:t>вом учебном материале в сотрудничестве с учителем;</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z w:val="22"/>
          <w:szCs w:val="22"/>
        </w:rPr>
        <w:t>планировать свои действия в соответствии с поставленной задачей и условиями её реализации, в том числе во внутреннем плане;</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pacing w:val="-4"/>
          <w:sz w:val="22"/>
          <w:szCs w:val="22"/>
        </w:rPr>
        <w:t>учитывать установленные правила в планировании и конт</w:t>
      </w:r>
      <w:r w:rsidRPr="00CD72A2">
        <w:rPr>
          <w:rFonts w:ascii="Times New Roman" w:hAnsi="Times New Roman"/>
          <w:color w:val="auto"/>
          <w:sz w:val="22"/>
          <w:szCs w:val="22"/>
        </w:rPr>
        <w:t>роле способа решения;</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pacing w:val="-2"/>
          <w:sz w:val="22"/>
          <w:szCs w:val="22"/>
        </w:rPr>
        <w:t>осуществлять итоговый и пошаговый контроль по резуль</w:t>
      </w:r>
      <w:r w:rsidRPr="00CD72A2">
        <w:rPr>
          <w:rFonts w:ascii="Times New Roman" w:hAnsi="Times New Roman"/>
          <w:color w:val="auto"/>
          <w:sz w:val="22"/>
          <w:szCs w:val="22"/>
        </w:rPr>
        <w:t>тату;</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z w:val="22"/>
          <w:szCs w:val="22"/>
        </w:rPr>
        <w:t xml:space="preserve">оценивать правильность выполнения действия на уровне </w:t>
      </w:r>
      <w:r w:rsidRPr="00CD72A2">
        <w:rPr>
          <w:rFonts w:ascii="Times New Roman" w:hAnsi="Times New Roman"/>
          <w:color w:val="auto"/>
          <w:spacing w:val="2"/>
          <w:sz w:val="22"/>
          <w:szCs w:val="22"/>
        </w:rPr>
        <w:t>адекватной ретроспективной оценки соответствия результа</w:t>
      </w:r>
      <w:r w:rsidRPr="00CD72A2">
        <w:rPr>
          <w:rFonts w:ascii="Times New Roman" w:hAnsi="Times New Roman"/>
          <w:color w:val="auto"/>
          <w:sz w:val="22"/>
          <w:szCs w:val="22"/>
        </w:rPr>
        <w:t>тов требованиям данной задачи;</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pacing w:val="2"/>
          <w:sz w:val="22"/>
          <w:szCs w:val="22"/>
        </w:rPr>
        <w:t>адекватно воспринимать предложения и оценку учите</w:t>
      </w:r>
      <w:r w:rsidRPr="00CD72A2">
        <w:rPr>
          <w:rFonts w:ascii="Times New Roman" w:hAnsi="Times New Roman"/>
          <w:color w:val="auto"/>
          <w:sz w:val="22"/>
          <w:szCs w:val="22"/>
        </w:rPr>
        <w:t>лей, товарищей, родителей и других людей;</w:t>
      </w:r>
    </w:p>
    <w:p w:rsidR="006D357F" w:rsidRPr="00CD72A2" w:rsidRDefault="006D357F" w:rsidP="00CD72A2">
      <w:pPr>
        <w:pStyle w:val="af"/>
        <w:numPr>
          <w:ilvl w:val="0"/>
          <w:numId w:val="15"/>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z w:val="22"/>
          <w:szCs w:val="22"/>
        </w:rPr>
        <w:t>различать способ и результат действия;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af"/>
        <w:numPr>
          <w:ilvl w:val="0"/>
          <w:numId w:val="16"/>
        </w:numPr>
        <w:spacing w:line="240" w:lineRule="auto"/>
        <w:ind w:left="0"/>
        <w:jc w:val="left"/>
        <w:rPr>
          <w:rFonts w:ascii="Times New Roman" w:hAnsi="Times New Roman"/>
          <w:color w:val="auto"/>
          <w:sz w:val="22"/>
          <w:szCs w:val="22"/>
        </w:rPr>
      </w:pPr>
      <w:r w:rsidRPr="00CD72A2">
        <w:rPr>
          <w:rFonts w:ascii="Times New Roman" w:hAnsi="Times New Roman"/>
          <w:color w:val="auto"/>
          <w:sz w:val="22"/>
          <w:szCs w:val="22"/>
        </w:rPr>
        <w:t>в сотрудничестве с учителем ставить новые учебные задачи;</w:t>
      </w:r>
    </w:p>
    <w:p w:rsidR="006D357F" w:rsidRPr="00CD72A2" w:rsidRDefault="006D357F" w:rsidP="00CD72A2">
      <w:pPr>
        <w:pStyle w:val="af"/>
        <w:numPr>
          <w:ilvl w:val="0"/>
          <w:numId w:val="16"/>
        </w:numPr>
        <w:spacing w:line="240" w:lineRule="auto"/>
        <w:ind w:left="0"/>
        <w:jc w:val="left"/>
        <w:rPr>
          <w:rFonts w:ascii="Times New Roman" w:hAnsi="Times New Roman"/>
          <w:color w:val="auto"/>
          <w:spacing w:val="-6"/>
          <w:sz w:val="22"/>
          <w:szCs w:val="22"/>
        </w:rPr>
      </w:pPr>
      <w:r w:rsidRPr="00CD72A2">
        <w:rPr>
          <w:rFonts w:ascii="Times New Roman" w:hAnsi="Times New Roman"/>
          <w:color w:val="auto"/>
          <w:spacing w:val="-6"/>
          <w:sz w:val="22"/>
          <w:szCs w:val="22"/>
        </w:rPr>
        <w:t>преобразовывать практическую задачу в познавательную;</w:t>
      </w:r>
    </w:p>
    <w:p w:rsidR="006D357F" w:rsidRPr="00CD72A2" w:rsidRDefault="006D357F" w:rsidP="00CD72A2">
      <w:pPr>
        <w:pStyle w:val="af"/>
        <w:numPr>
          <w:ilvl w:val="0"/>
          <w:numId w:val="16"/>
        </w:numPr>
        <w:spacing w:line="240" w:lineRule="auto"/>
        <w:ind w:left="0"/>
        <w:jc w:val="left"/>
        <w:rPr>
          <w:rFonts w:ascii="Times New Roman" w:hAnsi="Times New Roman"/>
          <w:color w:val="auto"/>
          <w:sz w:val="22"/>
          <w:szCs w:val="22"/>
        </w:rPr>
      </w:pPr>
      <w:r w:rsidRPr="00CD72A2">
        <w:rPr>
          <w:rFonts w:ascii="Times New Roman" w:hAnsi="Times New Roman"/>
          <w:color w:val="auto"/>
          <w:sz w:val="22"/>
          <w:szCs w:val="22"/>
        </w:rPr>
        <w:t>проявлять познавательную инициативу в учебном сотрудничестве;</w:t>
      </w:r>
    </w:p>
    <w:p w:rsidR="006D357F" w:rsidRPr="00CD72A2" w:rsidRDefault="006D357F" w:rsidP="00CD72A2">
      <w:pPr>
        <w:pStyle w:val="af"/>
        <w:numPr>
          <w:ilvl w:val="0"/>
          <w:numId w:val="16"/>
        </w:numPr>
        <w:spacing w:line="240" w:lineRule="auto"/>
        <w:ind w:left="0"/>
        <w:jc w:val="left"/>
        <w:rPr>
          <w:rFonts w:ascii="Times New Roman" w:hAnsi="Times New Roman"/>
          <w:color w:val="auto"/>
          <w:sz w:val="22"/>
          <w:szCs w:val="22"/>
        </w:rPr>
      </w:pPr>
      <w:r w:rsidRPr="00CD72A2">
        <w:rPr>
          <w:rFonts w:ascii="Times New Roman" w:hAnsi="Times New Roman"/>
          <w:color w:val="auto"/>
          <w:spacing w:val="-2"/>
          <w:sz w:val="22"/>
          <w:szCs w:val="22"/>
        </w:rPr>
        <w:t>самостоятельно учитывать выделенные учителем ори</w:t>
      </w:r>
      <w:r w:rsidRPr="00CD72A2">
        <w:rPr>
          <w:rFonts w:ascii="Times New Roman" w:hAnsi="Times New Roman"/>
          <w:color w:val="auto"/>
          <w:sz w:val="22"/>
          <w:szCs w:val="22"/>
        </w:rPr>
        <w:t>ентиры действия в новом учебном материале;</w:t>
      </w:r>
    </w:p>
    <w:p w:rsidR="006D357F" w:rsidRPr="00CD72A2" w:rsidRDefault="006D357F" w:rsidP="00CD72A2">
      <w:pPr>
        <w:pStyle w:val="af"/>
        <w:numPr>
          <w:ilvl w:val="0"/>
          <w:numId w:val="16"/>
        </w:numPr>
        <w:spacing w:line="240" w:lineRule="auto"/>
        <w:ind w:left="0"/>
        <w:jc w:val="left"/>
        <w:rPr>
          <w:rFonts w:ascii="Times New Roman" w:hAnsi="Times New Roman"/>
          <w:color w:val="auto"/>
          <w:sz w:val="22"/>
          <w:szCs w:val="22"/>
        </w:rPr>
      </w:pPr>
      <w:r w:rsidRPr="00CD72A2">
        <w:rPr>
          <w:rFonts w:ascii="Times New Roman" w:hAnsi="Times New Roman"/>
          <w:color w:val="auto"/>
          <w:spacing w:val="2"/>
          <w:sz w:val="22"/>
          <w:szCs w:val="22"/>
        </w:rPr>
        <w:t xml:space="preserve">осуществлять констатирующий и предвосхищающий </w:t>
      </w:r>
      <w:r w:rsidRPr="00CD72A2">
        <w:rPr>
          <w:rFonts w:ascii="Times New Roman" w:hAnsi="Times New Roman"/>
          <w:color w:val="auto"/>
          <w:sz w:val="22"/>
          <w:szCs w:val="22"/>
        </w:rPr>
        <w:t>контроль по результату и по способу действия, актуальный контроль на уровне произвольного внимания;</w:t>
      </w:r>
    </w:p>
    <w:p w:rsidR="006D357F" w:rsidRPr="00CD72A2" w:rsidRDefault="006D357F" w:rsidP="00CD72A2">
      <w:pPr>
        <w:pStyle w:val="af"/>
        <w:numPr>
          <w:ilvl w:val="0"/>
          <w:numId w:val="16"/>
        </w:numPr>
        <w:spacing w:line="240" w:lineRule="auto"/>
        <w:ind w:left="0"/>
        <w:jc w:val="left"/>
        <w:rPr>
          <w:rFonts w:ascii="Times New Roman" w:hAnsi="Times New Roman"/>
          <w:color w:val="auto"/>
          <w:sz w:val="22"/>
          <w:szCs w:val="22"/>
        </w:rPr>
      </w:pPr>
      <w:r w:rsidRPr="00CD72A2">
        <w:rPr>
          <w:rFonts w:ascii="Times New Roman" w:hAnsi="Times New Roman"/>
          <w:color w:val="auto"/>
          <w:sz w:val="22"/>
          <w:szCs w:val="22"/>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Познавательные универсальные учебные действия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20"/>
        </w:numPr>
        <w:spacing w:line="240" w:lineRule="auto"/>
        <w:rPr>
          <w:rFonts w:ascii="Times New Roman" w:hAnsi="Times New Roman"/>
          <w:color w:val="auto"/>
          <w:sz w:val="22"/>
          <w:szCs w:val="22"/>
        </w:rPr>
      </w:pPr>
      <w:r w:rsidRPr="00CD72A2">
        <w:rPr>
          <w:rFonts w:ascii="Times New Roman" w:hAnsi="Times New Roman"/>
          <w:color w:val="auto"/>
          <w:sz w:val="22"/>
          <w:szCs w:val="22"/>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D72A2">
        <w:rPr>
          <w:rFonts w:ascii="Times New Roman" w:hAnsi="Times New Roman"/>
          <w:color w:val="auto"/>
          <w:spacing w:val="-2"/>
          <w:sz w:val="22"/>
          <w:szCs w:val="22"/>
        </w:rPr>
        <w:t xml:space="preserve">цифровые), в открытом информационном пространстве, в том </w:t>
      </w:r>
      <w:r w:rsidRPr="00CD72A2">
        <w:rPr>
          <w:rFonts w:ascii="Times New Roman" w:hAnsi="Times New Roman"/>
          <w:color w:val="auto"/>
          <w:sz w:val="22"/>
          <w:szCs w:val="22"/>
        </w:rPr>
        <w:t>числе контролируемом пространстве сети Интернет;</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pacing w:val="-2"/>
          <w:sz w:val="22"/>
          <w:szCs w:val="22"/>
        </w:rPr>
        <w:t>использовать знаково­символические средства, в том чис</w:t>
      </w:r>
      <w:r w:rsidRPr="00CD72A2">
        <w:rPr>
          <w:rFonts w:ascii="Times New Roman" w:hAnsi="Times New Roman"/>
          <w:color w:val="auto"/>
          <w:sz w:val="22"/>
          <w:szCs w:val="22"/>
        </w:rPr>
        <w:t>ле модели (включая виртуальные) и схемы (включая концептуальные), для решения задач;</w:t>
      </w:r>
    </w:p>
    <w:p w:rsidR="006D357F" w:rsidRPr="00CD72A2" w:rsidRDefault="006D357F" w:rsidP="00CD72A2">
      <w:pPr>
        <w:numPr>
          <w:ilvl w:val="0"/>
          <w:numId w:val="20"/>
        </w:numPr>
        <w:tabs>
          <w:tab w:val="left" w:pos="142"/>
          <w:tab w:val="left" w:leader="dot" w:pos="624"/>
        </w:tabs>
        <w:ind w:firstLine="240"/>
        <w:jc w:val="both"/>
        <w:rPr>
          <w:rStyle w:val="Zag11"/>
          <w:rFonts w:eastAsia="@Arial Unicode MS"/>
          <w:sz w:val="22"/>
          <w:szCs w:val="22"/>
        </w:rPr>
      </w:pPr>
      <w:r w:rsidRPr="00CD72A2">
        <w:rPr>
          <w:rStyle w:val="Zag11"/>
          <w:rFonts w:eastAsia="@Arial Unicode MS"/>
          <w:sz w:val="22"/>
          <w:szCs w:val="22"/>
        </w:rPr>
        <w:t>проявлять познавательную инициативу в учебном сотрудничестве;</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строить сообщения в устной и письменной форме;</w:t>
      </w:r>
    </w:p>
    <w:p w:rsidR="006D357F" w:rsidRPr="00CD72A2" w:rsidRDefault="006D357F" w:rsidP="00CD72A2">
      <w:pPr>
        <w:pStyle w:val="af"/>
        <w:numPr>
          <w:ilvl w:val="0"/>
          <w:numId w:val="20"/>
        </w:numPr>
        <w:spacing w:line="240" w:lineRule="auto"/>
        <w:ind w:firstLine="240"/>
        <w:rPr>
          <w:rFonts w:ascii="Times New Roman" w:hAnsi="Times New Roman"/>
          <w:color w:val="auto"/>
          <w:spacing w:val="-4"/>
          <w:sz w:val="22"/>
          <w:szCs w:val="22"/>
        </w:rPr>
      </w:pPr>
      <w:r w:rsidRPr="00CD72A2">
        <w:rPr>
          <w:rFonts w:ascii="Times New Roman" w:hAnsi="Times New Roman"/>
          <w:color w:val="auto"/>
          <w:spacing w:val="-4"/>
          <w:sz w:val="22"/>
          <w:szCs w:val="22"/>
        </w:rPr>
        <w:t>ориентироваться на разнообразие способов решения задач;</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pacing w:val="-2"/>
          <w:sz w:val="22"/>
          <w:szCs w:val="22"/>
        </w:rPr>
        <w:t>основам смыслового восприятия художественных и позна</w:t>
      </w:r>
      <w:r w:rsidRPr="00CD72A2">
        <w:rPr>
          <w:rFonts w:ascii="Times New Roman" w:hAnsi="Times New Roman"/>
          <w:color w:val="auto"/>
          <w:sz w:val="22"/>
          <w:szCs w:val="22"/>
        </w:rPr>
        <w:t>вательных текстов, выделять существенную информацию из сообщений разных видов (в первую очередь текстов);</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осуществлять анализ объектов с выделением существенных и несущественных признаков;</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осуществлять синтез как составление целого из частей;</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pacing w:val="4"/>
          <w:sz w:val="22"/>
          <w:szCs w:val="22"/>
        </w:rPr>
        <w:t>пр</w:t>
      </w:r>
      <w:r>
        <w:rPr>
          <w:rFonts w:ascii="Times New Roman" w:hAnsi="Times New Roman"/>
          <w:color w:val="auto"/>
          <w:spacing w:val="4"/>
          <w:sz w:val="22"/>
          <w:szCs w:val="22"/>
        </w:rPr>
        <w:t xml:space="preserve">оводить сравнение, </w:t>
      </w:r>
      <w:r w:rsidRPr="00CD72A2">
        <w:rPr>
          <w:rFonts w:ascii="Times New Roman" w:hAnsi="Times New Roman"/>
          <w:color w:val="auto"/>
          <w:spacing w:val="4"/>
          <w:sz w:val="22"/>
          <w:szCs w:val="22"/>
        </w:rPr>
        <w:t xml:space="preserve"> классификацию по </w:t>
      </w:r>
      <w:r w:rsidRPr="00CD72A2">
        <w:rPr>
          <w:rFonts w:ascii="Times New Roman" w:hAnsi="Times New Roman"/>
          <w:color w:val="auto"/>
          <w:sz w:val="22"/>
          <w:szCs w:val="22"/>
        </w:rPr>
        <w:t>заданным критериям;</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pacing w:val="2"/>
          <w:sz w:val="22"/>
          <w:szCs w:val="22"/>
        </w:rPr>
        <w:t>устанавливать причинно­следственные связи в изучае</w:t>
      </w:r>
      <w:r w:rsidRPr="00CD72A2">
        <w:rPr>
          <w:rFonts w:ascii="Times New Roman" w:hAnsi="Times New Roman"/>
          <w:color w:val="auto"/>
          <w:sz w:val="22"/>
          <w:szCs w:val="22"/>
        </w:rPr>
        <w:t>мом круге явлений;</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строить рассуждения в форме связи простых суждений об объекте, его строении, свойствах и связях;</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обобщать, т.</w:t>
      </w:r>
      <w:r w:rsidRPr="00CD72A2">
        <w:rPr>
          <w:rFonts w:ascii="Times New Roman" w:hAnsi="Times New Roman"/>
          <w:color w:val="auto"/>
          <w:sz w:val="22"/>
          <w:szCs w:val="22"/>
        </w:rPr>
        <w:t> </w:t>
      </w:r>
      <w:r w:rsidRPr="00CD72A2">
        <w:rPr>
          <w:rFonts w:ascii="Times New Roman" w:hAnsi="Times New Roman"/>
          <w:color w:val="auto"/>
          <w:sz w:val="22"/>
          <w:szCs w:val="22"/>
        </w:rPr>
        <w:t>е. осуществлять генерализацию и выведение общности для целого ряда или класса единичных объектов, на основе выделения сущностной связи;</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осуществлять подведение под понятие на основе распознавания объектов, выделения существенных признаков и их синтеза;</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устанавливать аналогии;</w:t>
      </w:r>
    </w:p>
    <w:p w:rsidR="006D357F" w:rsidRPr="00CD72A2" w:rsidRDefault="006D357F" w:rsidP="00CD72A2">
      <w:pPr>
        <w:pStyle w:val="af"/>
        <w:numPr>
          <w:ilvl w:val="0"/>
          <w:numId w:val="20"/>
        </w:numPr>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владеть рядом общих приёмов решения задач.</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осуществлять расширенный поиск информации с использованием ресурсов библиотек и сети Интернет;</w:t>
      </w:r>
    </w:p>
    <w:p w:rsidR="006D357F" w:rsidRPr="00CD72A2" w:rsidRDefault="006D357F" w:rsidP="00CD72A2">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записывать, фиксировать информацию об окружающем мире с помощью инструментов ИКТ;</w:t>
      </w:r>
    </w:p>
    <w:p w:rsidR="006D357F" w:rsidRPr="00CD72A2" w:rsidRDefault="006D357F" w:rsidP="00CD72A2">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создавать и преобразовывать модели и схемы для решения задач;</w:t>
      </w:r>
    </w:p>
    <w:p w:rsidR="006D357F" w:rsidRPr="00CD72A2" w:rsidRDefault="006D357F" w:rsidP="00CD72A2">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осознанно и произвольно строить сообщения в устной и письменной форме;</w:t>
      </w:r>
    </w:p>
    <w:p w:rsidR="006D357F" w:rsidRPr="00CD72A2" w:rsidRDefault="006D357F" w:rsidP="00CD72A2">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lastRenderedPageBreak/>
        <w:t>осуществлять выбор наиболее эффективных способов решения задач в зависимости от конкретных условий;</w:t>
      </w:r>
    </w:p>
    <w:p w:rsidR="006D357F" w:rsidRPr="00CD72A2" w:rsidRDefault="006D357F" w:rsidP="00CD72A2">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осуществлять синтез как составление целого из частей, самостоятельно достраивая и восполняя недостающие компоненты;</w:t>
      </w:r>
    </w:p>
    <w:p w:rsidR="006D357F" w:rsidRPr="00CD72A2" w:rsidRDefault="006D357F" w:rsidP="00CD72A2">
      <w:pPr>
        <w:pStyle w:val="af"/>
        <w:numPr>
          <w:ilvl w:val="0"/>
          <w:numId w:val="17"/>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z w:val="22"/>
          <w:szCs w:val="22"/>
        </w:rPr>
        <w:t>осуществлять сравнение, классификацию, самостоятельно выбирая основания и критерии для указанных логических операций;</w:t>
      </w:r>
    </w:p>
    <w:p w:rsidR="006D357F" w:rsidRPr="00CD72A2" w:rsidRDefault="006D357F" w:rsidP="00CD72A2">
      <w:pPr>
        <w:pStyle w:val="af"/>
        <w:numPr>
          <w:ilvl w:val="0"/>
          <w:numId w:val="17"/>
        </w:numPr>
        <w:spacing w:line="240" w:lineRule="auto"/>
        <w:ind w:left="0" w:firstLine="240"/>
        <w:jc w:val="left"/>
        <w:rPr>
          <w:rFonts w:ascii="Times New Roman" w:hAnsi="Times New Roman"/>
          <w:color w:val="auto"/>
          <w:sz w:val="22"/>
          <w:szCs w:val="22"/>
        </w:rPr>
      </w:pPr>
      <w:r w:rsidRPr="00CD72A2">
        <w:rPr>
          <w:rFonts w:ascii="Times New Roman" w:hAnsi="Times New Roman"/>
          <w:color w:val="auto"/>
          <w:sz w:val="22"/>
          <w:szCs w:val="22"/>
        </w:rPr>
        <w:t>строить логическое рассуждение, включающее установление причинно­следственных связей;</w:t>
      </w:r>
    </w:p>
    <w:p w:rsidR="006D357F" w:rsidRPr="00CD72A2" w:rsidRDefault="006D357F" w:rsidP="00EF262E">
      <w:pPr>
        <w:pStyle w:val="af"/>
        <w:numPr>
          <w:ilvl w:val="0"/>
          <w:numId w:val="17"/>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произвольно и осознанно владеть общими приёмами </w:t>
      </w:r>
      <w:r w:rsidRPr="00CD72A2">
        <w:rPr>
          <w:rFonts w:ascii="Times New Roman" w:hAnsi="Times New Roman"/>
          <w:color w:val="auto"/>
          <w:sz w:val="22"/>
          <w:szCs w:val="22"/>
        </w:rPr>
        <w:t>решения задач.</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Коммуникативные универсальные учебные действия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18"/>
        </w:numPr>
        <w:spacing w:line="240" w:lineRule="auto"/>
        <w:ind w:left="0"/>
        <w:rPr>
          <w:rFonts w:ascii="Times New Roman" w:hAnsi="Times New Roman"/>
          <w:color w:val="auto"/>
          <w:sz w:val="22"/>
          <w:szCs w:val="22"/>
        </w:rPr>
      </w:pPr>
      <w:r w:rsidRPr="00CD72A2">
        <w:rPr>
          <w:rFonts w:ascii="Times New Roman" w:hAnsi="Times New Roman"/>
          <w:color w:val="auto"/>
          <w:spacing w:val="2"/>
          <w:sz w:val="22"/>
          <w:szCs w:val="22"/>
        </w:rPr>
        <w:t>адекватно использовать коммуникативные, прежде все</w:t>
      </w:r>
      <w:r w:rsidRPr="00CD72A2">
        <w:rPr>
          <w:rFonts w:ascii="Times New Roman" w:hAnsi="Times New Roman"/>
          <w:color w:val="auto"/>
          <w:sz w:val="22"/>
          <w:szCs w:val="22"/>
        </w:rPr>
        <w:t xml:space="preserve">го </w:t>
      </w:r>
      <w:r w:rsidRPr="00CD72A2">
        <w:rPr>
          <w:rFonts w:ascii="Times New Roman" w:hAnsi="Times New Roman"/>
          <w:color w:val="auto"/>
          <w:spacing w:val="-2"/>
          <w:sz w:val="22"/>
          <w:szCs w:val="22"/>
        </w:rPr>
        <w:t>речевые, средства для решения различных коммуникативных задач, строить монологическое высказывание (в том чис</w:t>
      </w:r>
      <w:r w:rsidRPr="00CD72A2">
        <w:rPr>
          <w:rFonts w:ascii="Times New Roman" w:hAnsi="Times New Roman"/>
          <w:color w:val="auto"/>
          <w:spacing w:val="2"/>
          <w:sz w:val="22"/>
          <w:szCs w:val="22"/>
        </w:rPr>
        <w:t xml:space="preserve">ле сопровождая его аудиовизуальной поддержкой), владеть </w:t>
      </w:r>
      <w:r w:rsidRPr="00CD72A2">
        <w:rPr>
          <w:rFonts w:ascii="Times New Roman" w:hAnsi="Times New Roman"/>
          <w:color w:val="auto"/>
          <w:sz w:val="22"/>
          <w:szCs w:val="22"/>
        </w:rPr>
        <w:t>диалогической формой коммуникации, используя в том чис</w:t>
      </w:r>
      <w:r w:rsidRPr="00CD72A2">
        <w:rPr>
          <w:rFonts w:ascii="Times New Roman" w:hAnsi="Times New Roman"/>
          <w:color w:val="auto"/>
          <w:spacing w:val="2"/>
          <w:sz w:val="22"/>
          <w:szCs w:val="22"/>
        </w:rPr>
        <w:t>ле средства и инструменты ИКТ и дистанционного обще</w:t>
      </w:r>
      <w:r w:rsidRPr="00CD72A2">
        <w:rPr>
          <w:rFonts w:ascii="Times New Roman" w:hAnsi="Times New Roman"/>
          <w:color w:val="auto"/>
          <w:sz w:val="22"/>
          <w:szCs w:val="22"/>
        </w:rPr>
        <w:t>ния;</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учитывать разные мнения и стремиться к координации различных позиций в сотрудничестве;</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формулировать собственное мнение и позицию;</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договариваться и приходить к общему решению в со</w:t>
      </w:r>
      <w:r w:rsidRPr="00CD72A2">
        <w:rPr>
          <w:rFonts w:ascii="Times New Roman" w:hAnsi="Times New Roman"/>
          <w:color w:val="auto"/>
          <w:sz w:val="22"/>
          <w:szCs w:val="22"/>
        </w:rPr>
        <w:t>вместной деятельности, в том числе в ситуации столкновения интересов;</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строить понятные для партнёра высказывания, учитывающие, что партнёр знает и видит, а что нет;</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задавать вопросы;</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контролировать действия партнёра;</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использовать речь для регуляции своего действия;</w:t>
      </w:r>
    </w:p>
    <w:p w:rsidR="006D357F" w:rsidRPr="00CD72A2" w:rsidRDefault="006D357F" w:rsidP="00CD72A2">
      <w:pPr>
        <w:pStyle w:val="af"/>
        <w:numPr>
          <w:ilvl w:val="0"/>
          <w:numId w:val="18"/>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 xml:space="preserve">адекватно использовать речевые средства для решения </w:t>
      </w:r>
      <w:r w:rsidRPr="00CD72A2">
        <w:rPr>
          <w:rFonts w:ascii="Times New Roman" w:hAnsi="Times New Roman"/>
          <w:color w:val="auto"/>
          <w:sz w:val="22"/>
          <w:szCs w:val="22"/>
        </w:rPr>
        <w:t>различных коммуникативных задач, строить монологическое высказывание, владеть диалогической формой речи.</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pacing w:val="2"/>
          <w:sz w:val="22"/>
          <w:szCs w:val="22"/>
        </w:rPr>
        <w:t>учитывать и координировать в сотрудничестве по</w:t>
      </w:r>
      <w:r w:rsidRPr="00CD72A2">
        <w:rPr>
          <w:rFonts w:ascii="Times New Roman" w:hAnsi="Times New Roman"/>
          <w:color w:val="auto"/>
          <w:sz w:val="22"/>
          <w:szCs w:val="22"/>
        </w:rPr>
        <w:t>зиции других людей, отличные от собственной;</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учитывать разные мнения и интересы и обосновывать собственную позицию;</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понимать относительность мнений и подходов к решению проблемы;</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продуктивно содействовать разрешению конфликтов на основе учёта интересов и позиций всех участников;</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задавать вопросы, необходимые для организации собственной деятельности и сотрудничества с партнёром;</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осуществлять взаимный контроль и оказывать в сотрудничестве необходимую взаимопомощь;</w:t>
      </w:r>
    </w:p>
    <w:p w:rsidR="006D357F" w:rsidRPr="00CD72A2" w:rsidRDefault="006D357F" w:rsidP="00CD72A2">
      <w:pPr>
        <w:pStyle w:val="af"/>
        <w:numPr>
          <w:ilvl w:val="0"/>
          <w:numId w:val="19"/>
        </w:numPr>
        <w:spacing w:line="240" w:lineRule="auto"/>
        <w:ind w:left="0" w:firstLine="240"/>
        <w:rPr>
          <w:rFonts w:ascii="Times New Roman" w:hAnsi="Times New Roman"/>
          <w:color w:val="auto"/>
          <w:sz w:val="22"/>
          <w:szCs w:val="22"/>
        </w:rPr>
      </w:pPr>
      <w:r w:rsidRPr="00CD72A2">
        <w:rPr>
          <w:rFonts w:ascii="Times New Roman" w:hAnsi="Times New Roman"/>
          <w:color w:val="auto"/>
          <w:sz w:val="22"/>
          <w:szCs w:val="22"/>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6D357F" w:rsidRPr="00CD72A2" w:rsidRDefault="006D357F" w:rsidP="00CD72A2">
      <w:pPr>
        <w:pStyle w:val="aff1"/>
        <w:numPr>
          <w:ilvl w:val="3"/>
          <w:numId w:val="1"/>
        </w:numPr>
        <w:spacing w:line="240" w:lineRule="auto"/>
        <w:ind w:left="0" w:firstLine="0"/>
        <w:rPr>
          <w:sz w:val="22"/>
          <w:szCs w:val="22"/>
        </w:rPr>
      </w:pPr>
      <w:bookmarkStart w:id="16" w:name="_Toc288394059"/>
      <w:bookmarkStart w:id="17" w:name="_Toc288410526"/>
      <w:bookmarkStart w:id="18" w:name="_Toc288410655"/>
      <w:bookmarkStart w:id="19" w:name="_Toc294246070"/>
      <w:r w:rsidRPr="00CD72A2">
        <w:rPr>
          <w:sz w:val="22"/>
          <w:szCs w:val="22"/>
        </w:rPr>
        <w:t>Чтение. Работа с текстом (метапредметные результаты)</w:t>
      </w:r>
      <w:bookmarkEnd w:id="16"/>
      <w:bookmarkEnd w:id="17"/>
      <w:bookmarkEnd w:id="18"/>
      <w:bookmarkEnd w:id="19"/>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spacing w:val="-3"/>
          <w:sz w:val="22"/>
          <w:szCs w:val="22"/>
        </w:rPr>
        <w:t xml:space="preserve">В результате изучения </w:t>
      </w:r>
      <w:r w:rsidRPr="00CD72A2">
        <w:rPr>
          <w:b/>
          <w:bCs/>
          <w:spacing w:val="-3"/>
          <w:sz w:val="22"/>
          <w:szCs w:val="22"/>
        </w:rPr>
        <w:t xml:space="preserve">всех </w:t>
      </w:r>
      <w:r w:rsidRPr="00CD72A2">
        <w:rPr>
          <w:spacing w:val="-3"/>
          <w:sz w:val="22"/>
          <w:szCs w:val="22"/>
        </w:rPr>
        <w:t>без исключения учебных пред</w:t>
      </w:r>
      <w:r w:rsidRPr="00CD72A2">
        <w:rPr>
          <w:sz w:val="22"/>
          <w:szCs w:val="22"/>
        </w:rPr>
        <w:t xml:space="preserve">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D72A2">
        <w:rPr>
          <w:rStyle w:val="Zag11"/>
          <w:rFonts w:eastAsia="@Arial Unicode MS"/>
          <w:sz w:val="22"/>
          <w:szCs w:val="22"/>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w:t>
      </w:r>
      <w:r w:rsidRPr="00CD72A2">
        <w:rPr>
          <w:rStyle w:val="Zag11"/>
          <w:rFonts w:eastAsia="@Arial Unicode MS"/>
          <w:sz w:val="22"/>
          <w:szCs w:val="22"/>
        </w:rPr>
        <w:lastRenderedPageBreak/>
        <w:t>объяснения, обоснования утверждений, а также принятия решений в простых учебных и практических ситуациях.</w:t>
      </w:r>
    </w:p>
    <w:p w:rsidR="006D357F" w:rsidRPr="00CD72A2" w:rsidRDefault="006D357F" w:rsidP="00CD72A2">
      <w:pPr>
        <w:pStyle w:val="Zag3"/>
        <w:tabs>
          <w:tab w:val="left" w:pos="142"/>
          <w:tab w:val="left" w:leader="dot" w:pos="624"/>
        </w:tabs>
        <w:spacing w:after="0" w:line="240" w:lineRule="auto"/>
        <w:ind w:firstLine="709"/>
        <w:jc w:val="both"/>
        <w:rPr>
          <w:rFonts w:eastAsia="@Arial Unicode MS"/>
          <w:i w:val="0"/>
          <w:iCs w:val="0"/>
          <w:color w:val="auto"/>
          <w:sz w:val="22"/>
          <w:szCs w:val="22"/>
          <w:lang w:val="ru-RU"/>
        </w:rPr>
      </w:pPr>
      <w:r w:rsidRPr="00CD72A2">
        <w:rPr>
          <w:rStyle w:val="Zag11"/>
          <w:rFonts w:eastAsia="@Arial Unicode MS"/>
          <w:i w:val="0"/>
          <w:iCs w:val="0"/>
          <w:color w:val="auto"/>
          <w:sz w:val="22"/>
          <w:szCs w:val="22"/>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Работа с текстом: поиск информации и понимание прочитанного</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находить в тексте конкретные сведения, факты, заданные в явном виде;</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определять тему и главную мысль текста;</w:t>
      </w:r>
    </w:p>
    <w:p w:rsidR="006D357F" w:rsidRPr="00CD72A2" w:rsidRDefault="006D357F" w:rsidP="00CD72A2">
      <w:pPr>
        <w:pStyle w:val="af"/>
        <w:numPr>
          <w:ilvl w:val="0"/>
          <w:numId w:val="21"/>
        </w:numPr>
        <w:spacing w:line="240" w:lineRule="auto"/>
        <w:ind w:left="0" w:firstLine="120"/>
        <w:rPr>
          <w:rFonts w:ascii="Times New Roman" w:hAnsi="Times New Roman"/>
          <w:color w:val="auto"/>
          <w:spacing w:val="-4"/>
          <w:sz w:val="22"/>
          <w:szCs w:val="22"/>
        </w:rPr>
      </w:pPr>
      <w:r w:rsidRPr="00CD72A2">
        <w:rPr>
          <w:rFonts w:ascii="Times New Roman" w:hAnsi="Times New Roman"/>
          <w:color w:val="auto"/>
          <w:spacing w:val="-4"/>
          <w:sz w:val="22"/>
          <w:szCs w:val="22"/>
        </w:rPr>
        <w:t>делить тексты на смысловые части, составлять план текста;</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pacing w:val="2"/>
          <w:sz w:val="22"/>
          <w:szCs w:val="22"/>
        </w:rPr>
        <w:t>вычленять содержащиеся в тексте основные события и</w:t>
      </w:r>
      <w:r w:rsidRPr="00CD72A2">
        <w:rPr>
          <w:rFonts w:ascii="Times New Roman" w:hAnsi="Times New Roman"/>
          <w:color w:val="auto"/>
          <w:spacing w:val="2"/>
          <w:sz w:val="22"/>
          <w:szCs w:val="22"/>
        </w:rPr>
        <w:br/>
      </w:r>
      <w:r w:rsidRPr="00CD72A2">
        <w:rPr>
          <w:rFonts w:ascii="Times New Roman" w:hAnsi="Times New Roman"/>
          <w:color w:val="auto"/>
          <w:spacing w:val="-2"/>
          <w:sz w:val="22"/>
          <w:szCs w:val="22"/>
        </w:rPr>
        <w:t>ус</w:t>
      </w:r>
      <w:r w:rsidRPr="00CD72A2">
        <w:rPr>
          <w:rFonts w:ascii="Times New Roman" w:hAnsi="Times New Roman"/>
          <w:color w:val="auto"/>
          <w:spacing w:val="2"/>
          <w:sz w:val="22"/>
          <w:szCs w:val="22"/>
        </w:rPr>
        <w:t>танавливать их последовательность; упорядочивать инфор</w:t>
      </w:r>
      <w:r w:rsidRPr="00CD72A2">
        <w:rPr>
          <w:rFonts w:ascii="Times New Roman" w:hAnsi="Times New Roman"/>
          <w:color w:val="auto"/>
          <w:sz w:val="22"/>
          <w:szCs w:val="22"/>
        </w:rPr>
        <w:t>мацию по заданному основанию;</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pacing w:val="2"/>
          <w:sz w:val="22"/>
          <w:szCs w:val="22"/>
        </w:rPr>
        <w:t xml:space="preserve">сравнивать между собой объекты, описанные в тексте, </w:t>
      </w:r>
      <w:r w:rsidRPr="00CD72A2">
        <w:rPr>
          <w:rFonts w:ascii="Times New Roman" w:hAnsi="Times New Roman"/>
          <w:color w:val="auto"/>
          <w:sz w:val="22"/>
          <w:szCs w:val="22"/>
        </w:rPr>
        <w:t>выделяя 2—3 существенных признака;</w:t>
      </w:r>
    </w:p>
    <w:p w:rsidR="006D357F" w:rsidRPr="00CD72A2" w:rsidRDefault="006D357F" w:rsidP="00CD72A2">
      <w:pPr>
        <w:pStyle w:val="af"/>
        <w:numPr>
          <w:ilvl w:val="0"/>
          <w:numId w:val="21"/>
        </w:numPr>
        <w:spacing w:line="240" w:lineRule="auto"/>
        <w:ind w:left="0" w:firstLine="120"/>
        <w:rPr>
          <w:rFonts w:ascii="Times New Roman" w:hAnsi="Times New Roman"/>
          <w:color w:val="auto"/>
          <w:spacing w:val="2"/>
          <w:sz w:val="22"/>
          <w:szCs w:val="22"/>
        </w:rPr>
      </w:pPr>
      <w:r w:rsidRPr="00CD72A2">
        <w:rPr>
          <w:rFonts w:ascii="Times New Roman" w:hAnsi="Times New Roman"/>
          <w:color w:val="auto"/>
          <w:spacing w:val="2"/>
          <w:sz w:val="22"/>
          <w:szCs w:val="22"/>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понимать информацию, представленную разными способами: словесно, в виде таблицы, схемы, диаграммы;</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понимать текст, опираясь не только на содержащуюся в нём информацию, но и на жанр, структуру, выразительные средства текста;</w:t>
      </w:r>
    </w:p>
    <w:p w:rsidR="006D357F" w:rsidRPr="00CD72A2" w:rsidRDefault="006D357F" w:rsidP="00CD72A2">
      <w:pPr>
        <w:pStyle w:val="af"/>
        <w:numPr>
          <w:ilvl w:val="0"/>
          <w:numId w:val="2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af"/>
        <w:numPr>
          <w:ilvl w:val="0"/>
          <w:numId w:val="22"/>
        </w:numPr>
        <w:spacing w:line="240" w:lineRule="auto"/>
        <w:ind w:left="0" w:firstLine="120"/>
        <w:jc w:val="left"/>
        <w:rPr>
          <w:rFonts w:ascii="Times New Roman" w:hAnsi="Times New Roman"/>
          <w:color w:val="auto"/>
          <w:spacing w:val="-2"/>
          <w:sz w:val="22"/>
          <w:szCs w:val="22"/>
        </w:rPr>
      </w:pPr>
      <w:r w:rsidRPr="00CD72A2">
        <w:rPr>
          <w:rFonts w:ascii="Times New Roman" w:hAnsi="Times New Roman"/>
          <w:color w:val="auto"/>
          <w:spacing w:val="-4"/>
          <w:sz w:val="22"/>
          <w:szCs w:val="22"/>
        </w:rPr>
        <w:t xml:space="preserve">использовать формальные элементы текста (например, </w:t>
      </w:r>
      <w:r w:rsidRPr="00CD72A2">
        <w:rPr>
          <w:rFonts w:ascii="Times New Roman" w:hAnsi="Times New Roman"/>
          <w:color w:val="auto"/>
          <w:spacing w:val="-2"/>
          <w:sz w:val="22"/>
          <w:szCs w:val="22"/>
        </w:rPr>
        <w:t>подзаголовки, сноски) для поиска нужной информации;</w:t>
      </w:r>
    </w:p>
    <w:p w:rsidR="006D357F" w:rsidRPr="00CD72A2" w:rsidRDefault="006D357F" w:rsidP="00CD72A2">
      <w:pPr>
        <w:pStyle w:val="af"/>
        <w:numPr>
          <w:ilvl w:val="0"/>
          <w:numId w:val="22"/>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работать с несколькими источниками информации;</w:t>
      </w:r>
    </w:p>
    <w:p w:rsidR="006D357F" w:rsidRPr="00CD72A2" w:rsidRDefault="006D357F" w:rsidP="00CD72A2">
      <w:pPr>
        <w:pStyle w:val="af"/>
        <w:numPr>
          <w:ilvl w:val="0"/>
          <w:numId w:val="22"/>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сопоставлять информацию, полученную из нескольких источников.</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Работа с текстом: преобразование и интерпретация информации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23"/>
        </w:numPr>
        <w:spacing w:line="240" w:lineRule="auto"/>
        <w:ind w:left="0" w:firstLine="120"/>
        <w:rPr>
          <w:rFonts w:ascii="Times New Roman" w:hAnsi="Times New Roman"/>
          <w:color w:val="auto"/>
          <w:spacing w:val="-4"/>
          <w:sz w:val="22"/>
          <w:szCs w:val="22"/>
        </w:rPr>
      </w:pPr>
      <w:r w:rsidRPr="00CD72A2">
        <w:rPr>
          <w:rFonts w:ascii="Times New Roman" w:hAnsi="Times New Roman"/>
          <w:color w:val="auto"/>
          <w:spacing w:val="-4"/>
          <w:sz w:val="22"/>
          <w:szCs w:val="22"/>
        </w:rPr>
        <w:t>пересказывать текст подробно и сжато, устно и письменно;</w:t>
      </w:r>
    </w:p>
    <w:p w:rsidR="006D357F" w:rsidRPr="00CD72A2" w:rsidRDefault="006D357F" w:rsidP="00CD72A2">
      <w:pPr>
        <w:pStyle w:val="af"/>
        <w:numPr>
          <w:ilvl w:val="0"/>
          <w:numId w:val="23"/>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соотносить факты с общей идеей текста, устанавливать простые связи, не показанные в тексте напрямую;</w:t>
      </w:r>
    </w:p>
    <w:p w:rsidR="006D357F" w:rsidRPr="00CD72A2" w:rsidRDefault="006D357F" w:rsidP="00CD72A2">
      <w:pPr>
        <w:pStyle w:val="af"/>
        <w:numPr>
          <w:ilvl w:val="0"/>
          <w:numId w:val="23"/>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формулировать несложные выводы, основываясь на тексте; находить аргументы, подтверждающие вывод;</w:t>
      </w:r>
    </w:p>
    <w:p w:rsidR="006D357F" w:rsidRPr="00CD72A2" w:rsidRDefault="006D357F" w:rsidP="00CD72A2">
      <w:pPr>
        <w:pStyle w:val="af"/>
        <w:numPr>
          <w:ilvl w:val="0"/>
          <w:numId w:val="23"/>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сопоставлять и обобщать содержащуюся в разных частях текста информацию;</w:t>
      </w:r>
    </w:p>
    <w:p w:rsidR="006D357F" w:rsidRPr="00CD72A2" w:rsidRDefault="006D357F" w:rsidP="00CD72A2">
      <w:pPr>
        <w:pStyle w:val="af"/>
        <w:numPr>
          <w:ilvl w:val="0"/>
          <w:numId w:val="23"/>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составлять на основании текста небольшое монологическое высказывание, отвечая на поставленный вопрос.</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af"/>
        <w:numPr>
          <w:ilvl w:val="0"/>
          <w:numId w:val="24"/>
        </w:numPr>
        <w:spacing w:line="240" w:lineRule="auto"/>
        <w:ind w:left="0" w:firstLine="120"/>
        <w:rPr>
          <w:rFonts w:ascii="Times New Roman" w:hAnsi="Times New Roman"/>
          <w:color w:val="auto"/>
          <w:sz w:val="22"/>
          <w:szCs w:val="22"/>
        </w:rPr>
      </w:pPr>
      <w:r w:rsidRPr="00CD72A2">
        <w:rPr>
          <w:rFonts w:ascii="Times New Roman" w:hAnsi="Times New Roman"/>
          <w:color w:val="auto"/>
          <w:spacing w:val="2"/>
          <w:sz w:val="22"/>
          <w:szCs w:val="22"/>
        </w:rPr>
        <w:t xml:space="preserve">делать выписки из прочитанных текстов с учётом </w:t>
      </w:r>
      <w:r w:rsidRPr="00CD72A2">
        <w:rPr>
          <w:rFonts w:ascii="Times New Roman" w:hAnsi="Times New Roman"/>
          <w:color w:val="auto"/>
          <w:sz w:val="22"/>
          <w:szCs w:val="22"/>
        </w:rPr>
        <w:t>цели их дальнейшего использования;</w:t>
      </w:r>
    </w:p>
    <w:p w:rsidR="006D357F" w:rsidRPr="00CD72A2" w:rsidRDefault="006D357F" w:rsidP="00CD72A2">
      <w:pPr>
        <w:pStyle w:val="af"/>
        <w:numPr>
          <w:ilvl w:val="0"/>
          <w:numId w:val="24"/>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составлять небольшие письменные аннотации к тексту, отзывы опрочитанном.</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Работа с текстом: оценка информации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25"/>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высказывать оценочные суждения и свою точку зрения о прочитанном тексте;</w:t>
      </w:r>
    </w:p>
    <w:p w:rsidR="006D357F" w:rsidRPr="00CD72A2" w:rsidRDefault="006D357F" w:rsidP="00CD72A2">
      <w:pPr>
        <w:pStyle w:val="af"/>
        <w:numPr>
          <w:ilvl w:val="0"/>
          <w:numId w:val="25"/>
        </w:numPr>
        <w:spacing w:line="240" w:lineRule="auto"/>
        <w:ind w:left="0" w:firstLine="120"/>
        <w:rPr>
          <w:rFonts w:ascii="Times New Roman" w:hAnsi="Times New Roman"/>
          <w:color w:val="auto"/>
          <w:sz w:val="22"/>
          <w:szCs w:val="22"/>
        </w:rPr>
      </w:pPr>
      <w:r w:rsidRPr="00CD72A2">
        <w:rPr>
          <w:rFonts w:ascii="Times New Roman" w:hAnsi="Times New Roman"/>
          <w:color w:val="auto"/>
          <w:spacing w:val="2"/>
          <w:sz w:val="22"/>
          <w:szCs w:val="22"/>
        </w:rPr>
        <w:t>оценивать содержание, языковые особенности и струк</w:t>
      </w:r>
      <w:r w:rsidRPr="00CD72A2">
        <w:rPr>
          <w:rFonts w:ascii="Times New Roman" w:hAnsi="Times New Roman"/>
          <w:color w:val="auto"/>
          <w:sz w:val="22"/>
          <w:szCs w:val="22"/>
        </w:rPr>
        <w:t>туру текста; определять место и роль иллюстративного ряда в тексте;</w:t>
      </w:r>
    </w:p>
    <w:p w:rsidR="006D357F" w:rsidRPr="00CD72A2" w:rsidRDefault="006D357F" w:rsidP="00CD72A2">
      <w:pPr>
        <w:pStyle w:val="af"/>
        <w:numPr>
          <w:ilvl w:val="0"/>
          <w:numId w:val="25"/>
        </w:numPr>
        <w:spacing w:line="240" w:lineRule="auto"/>
        <w:ind w:left="0" w:firstLine="120"/>
        <w:rPr>
          <w:rFonts w:ascii="Times New Roman" w:hAnsi="Times New Roman"/>
          <w:color w:val="auto"/>
          <w:sz w:val="22"/>
          <w:szCs w:val="22"/>
        </w:rPr>
      </w:pPr>
      <w:r w:rsidRPr="00CD72A2">
        <w:rPr>
          <w:rFonts w:ascii="Times New Roman" w:hAnsi="Times New Roman"/>
          <w:color w:val="auto"/>
          <w:spacing w:val="2"/>
          <w:sz w:val="22"/>
          <w:szCs w:val="22"/>
        </w:rPr>
        <w:t>на основе имеющихся знаний, жизненного опыта подвергать сомнению достоверность прочитанного, обнаружи</w:t>
      </w:r>
      <w:r w:rsidRPr="00CD72A2">
        <w:rPr>
          <w:rFonts w:ascii="Times New Roman" w:hAnsi="Times New Roman"/>
          <w:color w:val="auto"/>
          <w:sz w:val="22"/>
          <w:szCs w:val="22"/>
        </w:rPr>
        <w:t>вать недостоверность получаемых сведений, пробелы в информации и находить пути восполнения этих пробелов;</w:t>
      </w:r>
    </w:p>
    <w:p w:rsidR="006D357F" w:rsidRPr="00CD72A2" w:rsidRDefault="006D357F" w:rsidP="00CD72A2">
      <w:pPr>
        <w:pStyle w:val="af"/>
        <w:numPr>
          <w:ilvl w:val="0"/>
          <w:numId w:val="25"/>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участвовать в учебном диалоге при обсуждении прочитанного или прослушанного текста.</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af"/>
        <w:numPr>
          <w:ilvl w:val="0"/>
          <w:numId w:val="26"/>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сопоставлять различные точки зрения;</w:t>
      </w:r>
    </w:p>
    <w:p w:rsidR="006D357F" w:rsidRPr="00CD72A2" w:rsidRDefault="006D357F" w:rsidP="00CD72A2">
      <w:pPr>
        <w:pStyle w:val="af"/>
        <w:numPr>
          <w:ilvl w:val="0"/>
          <w:numId w:val="26"/>
        </w:numPr>
        <w:spacing w:line="240" w:lineRule="auto"/>
        <w:ind w:left="0" w:firstLine="120"/>
        <w:rPr>
          <w:rFonts w:ascii="Times New Roman" w:hAnsi="Times New Roman"/>
          <w:color w:val="auto"/>
          <w:spacing w:val="-2"/>
          <w:sz w:val="22"/>
          <w:szCs w:val="22"/>
        </w:rPr>
      </w:pPr>
      <w:r w:rsidRPr="00CD72A2">
        <w:rPr>
          <w:rFonts w:ascii="Times New Roman" w:hAnsi="Times New Roman"/>
          <w:color w:val="auto"/>
          <w:spacing w:val="-2"/>
          <w:sz w:val="22"/>
          <w:szCs w:val="22"/>
        </w:rPr>
        <w:t>соотносить позицию автора с собственной точкой зрения;</w:t>
      </w:r>
    </w:p>
    <w:p w:rsidR="006D357F" w:rsidRPr="00CD72A2" w:rsidRDefault="006D357F" w:rsidP="00CD72A2">
      <w:pPr>
        <w:pStyle w:val="af"/>
        <w:numPr>
          <w:ilvl w:val="0"/>
          <w:numId w:val="26"/>
        </w:numPr>
        <w:spacing w:line="240" w:lineRule="auto"/>
        <w:ind w:left="0" w:firstLine="120"/>
        <w:rPr>
          <w:rFonts w:ascii="Times New Roman" w:hAnsi="Times New Roman"/>
          <w:color w:val="auto"/>
          <w:spacing w:val="-2"/>
          <w:sz w:val="22"/>
          <w:szCs w:val="22"/>
        </w:rPr>
      </w:pPr>
      <w:r w:rsidRPr="00CD72A2">
        <w:rPr>
          <w:rFonts w:ascii="Times New Roman" w:hAnsi="Times New Roman"/>
          <w:color w:val="auto"/>
          <w:spacing w:val="-2"/>
          <w:sz w:val="22"/>
          <w:szCs w:val="22"/>
        </w:rPr>
        <w:t>в процессе работы с одним или несколькими источниками выявлять достоверную (противоречивую) информацию.</w:t>
      </w:r>
    </w:p>
    <w:p w:rsidR="006D357F" w:rsidRPr="00CD72A2" w:rsidRDefault="006D357F" w:rsidP="00CD72A2">
      <w:pPr>
        <w:pStyle w:val="aff1"/>
        <w:numPr>
          <w:ilvl w:val="3"/>
          <w:numId w:val="1"/>
        </w:numPr>
        <w:spacing w:line="240" w:lineRule="auto"/>
        <w:ind w:left="0" w:firstLine="709"/>
        <w:rPr>
          <w:sz w:val="22"/>
          <w:szCs w:val="22"/>
        </w:rPr>
      </w:pPr>
      <w:bookmarkStart w:id="20" w:name="_Toc288394060"/>
      <w:bookmarkStart w:id="21" w:name="_Toc288410527"/>
      <w:bookmarkStart w:id="22" w:name="_Toc288410656"/>
      <w:bookmarkStart w:id="23" w:name="_Toc294246071"/>
      <w:r w:rsidRPr="00CD72A2">
        <w:rPr>
          <w:sz w:val="22"/>
          <w:szCs w:val="22"/>
        </w:rPr>
        <w:t>Формирование ИКТ­ компетентности обучающихся (метапредметные результаты)</w:t>
      </w:r>
      <w:bookmarkEnd w:id="20"/>
      <w:bookmarkEnd w:id="21"/>
      <w:bookmarkEnd w:id="22"/>
      <w:bookmarkEnd w:id="23"/>
    </w:p>
    <w:p w:rsidR="006D357F" w:rsidRPr="00CD72A2" w:rsidRDefault="006D357F" w:rsidP="00CD72A2">
      <w:pPr>
        <w:pStyle w:val="affb"/>
        <w:tabs>
          <w:tab w:val="left" w:pos="142"/>
          <w:tab w:val="left" w:pos="8789"/>
        </w:tabs>
        <w:ind w:firstLine="709"/>
        <w:jc w:val="both"/>
        <w:rPr>
          <w:rStyle w:val="Zag11"/>
          <w:rFonts w:eastAsia="@Arial Unicode MS"/>
          <w:color w:val="auto"/>
          <w:sz w:val="22"/>
          <w:szCs w:val="22"/>
          <w:lang w:val="ru-RU"/>
        </w:rPr>
      </w:pPr>
      <w:r w:rsidRPr="00CD72A2">
        <w:rPr>
          <w:rStyle w:val="Zag11"/>
          <w:rFonts w:eastAsia="@Arial Unicode MS"/>
          <w:color w:val="auto"/>
          <w:sz w:val="22"/>
          <w:szCs w:val="22"/>
          <w:lang w:val="ru-RU"/>
        </w:rPr>
        <w:t xml:space="preserve">В результате изучения </w:t>
      </w:r>
      <w:r w:rsidRPr="00CD72A2">
        <w:rPr>
          <w:rStyle w:val="Zag11"/>
          <w:rFonts w:eastAsia="@Arial Unicode MS"/>
          <w:b/>
          <w:bCs/>
          <w:color w:val="auto"/>
          <w:sz w:val="22"/>
          <w:szCs w:val="22"/>
          <w:lang w:val="ru-RU"/>
        </w:rPr>
        <w:t xml:space="preserve">всех </w:t>
      </w:r>
      <w:r w:rsidRPr="00CD72A2">
        <w:rPr>
          <w:rStyle w:val="Zag11"/>
          <w:rFonts w:eastAsia="@Arial Unicode MS"/>
          <w:color w:val="auto"/>
          <w:sz w:val="22"/>
          <w:szCs w:val="22"/>
          <w:lang w:val="ru-RU"/>
        </w:rPr>
        <w:t xml:space="preserve">без исключения предметовна уровне начального общего </w:t>
      </w:r>
      <w:r w:rsidRPr="00CD72A2">
        <w:rPr>
          <w:rStyle w:val="Zag11"/>
          <w:rFonts w:eastAsia="@Arial Unicode MS"/>
          <w:color w:val="auto"/>
          <w:sz w:val="22"/>
          <w:szCs w:val="22"/>
          <w:lang w:val="ru-RU"/>
        </w:rPr>
        <w:lastRenderedPageBreak/>
        <w:t>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D357F" w:rsidRPr="00CD72A2" w:rsidRDefault="006D357F" w:rsidP="00CD72A2">
      <w:pPr>
        <w:pStyle w:val="affb"/>
        <w:tabs>
          <w:tab w:val="left" w:pos="142"/>
        </w:tabs>
        <w:ind w:firstLine="709"/>
        <w:jc w:val="both"/>
        <w:rPr>
          <w:rStyle w:val="Zag11"/>
          <w:rFonts w:eastAsia="@Arial Unicode MS"/>
          <w:color w:val="auto"/>
          <w:sz w:val="22"/>
          <w:szCs w:val="22"/>
          <w:lang w:val="ru-RU"/>
        </w:rPr>
      </w:pPr>
      <w:r w:rsidRPr="00CD72A2">
        <w:rPr>
          <w:rStyle w:val="Zag11"/>
          <w:rFonts w:eastAsia="@Arial Unicode MS"/>
          <w:color w:val="auto"/>
          <w:sz w:val="22"/>
          <w:szCs w:val="22"/>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6D357F" w:rsidRPr="00CD72A2" w:rsidRDefault="006D357F" w:rsidP="00CD72A2">
      <w:pPr>
        <w:pStyle w:val="affb"/>
        <w:tabs>
          <w:tab w:val="left" w:pos="142"/>
        </w:tabs>
        <w:ind w:firstLine="709"/>
        <w:jc w:val="both"/>
        <w:rPr>
          <w:rStyle w:val="Zag11"/>
          <w:rFonts w:eastAsia="@Arial Unicode MS"/>
          <w:color w:val="auto"/>
          <w:sz w:val="22"/>
          <w:szCs w:val="22"/>
          <w:lang w:val="ru-RU"/>
        </w:rPr>
      </w:pPr>
      <w:r w:rsidRPr="00CD72A2">
        <w:rPr>
          <w:rStyle w:val="Zag11"/>
          <w:rFonts w:eastAsia="@Arial Unicode MS"/>
          <w:color w:val="auto"/>
          <w:sz w:val="22"/>
          <w:szCs w:val="22"/>
          <w:lang w:val="ru-RU"/>
        </w:rPr>
        <w:t>Они научатся планировать, проектировать и моделировать процессы в простых учебных и практических ситуациях.</w:t>
      </w:r>
    </w:p>
    <w:p w:rsidR="006D357F" w:rsidRPr="00CD72A2" w:rsidRDefault="006D357F" w:rsidP="00CD72A2">
      <w:pPr>
        <w:pStyle w:val="affb"/>
        <w:tabs>
          <w:tab w:val="left" w:pos="142"/>
        </w:tabs>
        <w:ind w:firstLine="709"/>
        <w:jc w:val="both"/>
        <w:rPr>
          <w:rStyle w:val="Zag11"/>
          <w:rFonts w:eastAsia="@Arial Unicode MS"/>
          <w:color w:val="auto"/>
          <w:sz w:val="22"/>
          <w:szCs w:val="22"/>
          <w:lang w:val="ru-RU"/>
        </w:rPr>
      </w:pPr>
      <w:r w:rsidRPr="00CD72A2">
        <w:rPr>
          <w:rStyle w:val="Zag11"/>
          <w:rFonts w:eastAsia="@Arial Unicode MS"/>
          <w:color w:val="auto"/>
          <w:sz w:val="22"/>
          <w:szCs w:val="22"/>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Знакомство со средствами ИКТ, гигиена работы с компьютером</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27"/>
        </w:numPr>
        <w:spacing w:line="240" w:lineRule="auto"/>
        <w:ind w:left="0" w:firstLine="120"/>
        <w:rPr>
          <w:rFonts w:ascii="Times New Roman" w:hAnsi="Times New Roman"/>
          <w:color w:val="auto"/>
          <w:spacing w:val="-2"/>
          <w:sz w:val="22"/>
          <w:szCs w:val="22"/>
        </w:rPr>
      </w:pPr>
      <w:r w:rsidRPr="00CD72A2">
        <w:rPr>
          <w:rFonts w:ascii="Times New Roman" w:hAnsi="Times New Roman"/>
          <w:color w:val="auto"/>
          <w:spacing w:val="-2"/>
          <w:sz w:val="22"/>
          <w:szCs w:val="22"/>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D357F" w:rsidRPr="00CD72A2" w:rsidRDefault="006D357F" w:rsidP="00CD72A2">
      <w:pPr>
        <w:pStyle w:val="af"/>
        <w:numPr>
          <w:ilvl w:val="0"/>
          <w:numId w:val="27"/>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организовывать систему папок для хранения собственной информации в компьютере.</w:t>
      </w:r>
    </w:p>
    <w:p w:rsidR="006D357F" w:rsidRPr="00867A31" w:rsidRDefault="006D357F" w:rsidP="00CD72A2">
      <w:pPr>
        <w:pStyle w:val="41"/>
        <w:spacing w:before="0" w:after="0" w:line="240" w:lineRule="auto"/>
        <w:ind w:firstLine="120"/>
        <w:jc w:val="both"/>
        <w:rPr>
          <w:rFonts w:ascii="Times New Roman" w:hAnsi="Times New Roman" w:cs="Times New Roman"/>
          <w:bCs/>
          <w:i w:val="0"/>
          <w:iCs w:val="0"/>
          <w:color w:val="auto"/>
          <w:sz w:val="22"/>
          <w:szCs w:val="22"/>
        </w:rPr>
      </w:pPr>
      <w:r w:rsidRPr="00867A31">
        <w:rPr>
          <w:rFonts w:ascii="Times New Roman" w:hAnsi="Times New Roman" w:cs="Times New Roman"/>
          <w:bCs/>
          <w:i w:val="0"/>
          <w:iCs w:val="0"/>
          <w:color w:val="auto"/>
          <w:sz w:val="22"/>
          <w:szCs w:val="22"/>
        </w:rPr>
        <w:t>Технология ввода информации в компьютер: ввод текста, запись звука, изображения, цифровых данных</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af"/>
        <w:numPr>
          <w:ilvl w:val="0"/>
          <w:numId w:val="28"/>
        </w:numPr>
        <w:spacing w:line="240" w:lineRule="auto"/>
        <w:ind w:left="0" w:firstLine="120"/>
        <w:rPr>
          <w:rStyle w:val="Zag11"/>
          <w:rFonts w:ascii="Times New Roman" w:eastAsia="@Arial Unicode MS" w:hAnsi="Times New Roman"/>
          <w:sz w:val="22"/>
          <w:szCs w:val="22"/>
        </w:rPr>
      </w:pPr>
      <w:r w:rsidRPr="00CD72A2">
        <w:rPr>
          <w:rFonts w:ascii="Times New Roman" w:hAnsi="Times New Roman"/>
          <w:color w:val="auto"/>
          <w:spacing w:val="-2"/>
          <w:sz w:val="22"/>
          <w:szCs w:val="22"/>
        </w:rPr>
        <w:t>вводить информацию в компьютер с использованием раз</w:t>
      </w:r>
      <w:r w:rsidRPr="00CD72A2">
        <w:rPr>
          <w:rFonts w:ascii="Times New Roman" w:hAnsi="Times New Roman"/>
          <w:color w:val="auto"/>
          <w:sz w:val="22"/>
          <w:szCs w:val="22"/>
        </w:rPr>
        <w:t>личных технических средств (фото</w:t>
      </w:r>
      <w:r w:rsidRPr="00CD72A2">
        <w:rPr>
          <w:rFonts w:ascii="Times New Roman" w:hAnsi="Times New Roman"/>
          <w:color w:val="auto"/>
          <w:sz w:val="22"/>
          <w:szCs w:val="22"/>
        </w:rPr>
        <w:noBreakHyphen/>
        <w:t xml:space="preserve"> и видеокамеры, микрофона и</w:t>
      </w:r>
      <w:r w:rsidRPr="00CD72A2">
        <w:rPr>
          <w:rFonts w:ascii="Times New Roman" w:hAnsi="Times New Roman"/>
          <w:color w:val="auto"/>
          <w:sz w:val="22"/>
          <w:szCs w:val="22"/>
        </w:rPr>
        <w:t> </w:t>
      </w:r>
      <w:r w:rsidRPr="00CD72A2">
        <w:rPr>
          <w:rFonts w:ascii="Times New Roman" w:hAnsi="Times New Roman"/>
          <w:color w:val="auto"/>
          <w:sz w:val="22"/>
          <w:szCs w:val="22"/>
        </w:rPr>
        <w:t>т.</w:t>
      </w:r>
      <w:r w:rsidRPr="00CD72A2">
        <w:rPr>
          <w:rFonts w:ascii="Times New Roman" w:hAnsi="Times New Roman"/>
          <w:color w:val="auto"/>
          <w:sz w:val="22"/>
          <w:szCs w:val="22"/>
        </w:rPr>
        <w:t> </w:t>
      </w:r>
      <w:r w:rsidRPr="00CD72A2">
        <w:rPr>
          <w:rFonts w:ascii="Times New Roman" w:hAnsi="Times New Roman"/>
          <w:color w:val="auto"/>
          <w:sz w:val="22"/>
          <w:szCs w:val="22"/>
        </w:rPr>
        <w:t>д.), сохранять полученную информацию</w:t>
      </w:r>
      <w:r w:rsidRPr="00CD72A2">
        <w:rPr>
          <w:rFonts w:ascii="Times New Roman" w:hAnsi="Times New Roman"/>
          <w:sz w:val="22"/>
          <w:szCs w:val="22"/>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CD72A2">
        <w:rPr>
          <w:rStyle w:val="Zag11"/>
          <w:rFonts w:ascii="Times New Roman" w:eastAsia="@Arial Unicode MS" w:hAnsi="Times New Roman"/>
          <w:sz w:val="22"/>
          <w:szCs w:val="22"/>
        </w:rPr>
        <w:t>;</w:t>
      </w:r>
    </w:p>
    <w:p w:rsidR="006D357F" w:rsidRPr="00CD72A2" w:rsidRDefault="006D357F" w:rsidP="00CD72A2">
      <w:pPr>
        <w:pStyle w:val="af"/>
        <w:numPr>
          <w:ilvl w:val="0"/>
          <w:numId w:val="28"/>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сканировать рисунки и тексты.</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Выпускник получит возможность научиться</w:t>
      </w:r>
      <w:r w:rsidRPr="00CD72A2">
        <w:rPr>
          <w:rFonts w:ascii="Times New Roman" w:hAnsi="Times New Roman"/>
          <w:color w:val="auto"/>
          <w:sz w:val="22"/>
          <w:szCs w:val="22"/>
        </w:rPr>
        <w:t>использовать программу распознавания сканированного текста на русском языке.</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Обработка и поиск информации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E9247C">
      <w:pPr>
        <w:widowControl w:val="0"/>
        <w:numPr>
          <w:ilvl w:val="0"/>
          <w:numId w:val="110"/>
        </w:numPr>
        <w:tabs>
          <w:tab w:val="left" w:pos="142"/>
          <w:tab w:val="left" w:leader="dot" w:pos="624"/>
        </w:tabs>
        <w:jc w:val="both"/>
        <w:rPr>
          <w:rStyle w:val="Zag11"/>
          <w:rFonts w:eastAsia="@Arial Unicode MS"/>
          <w:sz w:val="22"/>
          <w:szCs w:val="22"/>
        </w:rPr>
      </w:pPr>
      <w:r w:rsidRPr="00CD72A2">
        <w:rPr>
          <w:rStyle w:val="Zag11"/>
          <w:rFonts w:eastAsia="@Arial Unicode MS"/>
          <w:sz w:val="22"/>
          <w:szCs w:val="22"/>
        </w:rPr>
        <w:t xml:space="preserve">подбирать подходящий по содержанию и техническому качеству результат видеозаписи и фотографирования, использовать сменные носители </w:t>
      </w:r>
    </w:p>
    <w:p w:rsidR="006D357F" w:rsidRPr="00CD72A2" w:rsidRDefault="006D357F" w:rsidP="00E9247C">
      <w:pPr>
        <w:numPr>
          <w:ilvl w:val="0"/>
          <w:numId w:val="110"/>
        </w:numPr>
        <w:tabs>
          <w:tab w:val="left" w:pos="142"/>
          <w:tab w:val="left" w:leader="dot" w:pos="624"/>
        </w:tabs>
        <w:jc w:val="both"/>
        <w:rPr>
          <w:rStyle w:val="Zag11"/>
          <w:rFonts w:eastAsia="@Arial Unicode MS"/>
          <w:sz w:val="22"/>
          <w:szCs w:val="22"/>
        </w:rPr>
      </w:pPr>
      <w:r w:rsidRPr="00CD72A2">
        <w:rPr>
          <w:rStyle w:val="Zag11"/>
          <w:rFonts w:eastAsia="@Arial Unicode MS"/>
          <w:sz w:val="22"/>
          <w:szCs w:val="22"/>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6D357F" w:rsidRPr="00CD72A2" w:rsidRDefault="006D357F" w:rsidP="00867A31">
      <w:pPr>
        <w:tabs>
          <w:tab w:val="left" w:pos="142"/>
          <w:tab w:val="left" w:leader="dot" w:pos="624"/>
        </w:tabs>
        <w:ind w:left="120"/>
        <w:jc w:val="both"/>
        <w:rPr>
          <w:rStyle w:val="Zag11"/>
          <w:rFonts w:eastAsia="@Arial Unicode MS"/>
          <w:sz w:val="22"/>
          <w:szCs w:val="22"/>
        </w:rPr>
      </w:pPr>
      <w:r w:rsidRPr="00CD72A2">
        <w:rPr>
          <w:rStyle w:val="Zag11"/>
          <w:rFonts w:eastAsia="@Arial Unicode MS"/>
          <w:sz w:val="22"/>
          <w:szCs w:val="22"/>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D357F" w:rsidRPr="00CD72A2" w:rsidRDefault="006D357F" w:rsidP="00E9247C">
      <w:pPr>
        <w:numPr>
          <w:ilvl w:val="0"/>
          <w:numId w:val="111"/>
        </w:numPr>
        <w:tabs>
          <w:tab w:val="left" w:pos="142"/>
          <w:tab w:val="left" w:leader="dot" w:pos="624"/>
        </w:tabs>
        <w:jc w:val="both"/>
        <w:rPr>
          <w:rStyle w:val="Zag11"/>
          <w:rFonts w:eastAsia="@Arial Unicode MS"/>
          <w:sz w:val="22"/>
          <w:szCs w:val="22"/>
        </w:rPr>
      </w:pPr>
      <w:r w:rsidRPr="00CD72A2">
        <w:rPr>
          <w:rStyle w:val="Zag11"/>
          <w:rFonts w:eastAsia="@Arial Unicode MS"/>
          <w:sz w:val="22"/>
          <w:szCs w:val="22"/>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D72A2">
        <w:rPr>
          <w:rStyle w:val="Zag11"/>
          <w:rFonts w:eastAsia="@Arial Unicode MS"/>
          <w:sz w:val="22"/>
          <w:szCs w:val="22"/>
        </w:rPr>
        <w:noBreakHyphen/>
        <w:t xml:space="preserve"> и аудиозаписей, фотоизображений;</w:t>
      </w:r>
    </w:p>
    <w:p w:rsidR="006D357F" w:rsidRPr="00CD72A2" w:rsidRDefault="006D357F" w:rsidP="00E9247C">
      <w:pPr>
        <w:numPr>
          <w:ilvl w:val="0"/>
          <w:numId w:val="111"/>
        </w:numPr>
        <w:tabs>
          <w:tab w:val="left" w:pos="142"/>
          <w:tab w:val="left" w:leader="dot" w:pos="624"/>
        </w:tabs>
        <w:jc w:val="both"/>
        <w:rPr>
          <w:rStyle w:val="Zag11"/>
          <w:rFonts w:eastAsia="@Arial Unicode MS"/>
          <w:sz w:val="22"/>
          <w:szCs w:val="22"/>
        </w:rPr>
      </w:pPr>
      <w:r w:rsidRPr="00CD72A2">
        <w:rPr>
          <w:rStyle w:val="Zag11"/>
          <w:rFonts w:eastAsia="@Arial Unicode MS"/>
          <w:sz w:val="22"/>
          <w:szCs w:val="22"/>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D357F" w:rsidRPr="00CD72A2" w:rsidRDefault="006D357F" w:rsidP="00E9247C">
      <w:pPr>
        <w:numPr>
          <w:ilvl w:val="0"/>
          <w:numId w:val="111"/>
        </w:numPr>
        <w:tabs>
          <w:tab w:val="left" w:pos="142"/>
          <w:tab w:val="left" w:leader="dot" w:pos="624"/>
        </w:tabs>
        <w:jc w:val="both"/>
        <w:rPr>
          <w:rStyle w:val="Zag11"/>
          <w:rFonts w:eastAsia="@Arial Unicode MS"/>
          <w:sz w:val="22"/>
          <w:szCs w:val="22"/>
        </w:rPr>
      </w:pPr>
      <w:r w:rsidRPr="00CD72A2">
        <w:rPr>
          <w:rStyle w:val="Zag11"/>
          <w:rFonts w:eastAsia="@Arial Unicode MS"/>
          <w:color w:val="auto"/>
          <w:sz w:val="22"/>
          <w:szCs w:val="22"/>
        </w:rPr>
        <w:t>заполнять учебные базы данных.</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 xml:space="preserve">Выпускник получит возможность </w:t>
      </w:r>
      <w:r w:rsidRPr="00CD72A2">
        <w:rPr>
          <w:rFonts w:ascii="Times New Roman" w:hAnsi="Times New Roman"/>
          <w:color w:val="auto"/>
          <w:sz w:val="22"/>
          <w:szCs w:val="22"/>
        </w:rPr>
        <w:t>научиться</w:t>
      </w:r>
      <w:r>
        <w:rPr>
          <w:rFonts w:ascii="Times New Roman" w:hAnsi="Times New Roman"/>
          <w:color w:val="auto"/>
          <w:sz w:val="22"/>
          <w:szCs w:val="22"/>
        </w:rPr>
        <w:t xml:space="preserve"> </w:t>
      </w:r>
      <w:r w:rsidRPr="00CD72A2">
        <w:rPr>
          <w:rFonts w:ascii="Times New Roman" w:hAnsi="Times New Roman"/>
          <w:color w:val="auto"/>
          <w:sz w:val="22"/>
          <w:szCs w:val="22"/>
        </w:rPr>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Создание, представление и передача сообщений</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E9247C">
      <w:pPr>
        <w:numPr>
          <w:ilvl w:val="0"/>
          <w:numId w:val="112"/>
        </w:numPr>
        <w:tabs>
          <w:tab w:val="left" w:pos="142"/>
          <w:tab w:val="left" w:leader="dot" w:pos="567"/>
        </w:tabs>
        <w:jc w:val="both"/>
        <w:rPr>
          <w:rStyle w:val="Zag11"/>
          <w:rFonts w:eastAsia="@Arial Unicode MS"/>
          <w:sz w:val="22"/>
          <w:szCs w:val="22"/>
        </w:rPr>
      </w:pPr>
      <w:r w:rsidRPr="00CD72A2">
        <w:rPr>
          <w:rStyle w:val="Zag11"/>
          <w:rFonts w:eastAsia="@Arial Unicode MS"/>
          <w:sz w:val="22"/>
          <w:szCs w:val="22"/>
        </w:rPr>
        <w:t>создавать текстовые сообщения с использованием средств ИКТ, редактировать, оформлять и сохранять их;</w:t>
      </w:r>
    </w:p>
    <w:p w:rsidR="006D357F" w:rsidRPr="00CD72A2" w:rsidRDefault="006D357F" w:rsidP="00E9247C">
      <w:pPr>
        <w:numPr>
          <w:ilvl w:val="0"/>
          <w:numId w:val="112"/>
        </w:numPr>
        <w:tabs>
          <w:tab w:val="left" w:pos="142"/>
          <w:tab w:val="left" w:leader="dot" w:pos="567"/>
        </w:tabs>
        <w:jc w:val="both"/>
        <w:rPr>
          <w:rStyle w:val="Zag11"/>
          <w:rFonts w:eastAsia="@Arial Unicode MS"/>
          <w:sz w:val="22"/>
          <w:szCs w:val="22"/>
        </w:rPr>
      </w:pPr>
      <w:r w:rsidRPr="00CD72A2">
        <w:rPr>
          <w:rStyle w:val="Zag11"/>
          <w:rFonts w:eastAsia="@Arial Unicode MS"/>
          <w:spacing w:val="-4"/>
          <w:sz w:val="22"/>
          <w:szCs w:val="22"/>
        </w:rPr>
        <w:t>создавать простые сообщения в виде аудио</w:t>
      </w:r>
      <w:r w:rsidRPr="00CD72A2">
        <w:rPr>
          <w:rStyle w:val="Zag11"/>
          <w:rFonts w:eastAsia="@Arial Unicode MS"/>
          <w:spacing w:val="-4"/>
          <w:sz w:val="22"/>
          <w:szCs w:val="22"/>
        </w:rPr>
        <w:noBreakHyphen/>
        <w:t xml:space="preserve"> и видеофрагментов или последовательности слайдов с использованием иллюстраций, видеоизображения, звука, текста</w:t>
      </w:r>
      <w:r w:rsidRPr="00CD72A2">
        <w:rPr>
          <w:rStyle w:val="Zag11"/>
          <w:rFonts w:eastAsia="@Arial Unicode MS"/>
          <w:sz w:val="22"/>
          <w:szCs w:val="22"/>
        </w:rPr>
        <w:t>;</w:t>
      </w:r>
    </w:p>
    <w:p w:rsidR="006D357F" w:rsidRPr="00CD72A2" w:rsidRDefault="006D357F" w:rsidP="00E9247C">
      <w:pPr>
        <w:numPr>
          <w:ilvl w:val="0"/>
          <w:numId w:val="112"/>
        </w:numPr>
        <w:tabs>
          <w:tab w:val="left" w:pos="142"/>
          <w:tab w:val="left" w:leader="dot" w:pos="567"/>
        </w:tabs>
        <w:jc w:val="both"/>
        <w:rPr>
          <w:rStyle w:val="Zag11"/>
          <w:rFonts w:eastAsia="@Arial Unicode MS"/>
          <w:sz w:val="22"/>
          <w:szCs w:val="22"/>
        </w:rPr>
      </w:pPr>
      <w:r w:rsidRPr="00CD72A2">
        <w:rPr>
          <w:rStyle w:val="Zag11"/>
          <w:rFonts w:eastAsia="@Arial Unicode MS"/>
          <w:sz w:val="22"/>
          <w:szCs w:val="22"/>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D357F" w:rsidRPr="00CD72A2" w:rsidRDefault="006D357F" w:rsidP="00E9247C">
      <w:pPr>
        <w:numPr>
          <w:ilvl w:val="0"/>
          <w:numId w:val="112"/>
        </w:numPr>
        <w:tabs>
          <w:tab w:val="left" w:pos="142"/>
          <w:tab w:val="left" w:leader="dot" w:pos="567"/>
        </w:tabs>
        <w:jc w:val="both"/>
        <w:rPr>
          <w:rStyle w:val="Zag11"/>
          <w:rFonts w:eastAsia="@Arial Unicode MS"/>
          <w:sz w:val="22"/>
          <w:szCs w:val="22"/>
        </w:rPr>
      </w:pPr>
      <w:r w:rsidRPr="00CD72A2">
        <w:rPr>
          <w:rStyle w:val="Zag11"/>
          <w:rFonts w:eastAsia="@Arial Unicode MS"/>
          <w:sz w:val="22"/>
          <w:szCs w:val="22"/>
        </w:rPr>
        <w:lastRenderedPageBreak/>
        <w:t>создавать простые схемы, диаграммы, планы и пр.;</w:t>
      </w:r>
    </w:p>
    <w:p w:rsidR="006D357F" w:rsidRPr="00CD72A2" w:rsidRDefault="006D357F" w:rsidP="00E9247C">
      <w:pPr>
        <w:numPr>
          <w:ilvl w:val="0"/>
          <w:numId w:val="112"/>
        </w:numPr>
        <w:tabs>
          <w:tab w:val="left" w:pos="142"/>
          <w:tab w:val="left" w:leader="dot" w:pos="567"/>
        </w:tabs>
        <w:jc w:val="both"/>
        <w:rPr>
          <w:rStyle w:val="Zag11"/>
          <w:rFonts w:eastAsia="@Arial Unicode MS"/>
          <w:sz w:val="22"/>
          <w:szCs w:val="22"/>
        </w:rPr>
      </w:pPr>
      <w:r w:rsidRPr="00CD72A2">
        <w:rPr>
          <w:rStyle w:val="Zag11"/>
          <w:rFonts w:eastAsia="@Arial Unicode MS"/>
          <w:sz w:val="22"/>
          <w:szCs w:val="22"/>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6D357F" w:rsidRPr="00CD72A2" w:rsidRDefault="006D357F" w:rsidP="00E9247C">
      <w:pPr>
        <w:numPr>
          <w:ilvl w:val="0"/>
          <w:numId w:val="112"/>
        </w:numPr>
        <w:tabs>
          <w:tab w:val="left" w:pos="142"/>
          <w:tab w:val="left" w:leader="dot" w:pos="567"/>
        </w:tabs>
        <w:jc w:val="both"/>
        <w:rPr>
          <w:rStyle w:val="Zag11"/>
          <w:rFonts w:eastAsia="@Arial Unicode MS"/>
          <w:sz w:val="22"/>
          <w:szCs w:val="22"/>
        </w:rPr>
      </w:pPr>
      <w:r w:rsidRPr="00CD72A2">
        <w:rPr>
          <w:rStyle w:val="Zag11"/>
          <w:rFonts w:eastAsia="@Arial Unicode MS"/>
          <w:sz w:val="22"/>
          <w:szCs w:val="22"/>
        </w:rPr>
        <w:t>размещать сообщение в информационной образовательной среде образовательной организации;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E9247C">
      <w:pPr>
        <w:pStyle w:val="af"/>
        <w:numPr>
          <w:ilvl w:val="0"/>
          <w:numId w:val="29"/>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представлять данные;</w:t>
      </w:r>
    </w:p>
    <w:p w:rsidR="006D357F" w:rsidRPr="00CD72A2" w:rsidRDefault="006D357F" w:rsidP="00E9247C">
      <w:pPr>
        <w:pStyle w:val="af"/>
        <w:numPr>
          <w:ilvl w:val="0"/>
          <w:numId w:val="29"/>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Планирование деятельности, управление и организация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E9247C">
      <w:pPr>
        <w:pStyle w:val="af"/>
        <w:numPr>
          <w:ilvl w:val="0"/>
          <w:numId w:val="30"/>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z w:val="22"/>
          <w:szCs w:val="22"/>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D357F" w:rsidRPr="00CD72A2" w:rsidRDefault="006D357F" w:rsidP="00E9247C">
      <w:pPr>
        <w:pStyle w:val="af"/>
        <w:numPr>
          <w:ilvl w:val="0"/>
          <w:numId w:val="30"/>
        </w:numPr>
        <w:spacing w:line="240" w:lineRule="auto"/>
        <w:ind w:left="0" w:firstLine="120"/>
        <w:jc w:val="left"/>
        <w:rPr>
          <w:rFonts w:ascii="Times New Roman" w:hAnsi="Times New Roman"/>
          <w:color w:val="auto"/>
          <w:sz w:val="22"/>
          <w:szCs w:val="22"/>
        </w:rPr>
      </w:pPr>
      <w:r w:rsidRPr="00CD72A2">
        <w:rPr>
          <w:rFonts w:ascii="Times New Roman" w:hAnsi="Times New Roman"/>
          <w:color w:val="auto"/>
          <w:spacing w:val="2"/>
          <w:sz w:val="22"/>
          <w:szCs w:val="22"/>
        </w:rPr>
        <w:t>планировать несложные исследования объектов и про</w:t>
      </w:r>
      <w:r w:rsidRPr="00CD72A2">
        <w:rPr>
          <w:rFonts w:ascii="Times New Roman" w:hAnsi="Times New Roman"/>
          <w:color w:val="auto"/>
          <w:sz w:val="22"/>
          <w:szCs w:val="22"/>
        </w:rPr>
        <w:t>цессов внешнего мира.</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E9247C">
      <w:pPr>
        <w:pStyle w:val="af"/>
        <w:numPr>
          <w:ilvl w:val="0"/>
          <w:numId w:val="3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6D357F" w:rsidRPr="00CD72A2" w:rsidRDefault="006D357F" w:rsidP="00E9247C">
      <w:pPr>
        <w:pStyle w:val="af"/>
        <w:numPr>
          <w:ilvl w:val="0"/>
          <w:numId w:val="31"/>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моделировать объекты и процессы реального мира.</w:t>
      </w:r>
    </w:p>
    <w:p w:rsidR="006D357F" w:rsidRPr="00CD72A2" w:rsidRDefault="006D357F" w:rsidP="00CD72A2">
      <w:pPr>
        <w:pStyle w:val="Zag1"/>
        <w:tabs>
          <w:tab w:val="left" w:leader="dot" w:pos="624"/>
        </w:tabs>
        <w:spacing w:after="0" w:line="240" w:lineRule="auto"/>
        <w:ind w:firstLine="0"/>
        <w:jc w:val="left"/>
        <w:rPr>
          <w:color w:val="auto"/>
          <w:sz w:val="22"/>
          <w:szCs w:val="22"/>
          <w:lang w:val="ru-RU"/>
        </w:rPr>
      </w:pPr>
      <w:r w:rsidRPr="00CD72A2">
        <w:rPr>
          <w:rStyle w:val="Zag11"/>
          <w:rFonts w:eastAsia="@Arial Unicode MS"/>
          <w:color w:val="auto"/>
          <w:sz w:val="22"/>
          <w:szCs w:val="22"/>
          <w:lang w:val="ru-RU"/>
        </w:rPr>
        <w:t>Планируемые результаты и содержание образовательной области «Филология» на уровне начального общего образования.</w:t>
      </w:r>
    </w:p>
    <w:p w:rsidR="006D357F" w:rsidRPr="00CD72A2" w:rsidRDefault="006D357F" w:rsidP="00CD72A2">
      <w:pPr>
        <w:pStyle w:val="aff1"/>
        <w:numPr>
          <w:ilvl w:val="2"/>
          <w:numId w:val="1"/>
        </w:numPr>
        <w:spacing w:line="240" w:lineRule="auto"/>
        <w:ind w:left="0" w:firstLine="0"/>
        <w:rPr>
          <w:sz w:val="22"/>
          <w:szCs w:val="22"/>
        </w:rPr>
      </w:pPr>
      <w:bookmarkStart w:id="24" w:name="_Toc294246072"/>
      <w:bookmarkStart w:id="25" w:name="_Toc288394061"/>
      <w:bookmarkStart w:id="26" w:name="_Toc288410528"/>
      <w:bookmarkStart w:id="27" w:name="_Toc288410657"/>
      <w:r w:rsidRPr="00CD72A2">
        <w:rPr>
          <w:sz w:val="22"/>
          <w:szCs w:val="22"/>
        </w:rPr>
        <w:t>Русский язык</w:t>
      </w:r>
      <w:bookmarkEnd w:id="24"/>
      <w:bookmarkEnd w:id="25"/>
      <w:bookmarkEnd w:id="26"/>
      <w:bookmarkEnd w:id="27"/>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В результате изучения курса русского языка обучающиеся </w:t>
      </w:r>
      <w:r w:rsidRPr="00CD72A2">
        <w:rPr>
          <w:rFonts w:ascii="Times New Roman" w:hAnsi="Times New Roman"/>
          <w:color w:val="auto"/>
          <w:spacing w:val="2"/>
          <w:sz w:val="22"/>
          <w:szCs w:val="22"/>
        </w:rPr>
        <w:t>при получении начального общего образования научатся осоз</w:t>
      </w:r>
      <w:r w:rsidRPr="00CD72A2">
        <w:rPr>
          <w:rFonts w:ascii="Times New Roman" w:hAnsi="Times New Roman"/>
          <w:color w:val="auto"/>
          <w:sz w:val="22"/>
          <w:szCs w:val="22"/>
        </w:rPr>
        <w:t>навать язык как основное средство человеческого общения и явление национальной культуры, у них начнёт формиро</w:t>
      </w:r>
      <w:r w:rsidRPr="00CD72A2">
        <w:rPr>
          <w:rFonts w:ascii="Times New Roman" w:hAnsi="Times New Roman"/>
          <w:color w:val="auto"/>
          <w:spacing w:val="2"/>
          <w:sz w:val="22"/>
          <w:szCs w:val="22"/>
        </w:rPr>
        <w:t xml:space="preserve">ваться позитивное эмоционально­ценностное отношение к русскому и родному языкам, стремление к их грамотному </w:t>
      </w:r>
      <w:r w:rsidRPr="00CD72A2">
        <w:rPr>
          <w:rFonts w:ascii="Times New Roman" w:hAnsi="Times New Roman"/>
          <w:color w:val="auto"/>
          <w:sz w:val="22"/>
          <w:szCs w:val="22"/>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Выпускник на уровне начального общего образования:</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научится осознавать безошибочное письмо как одно из проявлений собственного уровня культуры;</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D357F" w:rsidRPr="00CD72A2" w:rsidRDefault="006D357F" w:rsidP="00CD72A2">
      <w:pPr>
        <w:pStyle w:val="Zag3"/>
        <w:tabs>
          <w:tab w:val="left" w:pos="142"/>
          <w:tab w:val="left" w:leader="dot" w:pos="624"/>
        </w:tabs>
        <w:spacing w:after="0" w:line="240" w:lineRule="auto"/>
        <w:ind w:firstLine="709"/>
        <w:jc w:val="both"/>
        <w:rPr>
          <w:rFonts w:eastAsia="@Arial Unicode MS"/>
          <w:i w:val="0"/>
          <w:iCs w:val="0"/>
          <w:color w:val="auto"/>
          <w:sz w:val="22"/>
          <w:szCs w:val="22"/>
          <w:lang w:val="ru-RU"/>
        </w:rPr>
      </w:pPr>
      <w:r w:rsidRPr="00CD72A2">
        <w:rPr>
          <w:rStyle w:val="Zag11"/>
          <w:rFonts w:eastAsia="@Arial Unicode MS"/>
          <w:i w:val="0"/>
          <w:iCs w:val="0"/>
          <w:color w:val="auto"/>
          <w:sz w:val="22"/>
          <w:szCs w:val="22"/>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Раздел «Фонетика и графика»</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E9247C">
      <w:pPr>
        <w:pStyle w:val="af"/>
        <w:numPr>
          <w:ilvl w:val="0"/>
          <w:numId w:val="32"/>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различать звуки и буквы;</w:t>
      </w:r>
    </w:p>
    <w:p w:rsidR="006D357F" w:rsidRPr="00CD72A2" w:rsidRDefault="006D357F" w:rsidP="00E9247C">
      <w:pPr>
        <w:pStyle w:val="af"/>
        <w:numPr>
          <w:ilvl w:val="0"/>
          <w:numId w:val="32"/>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lastRenderedPageBreak/>
        <w:t>характеризовать звуки русского языка: гласные ударные/</w:t>
      </w:r>
      <w:r w:rsidRPr="00CD72A2">
        <w:rPr>
          <w:rFonts w:ascii="Times New Roman" w:hAnsi="Times New Roman"/>
          <w:color w:val="auto"/>
          <w:spacing w:val="2"/>
          <w:sz w:val="22"/>
          <w:szCs w:val="22"/>
        </w:rPr>
        <w:t xml:space="preserve">безударные; согласные твёрдые/мягкие, парные/непарные </w:t>
      </w:r>
      <w:r w:rsidRPr="00CD72A2">
        <w:rPr>
          <w:rFonts w:ascii="Times New Roman" w:hAnsi="Times New Roman"/>
          <w:color w:val="auto"/>
          <w:sz w:val="22"/>
          <w:szCs w:val="22"/>
        </w:rPr>
        <w:t>твёрдые и мягкие; согласные звонкие/глухие, парные/непарные звонкие и глухие;</w:t>
      </w:r>
    </w:p>
    <w:p w:rsidR="006D357F" w:rsidRPr="00CD72A2" w:rsidRDefault="006D357F" w:rsidP="00E9247C">
      <w:pPr>
        <w:pStyle w:val="af"/>
        <w:numPr>
          <w:ilvl w:val="0"/>
          <w:numId w:val="32"/>
        </w:numPr>
        <w:spacing w:line="240" w:lineRule="auto"/>
        <w:ind w:left="0" w:firstLine="120"/>
        <w:rPr>
          <w:rFonts w:ascii="Times New Roman" w:hAnsi="Times New Roman"/>
          <w:color w:val="auto"/>
          <w:sz w:val="22"/>
          <w:szCs w:val="22"/>
        </w:rPr>
      </w:pPr>
      <w:r w:rsidRPr="00CD72A2">
        <w:rPr>
          <w:rFonts w:ascii="Times New Roman" w:hAnsi="Times New Roman"/>
          <w:sz w:val="22"/>
          <w:szCs w:val="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72A2">
        <w:rPr>
          <w:rFonts w:ascii="Times New Roman" w:hAnsi="Times New Roman"/>
          <w:color w:val="auto"/>
          <w:sz w:val="22"/>
          <w:szCs w:val="22"/>
        </w:rPr>
        <w:t>.</w:t>
      </w:r>
    </w:p>
    <w:p w:rsidR="006D357F" w:rsidRDefault="006D357F" w:rsidP="00867A31">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867A31">
      <w:pPr>
        <w:pStyle w:val="a5"/>
        <w:spacing w:line="240" w:lineRule="auto"/>
        <w:ind w:firstLine="120"/>
        <w:rPr>
          <w:rFonts w:ascii="Times New Roman" w:hAnsi="Times New Roman"/>
          <w:b/>
          <w:bCs/>
          <w:color w:val="auto"/>
          <w:sz w:val="22"/>
          <w:szCs w:val="22"/>
        </w:rPr>
      </w:pPr>
      <w:r w:rsidRPr="00CD72A2">
        <w:rPr>
          <w:rFonts w:ascii="Times New Roman" w:hAnsi="Times New Roman"/>
          <w:sz w:val="22"/>
          <w:szCs w:val="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72A2">
        <w:rPr>
          <w:rFonts w:ascii="Times New Roman" w:hAnsi="Times New Roman"/>
          <w:color w:val="auto"/>
          <w:sz w:val="22"/>
          <w:szCs w:val="22"/>
        </w:rPr>
        <w:t>.</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Раздел «Орфоэпия»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E9247C">
      <w:pPr>
        <w:pStyle w:val="af2"/>
        <w:numPr>
          <w:ilvl w:val="0"/>
          <w:numId w:val="33"/>
        </w:numPr>
        <w:spacing w:line="240" w:lineRule="auto"/>
        <w:ind w:left="0" w:firstLine="120"/>
        <w:rPr>
          <w:rFonts w:ascii="Times New Roman" w:hAnsi="Times New Roman"/>
          <w:i w:val="0"/>
          <w:iCs/>
          <w:color w:val="auto"/>
          <w:sz w:val="22"/>
          <w:szCs w:val="22"/>
        </w:rPr>
      </w:pPr>
      <w:r w:rsidRPr="00CD72A2">
        <w:rPr>
          <w:rFonts w:ascii="Times New Roman" w:hAnsi="Times New Roman"/>
          <w:i w:val="0"/>
          <w:color w:val="auto"/>
          <w:spacing w:val="2"/>
          <w:sz w:val="22"/>
          <w:szCs w:val="22"/>
        </w:rPr>
        <w:t xml:space="preserve">соблюдать нормы русского и родного литературного </w:t>
      </w:r>
      <w:r w:rsidRPr="00CD72A2">
        <w:rPr>
          <w:rFonts w:ascii="Times New Roman" w:hAnsi="Times New Roman"/>
          <w:i w:val="0"/>
          <w:color w:val="auto"/>
          <w:sz w:val="22"/>
          <w:szCs w:val="22"/>
        </w:rPr>
        <w:t xml:space="preserve">языка в собственной речи и оценивать соблюдение этих </w:t>
      </w:r>
      <w:r w:rsidRPr="00CD72A2">
        <w:rPr>
          <w:rFonts w:ascii="Times New Roman" w:hAnsi="Times New Roman"/>
          <w:i w:val="0"/>
          <w:color w:val="auto"/>
          <w:spacing w:val="-2"/>
          <w:sz w:val="22"/>
          <w:szCs w:val="22"/>
        </w:rPr>
        <w:t>норм в речи собеседников (в объёме представленного в учеб</w:t>
      </w:r>
      <w:r w:rsidRPr="00CD72A2">
        <w:rPr>
          <w:rFonts w:ascii="Times New Roman" w:hAnsi="Times New Roman"/>
          <w:i w:val="0"/>
          <w:color w:val="auto"/>
          <w:sz w:val="22"/>
          <w:szCs w:val="22"/>
        </w:rPr>
        <w:t>нике материала);</w:t>
      </w:r>
    </w:p>
    <w:p w:rsidR="006D357F" w:rsidRPr="00CD72A2" w:rsidRDefault="006D357F" w:rsidP="00E9247C">
      <w:pPr>
        <w:pStyle w:val="af2"/>
        <w:numPr>
          <w:ilvl w:val="0"/>
          <w:numId w:val="33"/>
        </w:numPr>
        <w:spacing w:line="240" w:lineRule="auto"/>
        <w:ind w:left="0" w:firstLine="120"/>
        <w:rPr>
          <w:rFonts w:ascii="Times New Roman" w:hAnsi="Times New Roman"/>
          <w:i w:val="0"/>
          <w:iCs/>
          <w:color w:val="auto"/>
          <w:sz w:val="22"/>
          <w:szCs w:val="22"/>
        </w:rPr>
      </w:pPr>
      <w:r w:rsidRPr="00CD72A2">
        <w:rPr>
          <w:rFonts w:ascii="Times New Roman" w:hAnsi="Times New Roman"/>
          <w:i w:val="0"/>
          <w:color w:val="auto"/>
          <w:spacing w:val="2"/>
          <w:sz w:val="22"/>
          <w:szCs w:val="22"/>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D72A2">
        <w:rPr>
          <w:rFonts w:ascii="Times New Roman" w:hAnsi="Times New Roman"/>
          <w:i w:val="0"/>
          <w:color w:val="auto"/>
          <w:sz w:val="22"/>
          <w:szCs w:val="22"/>
        </w:rPr>
        <w:t>к учителю, родителям и</w:t>
      </w:r>
      <w:r w:rsidRPr="00CD72A2">
        <w:rPr>
          <w:rFonts w:ascii="Times New Roman" w:hAnsi="Times New Roman"/>
          <w:i w:val="0"/>
          <w:color w:val="auto"/>
          <w:sz w:val="22"/>
          <w:szCs w:val="22"/>
        </w:rPr>
        <w:t> </w:t>
      </w:r>
      <w:r w:rsidRPr="00CD72A2">
        <w:rPr>
          <w:rFonts w:ascii="Times New Roman" w:hAnsi="Times New Roman"/>
          <w:i w:val="0"/>
          <w:color w:val="auto"/>
          <w:sz w:val="22"/>
          <w:szCs w:val="22"/>
        </w:rPr>
        <w:t>др.</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Раздел «Состав слова (морфемика)»</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различать изменяемые и неизменяемые слова;</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различать родственные (однокоренные) слова и формы </w:t>
      </w:r>
      <w:r w:rsidRPr="00CD72A2">
        <w:rPr>
          <w:sz w:val="22"/>
          <w:szCs w:val="22"/>
        </w:rPr>
        <w:t>слова;</w:t>
      </w:r>
    </w:p>
    <w:p w:rsidR="006D357F" w:rsidRPr="00CD72A2" w:rsidRDefault="006D357F" w:rsidP="00CD72A2">
      <w:pPr>
        <w:pStyle w:val="210"/>
        <w:spacing w:line="240" w:lineRule="auto"/>
        <w:ind w:firstLine="120"/>
        <w:rPr>
          <w:sz w:val="22"/>
          <w:szCs w:val="22"/>
        </w:rPr>
      </w:pPr>
      <w:r w:rsidRPr="00CD72A2">
        <w:rPr>
          <w:sz w:val="22"/>
          <w:szCs w:val="22"/>
        </w:rPr>
        <w:t>находить в словах с однозначно выделяемыми морфемами окончание, корень, приставку, суффикс.</w:t>
      </w:r>
    </w:p>
    <w:p w:rsidR="006D357F" w:rsidRPr="00CD72A2" w:rsidRDefault="006D357F" w:rsidP="00CD72A2">
      <w:pPr>
        <w:pStyle w:val="a5"/>
        <w:spacing w:line="240" w:lineRule="auto"/>
        <w:ind w:firstLine="120"/>
        <w:rPr>
          <w:rFonts w:ascii="Times New Roman" w:hAnsi="Times New Roman"/>
          <w:i/>
          <w:i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E9247C">
      <w:pPr>
        <w:pStyle w:val="a5"/>
        <w:numPr>
          <w:ilvl w:val="0"/>
          <w:numId w:val="35"/>
        </w:numPr>
        <w:spacing w:line="240" w:lineRule="auto"/>
        <w:ind w:left="0" w:firstLine="120"/>
        <w:rPr>
          <w:rFonts w:ascii="Times New Roman" w:hAnsi="Times New Roman"/>
          <w:color w:val="auto"/>
          <w:sz w:val="22"/>
          <w:szCs w:val="22"/>
        </w:rPr>
      </w:pPr>
      <w:r w:rsidRPr="00CD72A2">
        <w:rPr>
          <w:rFonts w:ascii="Times New Roman" w:hAnsi="Times New Roman"/>
          <w:color w:val="auto"/>
          <w:sz w:val="22"/>
          <w:szCs w:val="22"/>
        </w:rPr>
        <w:t>выполнять морфемный анализ слова в соответствии с предложенным учебником алгоритмом, оценивать правильность его выполнения;</w:t>
      </w:r>
    </w:p>
    <w:p w:rsidR="006D357F" w:rsidRPr="00CD72A2" w:rsidRDefault="006D357F" w:rsidP="00E9247C">
      <w:pPr>
        <w:pStyle w:val="a5"/>
        <w:numPr>
          <w:ilvl w:val="0"/>
          <w:numId w:val="35"/>
        </w:numPr>
        <w:spacing w:line="240" w:lineRule="auto"/>
        <w:ind w:left="0" w:firstLine="120"/>
        <w:rPr>
          <w:rFonts w:ascii="Times New Roman" w:hAnsi="Times New Roman"/>
          <w:b/>
          <w:bCs/>
          <w:color w:val="auto"/>
          <w:sz w:val="22"/>
          <w:szCs w:val="22"/>
        </w:rPr>
      </w:pPr>
      <w:r w:rsidRPr="00CD72A2">
        <w:rPr>
          <w:rFonts w:ascii="Times New Roman" w:hAnsi="Times New Roman"/>
          <w:color w:val="auto"/>
          <w:sz w:val="22"/>
          <w:szCs w:val="22"/>
        </w:rPr>
        <w:t>использовать результаты выполненного морфемного анализа для решения орфографических и/или речевых задач.</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Раздел «Лексика»</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выявлять слова, значение которых требует уточнения;</w:t>
      </w:r>
    </w:p>
    <w:p w:rsidR="006D357F" w:rsidRPr="00CD72A2" w:rsidRDefault="006D357F" w:rsidP="00CD72A2">
      <w:pPr>
        <w:pStyle w:val="210"/>
        <w:spacing w:line="240" w:lineRule="auto"/>
        <w:ind w:firstLine="120"/>
        <w:rPr>
          <w:sz w:val="22"/>
          <w:szCs w:val="22"/>
        </w:rPr>
      </w:pPr>
      <w:r w:rsidRPr="00CD72A2">
        <w:rPr>
          <w:sz w:val="22"/>
          <w:szCs w:val="22"/>
        </w:rPr>
        <w:t>определять значение слова по тексту или уточнять с помощью толкового словаря</w:t>
      </w:r>
    </w:p>
    <w:p w:rsidR="006D357F" w:rsidRPr="00CD72A2" w:rsidRDefault="006D357F" w:rsidP="00CD72A2">
      <w:pPr>
        <w:pStyle w:val="210"/>
        <w:spacing w:line="240" w:lineRule="auto"/>
        <w:ind w:firstLine="120"/>
        <w:rPr>
          <w:sz w:val="22"/>
          <w:szCs w:val="22"/>
        </w:rPr>
      </w:pPr>
      <w:r w:rsidRPr="00CD72A2">
        <w:rPr>
          <w:sz w:val="22"/>
          <w:szCs w:val="22"/>
        </w:rPr>
        <w:t>подбирать синонимы для устранения повторов в тексте.</w:t>
      </w:r>
    </w:p>
    <w:p w:rsidR="006D357F" w:rsidRPr="00CD72A2" w:rsidRDefault="006D357F" w:rsidP="00CD72A2">
      <w:pPr>
        <w:pStyle w:val="210"/>
        <w:spacing w:line="240" w:lineRule="auto"/>
        <w:ind w:left="426" w:firstLine="120"/>
        <w:rPr>
          <w:b/>
          <w:bCs/>
          <w:sz w:val="22"/>
          <w:szCs w:val="22"/>
        </w:rPr>
      </w:pPr>
      <w:r w:rsidRPr="00CD72A2">
        <w:rPr>
          <w:b/>
          <w:bCs/>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подбирать антонимы для точной характеристики </w:t>
      </w:r>
      <w:r w:rsidRPr="00CD72A2">
        <w:rPr>
          <w:sz w:val="22"/>
          <w:szCs w:val="22"/>
        </w:rPr>
        <w:t>предметов при их сравнении;</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различать употребление в тексте слов в прямом и </w:t>
      </w:r>
      <w:r w:rsidRPr="00CD72A2">
        <w:rPr>
          <w:sz w:val="22"/>
          <w:szCs w:val="22"/>
        </w:rPr>
        <w:t>переносном значении (простые случаи);</w:t>
      </w:r>
    </w:p>
    <w:p w:rsidR="006D357F" w:rsidRPr="00CD72A2" w:rsidRDefault="006D357F" w:rsidP="00CD72A2">
      <w:pPr>
        <w:pStyle w:val="210"/>
        <w:spacing w:line="240" w:lineRule="auto"/>
        <w:ind w:firstLine="120"/>
        <w:rPr>
          <w:sz w:val="22"/>
          <w:szCs w:val="22"/>
        </w:rPr>
      </w:pPr>
      <w:r w:rsidRPr="00CD72A2">
        <w:rPr>
          <w:sz w:val="22"/>
          <w:szCs w:val="22"/>
        </w:rPr>
        <w:t>оценивать уместность использования слов в тексте;</w:t>
      </w:r>
    </w:p>
    <w:p w:rsidR="006D357F" w:rsidRPr="00CD72A2" w:rsidRDefault="006D357F" w:rsidP="00CD72A2">
      <w:pPr>
        <w:pStyle w:val="210"/>
        <w:spacing w:line="240" w:lineRule="auto"/>
        <w:ind w:firstLine="120"/>
        <w:rPr>
          <w:sz w:val="22"/>
          <w:szCs w:val="22"/>
        </w:rPr>
      </w:pPr>
      <w:r w:rsidRPr="00CD72A2">
        <w:rPr>
          <w:sz w:val="22"/>
          <w:szCs w:val="22"/>
        </w:rPr>
        <w:t>выбирать слова из ряда предложенных для успешного решения коммуникативной задачи.</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Раздел «Морфология»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распознавать грамматические признаки слов;</w:t>
      </w:r>
    </w:p>
    <w:p w:rsidR="006D357F" w:rsidRPr="00CD72A2" w:rsidRDefault="006D357F" w:rsidP="00CD72A2">
      <w:pPr>
        <w:pStyle w:val="210"/>
        <w:spacing w:line="240" w:lineRule="auto"/>
        <w:ind w:firstLine="120"/>
        <w:rPr>
          <w:sz w:val="22"/>
          <w:szCs w:val="22"/>
        </w:rPr>
      </w:pPr>
      <w:r w:rsidRPr="00CD72A2">
        <w:rPr>
          <w:sz w:val="22"/>
          <w:szCs w:val="22"/>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6D357F" w:rsidRPr="00CD72A2" w:rsidRDefault="006D357F" w:rsidP="00CD72A2">
      <w:pPr>
        <w:pStyle w:val="210"/>
        <w:spacing w:line="240" w:lineRule="auto"/>
        <w:ind w:left="426" w:firstLine="120"/>
        <w:rPr>
          <w:b/>
          <w:bCs/>
          <w:sz w:val="22"/>
          <w:szCs w:val="22"/>
        </w:rPr>
      </w:pPr>
      <w:r w:rsidRPr="00CD72A2">
        <w:rPr>
          <w:b/>
          <w:bCs/>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pacing w:val="2"/>
          <w:sz w:val="22"/>
          <w:szCs w:val="22"/>
        </w:rPr>
        <w:t>проводить морфологический разбор имён существи</w:t>
      </w:r>
      <w:r w:rsidRPr="00CD72A2">
        <w:rPr>
          <w:sz w:val="22"/>
          <w:szCs w:val="22"/>
        </w:rPr>
        <w:t>тельных, имён прилагательных, глаголов по предложенно</w:t>
      </w:r>
      <w:r w:rsidRPr="00CD72A2">
        <w:rPr>
          <w:spacing w:val="2"/>
          <w:sz w:val="22"/>
          <w:szCs w:val="22"/>
        </w:rPr>
        <w:t>му в учебнике алгоритму; оценивать правильность про</w:t>
      </w:r>
      <w:r w:rsidRPr="00CD72A2">
        <w:rPr>
          <w:sz w:val="22"/>
          <w:szCs w:val="22"/>
        </w:rPr>
        <w:t>ведения морфологического разбора;</w:t>
      </w:r>
    </w:p>
    <w:p w:rsidR="006D357F" w:rsidRPr="00CD72A2" w:rsidRDefault="006D357F" w:rsidP="00CD72A2">
      <w:pPr>
        <w:pStyle w:val="210"/>
        <w:spacing w:line="240" w:lineRule="auto"/>
        <w:ind w:firstLine="120"/>
        <w:rPr>
          <w:sz w:val="22"/>
          <w:szCs w:val="22"/>
        </w:rPr>
      </w:pPr>
      <w:r w:rsidRPr="00CD72A2">
        <w:rPr>
          <w:sz w:val="22"/>
          <w:szCs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D72A2">
        <w:rPr>
          <w:b/>
          <w:bCs/>
          <w:sz w:val="22"/>
          <w:szCs w:val="22"/>
        </w:rPr>
        <w:t xml:space="preserve">и, а, но, </w:t>
      </w:r>
      <w:r w:rsidRPr="00CD72A2">
        <w:rPr>
          <w:sz w:val="22"/>
          <w:szCs w:val="22"/>
        </w:rPr>
        <w:t xml:space="preserve">частицу </w:t>
      </w:r>
      <w:r w:rsidRPr="00CD72A2">
        <w:rPr>
          <w:b/>
          <w:bCs/>
          <w:sz w:val="22"/>
          <w:szCs w:val="22"/>
        </w:rPr>
        <w:t>не</w:t>
      </w:r>
      <w:r w:rsidRPr="00CD72A2">
        <w:rPr>
          <w:sz w:val="22"/>
          <w:szCs w:val="22"/>
        </w:rPr>
        <w:t xml:space="preserve"> при глаголах.</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Раздел «Синтаксис»</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различать предложение, словосочетание, слово;</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устанавливать при помощи смысловых вопросов связь </w:t>
      </w:r>
      <w:r w:rsidRPr="00CD72A2">
        <w:rPr>
          <w:sz w:val="22"/>
          <w:szCs w:val="22"/>
        </w:rPr>
        <w:t>между словами в словосочетании и предложении;</w:t>
      </w:r>
    </w:p>
    <w:p w:rsidR="006D357F" w:rsidRPr="00CD72A2" w:rsidRDefault="006D357F" w:rsidP="00CD72A2">
      <w:pPr>
        <w:pStyle w:val="210"/>
        <w:spacing w:line="240" w:lineRule="auto"/>
        <w:ind w:firstLine="120"/>
        <w:rPr>
          <w:sz w:val="22"/>
          <w:szCs w:val="22"/>
        </w:rPr>
      </w:pPr>
      <w:r w:rsidRPr="00CD72A2">
        <w:rPr>
          <w:sz w:val="22"/>
          <w:szCs w:val="22"/>
        </w:rPr>
        <w:t xml:space="preserve">классифицировать предложения по цели высказывания, </w:t>
      </w:r>
      <w:r w:rsidRPr="00CD72A2">
        <w:rPr>
          <w:spacing w:val="2"/>
          <w:sz w:val="22"/>
          <w:szCs w:val="22"/>
        </w:rPr>
        <w:t xml:space="preserve">находить повествовательные/побудительные/вопросительные </w:t>
      </w:r>
      <w:r w:rsidRPr="00CD72A2">
        <w:rPr>
          <w:sz w:val="22"/>
          <w:szCs w:val="22"/>
        </w:rPr>
        <w:t>предложения;</w:t>
      </w:r>
    </w:p>
    <w:p w:rsidR="006D357F" w:rsidRPr="00CD72A2" w:rsidRDefault="006D357F" w:rsidP="00CD72A2">
      <w:pPr>
        <w:pStyle w:val="210"/>
        <w:spacing w:line="240" w:lineRule="auto"/>
        <w:ind w:firstLine="120"/>
        <w:rPr>
          <w:sz w:val="22"/>
          <w:szCs w:val="22"/>
        </w:rPr>
      </w:pPr>
      <w:r w:rsidRPr="00CD72A2">
        <w:rPr>
          <w:sz w:val="22"/>
          <w:szCs w:val="22"/>
        </w:rPr>
        <w:t>определять восклицательную/невосклицательную интонацию предложения;</w:t>
      </w:r>
    </w:p>
    <w:p w:rsidR="006D357F" w:rsidRPr="00CD72A2" w:rsidRDefault="006D357F" w:rsidP="00CD72A2">
      <w:pPr>
        <w:pStyle w:val="210"/>
        <w:spacing w:line="240" w:lineRule="auto"/>
        <w:ind w:firstLine="120"/>
        <w:rPr>
          <w:sz w:val="22"/>
          <w:szCs w:val="22"/>
        </w:rPr>
      </w:pPr>
      <w:r w:rsidRPr="00CD72A2">
        <w:rPr>
          <w:sz w:val="22"/>
          <w:szCs w:val="22"/>
        </w:rPr>
        <w:t>находить главные и второстепенные (без деления на виды) члены предложения;</w:t>
      </w:r>
    </w:p>
    <w:p w:rsidR="006D357F" w:rsidRPr="00CD72A2" w:rsidRDefault="006D357F" w:rsidP="00CD72A2">
      <w:pPr>
        <w:pStyle w:val="210"/>
        <w:spacing w:line="240" w:lineRule="auto"/>
        <w:ind w:firstLine="120"/>
        <w:rPr>
          <w:sz w:val="22"/>
          <w:szCs w:val="22"/>
        </w:rPr>
      </w:pPr>
      <w:r w:rsidRPr="00CD72A2">
        <w:rPr>
          <w:sz w:val="22"/>
          <w:szCs w:val="22"/>
        </w:rPr>
        <w:t>выделять предложения с однородными членами.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lastRenderedPageBreak/>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различать второстепенные члены предложения —определения, дополнения, обстоятельства;</w:t>
      </w:r>
    </w:p>
    <w:p w:rsidR="006D357F" w:rsidRPr="00CD72A2" w:rsidRDefault="006D357F" w:rsidP="00CD72A2">
      <w:pPr>
        <w:pStyle w:val="210"/>
        <w:spacing w:line="240" w:lineRule="auto"/>
        <w:ind w:firstLine="120"/>
        <w:rPr>
          <w:sz w:val="22"/>
          <w:szCs w:val="22"/>
        </w:rPr>
      </w:pPr>
      <w:r w:rsidRPr="00CD72A2">
        <w:rPr>
          <w:sz w:val="22"/>
          <w:szCs w:val="22"/>
        </w:rPr>
        <w:t xml:space="preserve">выполнять в соответствии с предложенным в учебнике алгоритмом разбор простого предложения (по членам </w:t>
      </w:r>
      <w:r w:rsidRPr="00CD72A2">
        <w:rPr>
          <w:spacing w:val="2"/>
          <w:sz w:val="22"/>
          <w:szCs w:val="22"/>
        </w:rPr>
        <w:t xml:space="preserve">предложения, синтаксический), оценивать правильность </w:t>
      </w:r>
      <w:r w:rsidRPr="00CD72A2">
        <w:rPr>
          <w:sz w:val="22"/>
          <w:szCs w:val="22"/>
        </w:rPr>
        <w:t>разбора;</w:t>
      </w:r>
    </w:p>
    <w:p w:rsidR="006D357F" w:rsidRPr="00CD72A2" w:rsidRDefault="006D357F" w:rsidP="00CD72A2">
      <w:pPr>
        <w:pStyle w:val="210"/>
        <w:spacing w:line="240" w:lineRule="auto"/>
        <w:ind w:firstLine="120"/>
        <w:rPr>
          <w:sz w:val="22"/>
          <w:szCs w:val="22"/>
        </w:rPr>
      </w:pPr>
      <w:r w:rsidRPr="00CD72A2">
        <w:rPr>
          <w:sz w:val="22"/>
          <w:szCs w:val="22"/>
        </w:rPr>
        <w:t>различать простые и сложные предложения.</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Содержательная линия «Орфография и пунктуация»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применять правила правописания (в объёме содержания курса);</w:t>
      </w:r>
    </w:p>
    <w:p w:rsidR="006D357F" w:rsidRPr="00CD72A2" w:rsidRDefault="006D357F" w:rsidP="00CD72A2">
      <w:pPr>
        <w:pStyle w:val="210"/>
        <w:spacing w:line="240" w:lineRule="auto"/>
        <w:ind w:firstLine="120"/>
        <w:rPr>
          <w:sz w:val="22"/>
          <w:szCs w:val="22"/>
        </w:rPr>
      </w:pPr>
      <w:r w:rsidRPr="00CD72A2">
        <w:rPr>
          <w:sz w:val="22"/>
          <w:szCs w:val="22"/>
        </w:rPr>
        <w:t>определять (уточнять) написание слова по орфографическому словарю учебника;</w:t>
      </w:r>
    </w:p>
    <w:p w:rsidR="006D357F" w:rsidRPr="00CD72A2" w:rsidRDefault="006D357F" w:rsidP="00CD72A2">
      <w:pPr>
        <w:pStyle w:val="210"/>
        <w:spacing w:line="240" w:lineRule="auto"/>
        <w:ind w:firstLine="120"/>
        <w:rPr>
          <w:sz w:val="22"/>
          <w:szCs w:val="22"/>
        </w:rPr>
      </w:pPr>
      <w:r w:rsidRPr="00CD72A2">
        <w:rPr>
          <w:sz w:val="22"/>
          <w:szCs w:val="22"/>
        </w:rPr>
        <w:t>безошибочно списывать текст объёмом 80—90 слов;</w:t>
      </w:r>
    </w:p>
    <w:p w:rsidR="006D357F" w:rsidRPr="00CD72A2" w:rsidRDefault="006D357F" w:rsidP="00CD72A2">
      <w:pPr>
        <w:pStyle w:val="210"/>
        <w:spacing w:line="240" w:lineRule="auto"/>
        <w:ind w:firstLine="120"/>
        <w:rPr>
          <w:sz w:val="22"/>
          <w:szCs w:val="22"/>
        </w:rPr>
      </w:pPr>
      <w:r w:rsidRPr="00CD72A2">
        <w:rPr>
          <w:sz w:val="22"/>
          <w:szCs w:val="22"/>
        </w:rPr>
        <w:t>писать под диктовку тексты объёмом 75—80 слов в соответствии с изученными правилами правописания;</w:t>
      </w:r>
    </w:p>
    <w:p w:rsidR="006D357F" w:rsidRPr="00CD72A2" w:rsidRDefault="006D357F" w:rsidP="00CD72A2">
      <w:pPr>
        <w:pStyle w:val="210"/>
        <w:spacing w:line="240" w:lineRule="auto"/>
        <w:ind w:firstLine="120"/>
        <w:rPr>
          <w:sz w:val="22"/>
          <w:szCs w:val="22"/>
        </w:rPr>
      </w:pPr>
      <w:r w:rsidRPr="00CD72A2">
        <w:rPr>
          <w:sz w:val="22"/>
          <w:szCs w:val="22"/>
        </w:rPr>
        <w:t>проверять собственный и предложенный текст, находить и исправлять орфографические и пунктуационные ошибки.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осознавать место возможного возникновения орфографической ошибки;</w:t>
      </w:r>
    </w:p>
    <w:p w:rsidR="006D357F" w:rsidRPr="00CD72A2" w:rsidRDefault="006D357F" w:rsidP="00CD72A2">
      <w:pPr>
        <w:pStyle w:val="210"/>
        <w:spacing w:line="240" w:lineRule="auto"/>
        <w:ind w:firstLine="120"/>
        <w:rPr>
          <w:sz w:val="22"/>
          <w:szCs w:val="22"/>
        </w:rPr>
      </w:pPr>
      <w:r w:rsidRPr="00CD72A2">
        <w:rPr>
          <w:sz w:val="22"/>
          <w:szCs w:val="22"/>
        </w:rPr>
        <w:t>подбирать примеры с определённой орфограммой;</w:t>
      </w:r>
    </w:p>
    <w:p w:rsidR="006D357F" w:rsidRPr="00CD72A2" w:rsidRDefault="006D357F" w:rsidP="00CD72A2">
      <w:pPr>
        <w:pStyle w:val="210"/>
        <w:spacing w:line="240" w:lineRule="auto"/>
        <w:ind w:firstLine="120"/>
        <w:jc w:val="left"/>
        <w:rPr>
          <w:sz w:val="22"/>
          <w:szCs w:val="22"/>
        </w:rPr>
      </w:pPr>
      <w:r w:rsidRPr="00CD72A2">
        <w:rPr>
          <w:spacing w:val="2"/>
          <w:sz w:val="22"/>
          <w:szCs w:val="22"/>
        </w:rPr>
        <w:t>при составлении собственных текстов перефразиро</w:t>
      </w:r>
      <w:r w:rsidRPr="00CD72A2">
        <w:rPr>
          <w:sz w:val="22"/>
          <w:szCs w:val="22"/>
        </w:rPr>
        <w:t>вать записываемое, чтобы избежать орфографических и пунктуационных ошибок;</w:t>
      </w:r>
    </w:p>
    <w:p w:rsidR="006D357F" w:rsidRPr="00CD72A2" w:rsidRDefault="006D357F" w:rsidP="00CD72A2">
      <w:pPr>
        <w:pStyle w:val="210"/>
        <w:spacing w:line="240" w:lineRule="auto"/>
        <w:ind w:firstLine="120"/>
        <w:rPr>
          <w:sz w:val="22"/>
          <w:szCs w:val="22"/>
        </w:rPr>
      </w:pPr>
      <w:r w:rsidRPr="00CD72A2">
        <w:rPr>
          <w:sz w:val="22"/>
          <w:szCs w:val="22"/>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Содержательная линия «Развитие речи»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jc w:val="left"/>
        <w:rPr>
          <w:sz w:val="22"/>
          <w:szCs w:val="22"/>
        </w:rPr>
      </w:pPr>
      <w:r w:rsidRPr="00CD72A2">
        <w:rPr>
          <w:sz w:val="22"/>
          <w:szCs w:val="22"/>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D357F" w:rsidRPr="00CD72A2" w:rsidRDefault="006D357F" w:rsidP="00CD72A2">
      <w:pPr>
        <w:pStyle w:val="210"/>
        <w:spacing w:line="240" w:lineRule="auto"/>
        <w:ind w:firstLine="120"/>
        <w:jc w:val="left"/>
        <w:rPr>
          <w:sz w:val="22"/>
          <w:szCs w:val="22"/>
        </w:rPr>
      </w:pPr>
      <w:r w:rsidRPr="00CD72A2">
        <w:rPr>
          <w:sz w:val="22"/>
          <w:szCs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D357F" w:rsidRPr="00CD72A2" w:rsidRDefault="006D357F" w:rsidP="00CD72A2">
      <w:pPr>
        <w:pStyle w:val="210"/>
        <w:spacing w:line="240" w:lineRule="auto"/>
        <w:ind w:firstLine="120"/>
        <w:rPr>
          <w:sz w:val="22"/>
          <w:szCs w:val="22"/>
        </w:rPr>
      </w:pPr>
      <w:r w:rsidRPr="00CD72A2">
        <w:rPr>
          <w:sz w:val="22"/>
          <w:szCs w:val="22"/>
        </w:rPr>
        <w:t>выражать собственное мнение и аргументировать его;</w:t>
      </w:r>
    </w:p>
    <w:p w:rsidR="006D357F" w:rsidRPr="00CD72A2" w:rsidRDefault="006D357F" w:rsidP="00CD72A2">
      <w:pPr>
        <w:pStyle w:val="210"/>
        <w:spacing w:line="240" w:lineRule="auto"/>
        <w:ind w:firstLine="120"/>
        <w:rPr>
          <w:sz w:val="22"/>
          <w:szCs w:val="22"/>
        </w:rPr>
      </w:pPr>
      <w:r w:rsidRPr="00CD72A2">
        <w:rPr>
          <w:sz w:val="22"/>
          <w:szCs w:val="22"/>
        </w:rPr>
        <w:t>самостоятельно озаглавливать текст;</w:t>
      </w:r>
    </w:p>
    <w:p w:rsidR="006D357F" w:rsidRPr="00CD72A2" w:rsidRDefault="006D357F" w:rsidP="00CD72A2">
      <w:pPr>
        <w:pStyle w:val="210"/>
        <w:spacing w:line="240" w:lineRule="auto"/>
        <w:ind w:firstLine="120"/>
        <w:rPr>
          <w:sz w:val="22"/>
          <w:szCs w:val="22"/>
        </w:rPr>
      </w:pPr>
      <w:r w:rsidRPr="00CD72A2">
        <w:rPr>
          <w:sz w:val="22"/>
          <w:szCs w:val="22"/>
        </w:rPr>
        <w:t>составлять план текста;</w:t>
      </w:r>
    </w:p>
    <w:p w:rsidR="006D357F" w:rsidRPr="00CD72A2" w:rsidRDefault="006D357F" w:rsidP="00CD72A2">
      <w:pPr>
        <w:pStyle w:val="210"/>
        <w:spacing w:line="240" w:lineRule="auto"/>
        <w:ind w:firstLine="120"/>
        <w:rPr>
          <w:sz w:val="22"/>
          <w:szCs w:val="22"/>
        </w:rPr>
      </w:pPr>
      <w:r w:rsidRPr="00CD72A2">
        <w:rPr>
          <w:sz w:val="22"/>
          <w:szCs w:val="22"/>
        </w:rPr>
        <w:t>сочинять письма, поздравительные открытки, записки и другие небольшие тексты для конкретных ситуаций общения.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создавать тексты по предложенному заголовку;</w:t>
      </w:r>
    </w:p>
    <w:p w:rsidR="006D357F" w:rsidRPr="00CD72A2" w:rsidRDefault="006D357F" w:rsidP="00CD72A2">
      <w:pPr>
        <w:pStyle w:val="210"/>
        <w:spacing w:line="240" w:lineRule="auto"/>
        <w:ind w:firstLine="120"/>
        <w:rPr>
          <w:sz w:val="22"/>
          <w:szCs w:val="22"/>
        </w:rPr>
      </w:pPr>
      <w:r w:rsidRPr="00CD72A2">
        <w:rPr>
          <w:sz w:val="22"/>
          <w:szCs w:val="22"/>
        </w:rPr>
        <w:t>подробно или выборочно пересказывать текст;</w:t>
      </w:r>
    </w:p>
    <w:p w:rsidR="006D357F" w:rsidRPr="00CD72A2" w:rsidRDefault="006D357F" w:rsidP="00CD72A2">
      <w:pPr>
        <w:pStyle w:val="210"/>
        <w:spacing w:line="240" w:lineRule="auto"/>
        <w:ind w:firstLine="120"/>
        <w:rPr>
          <w:sz w:val="22"/>
          <w:szCs w:val="22"/>
        </w:rPr>
      </w:pPr>
      <w:r w:rsidRPr="00CD72A2">
        <w:rPr>
          <w:sz w:val="22"/>
          <w:szCs w:val="22"/>
        </w:rPr>
        <w:t>пересказывать текст от другого лица;</w:t>
      </w:r>
    </w:p>
    <w:p w:rsidR="006D357F" w:rsidRPr="00CD72A2" w:rsidRDefault="006D357F" w:rsidP="00CD72A2">
      <w:pPr>
        <w:pStyle w:val="210"/>
        <w:spacing w:line="240" w:lineRule="auto"/>
        <w:ind w:firstLine="120"/>
        <w:rPr>
          <w:sz w:val="22"/>
          <w:szCs w:val="22"/>
        </w:rPr>
      </w:pPr>
      <w:r w:rsidRPr="00CD72A2">
        <w:rPr>
          <w:sz w:val="22"/>
          <w:szCs w:val="22"/>
        </w:rPr>
        <w:t>составлять устный рассказ на определённую тему с использованием разных типов речи: описание, повествование, рассуждение;</w:t>
      </w:r>
    </w:p>
    <w:p w:rsidR="006D357F" w:rsidRPr="00CD72A2" w:rsidRDefault="006D357F" w:rsidP="00CD72A2">
      <w:pPr>
        <w:pStyle w:val="210"/>
        <w:spacing w:line="240" w:lineRule="auto"/>
        <w:ind w:firstLine="120"/>
        <w:rPr>
          <w:sz w:val="22"/>
          <w:szCs w:val="22"/>
        </w:rPr>
      </w:pPr>
      <w:r w:rsidRPr="00CD72A2">
        <w:rPr>
          <w:sz w:val="22"/>
          <w:szCs w:val="22"/>
        </w:rPr>
        <w:t>анализировать и корректировать тексты с нарушенным порядком предложений, находить в тексте смысловые пропуски;</w:t>
      </w:r>
    </w:p>
    <w:p w:rsidR="006D357F" w:rsidRPr="00CD72A2" w:rsidRDefault="006D357F" w:rsidP="00CD72A2">
      <w:pPr>
        <w:pStyle w:val="210"/>
        <w:spacing w:line="240" w:lineRule="auto"/>
        <w:ind w:firstLine="120"/>
        <w:rPr>
          <w:sz w:val="22"/>
          <w:szCs w:val="22"/>
        </w:rPr>
      </w:pPr>
      <w:r w:rsidRPr="00CD72A2">
        <w:rPr>
          <w:sz w:val="22"/>
          <w:szCs w:val="22"/>
        </w:rPr>
        <w:t>корректировать тексты, в которых допущены нарушения культуры речи;</w:t>
      </w:r>
    </w:p>
    <w:p w:rsidR="006D357F" w:rsidRPr="00CD72A2" w:rsidRDefault="006D357F" w:rsidP="00CD72A2">
      <w:pPr>
        <w:pStyle w:val="210"/>
        <w:spacing w:line="240" w:lineRule="auto"/>
        <w:ind w:firstLine="120"/>
        <w:rPr>
          <w:sz w:val="22"/>
          <w:szCs w:val="22"/>
        </w:rPr>
      </w:pPr>
      <w:r w:rsidRPr="00CD72A2">
        <w:rPr>
          <w:sz w:val="22"/>
          <w:szCs w:val="22"/>
        </w:rPr>
        <w:t>анализировать последовательность собственных действий при работе над изложениями и сочинениями и со</w:t>
      </w:r>
      <w:r w:rsidRPr="00CD72A2">
        <w:rPr>
          <w:spacing w:val="2"/>
          <w:sz w:val="22"/>
          <w:szCs w:val="22"/>
        </w:rPr>
        <w:t xml:space="preserve">относить их с разработанным алгоритмом; оценивать </w:t>
      </w:r>
      <w:r w:rsidRPr="00CD72A2">
        <w:rPr>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D357F" w:rsidRPr="00CD72A2" w:rsidRDefault="006D357F" w:rsidP="00CD72A2">
      <w:pPr>
        <w:pStyle w:val="210"/>
        <w:spacing w:line="240" w:lineRule="auto"/>
        <w:ind w:firstLine="120"/>
        <w:rPr>
          <w:sz w:val="22"/>
          <w:szCs w:val="22"/>
        </w:rPr>
      </w:pPr>
      <w:r w:rsidRPr="00CD72A2">
        <w:rPr>
          <w:spacing w:val="2"/>
          <w:sz w:val="22"/>
          <w:szCs w:val="22"/>
        </w:rPr>
        <w:t>соблюдать нормы речевого взаимодействия при интерактивном общении (sms­сообщения, электронная по</w:t>
      </w:r>
      <w:r w:rsidRPr="00CD72A2">
        <w:rPr>
          <w:sz w:val="22"/>
          <w:szCs w:val="22"/>
        </w:rPr>
        <w:t>чта, Интернет и другие виды и способы связи).</w:t>
      </w:r>
    </w:p>
    <w:p w:rsidR="006D357F" w:rsidRPr="00CD72A2" w:rsidRDefault="006D357F" w:rsidP="00CD72A2">
      <w:pPr>
        <w:pStyle w:val="aff1"/>
        <w:numPr>
          <w:ilvl w:val="2"/>
          <w:numId w:val="1"/>
        </w:numPr>
        <w:spacing w:line="240" w:lineRule="auto"/>
        <w:ind w:left="0" w:firstLine="120"/>
        <w:rPr>
          <w:sz w:val="22"/>
          <w:szCs w:val="22"/>
        </w:rPr>
      </w:pPr>
      <w:bookmarkStart w:id="28" w:name="_Toc288394062"/>
      <w:bookmarkStart w:id="29" w:name="_Toc288410529"/>
      <w:bookmarkStart w:id="30" w:name="_Toc288410658"/>
      <w:bookmarkStart w:id="31" w:name="_Toc294246073"/>
      <w:r w:rsidRPr="00CD72A2">
        <w:rPr>
          <w:sz w:val="22"/>
          <w:szCs w:val="22"/>
        </w:rPr>
        <w:t>Литературное чтение</w:t>
      </w:r>
      <w:bookmarkEnd w:id="28"/>
      <w:bookmarkEnd w:id="29"/>
      <w:bookmarkEnd w:id="30"/>
      <w:bookmarkEnd w:id="31"/>
    </w:p>
    <w:p w:rsidR="006D357F" w:rsidRPr="00CD72A2" w:rsidRDefault="006D357F" w:rsidP="00CD72A2">
      <w:pPr>
        <w:pStyle w:val="a5"/>
        <w:tabs>
          <w:tab w:val="left" w:pos="709"/>
        </w:tabs>
        <w:spacing w:line="240" w:lineRule="auto"/>
        <w:ind w:firstLine="120"/>
        <w:rPr>
          <w:rFonts w:ascii="Times New Roman" w:hAnsi="Times New Roman"/>
          <w:color w:val="auto"/>
          <w:sz w:val="22"/>
          <w:szCs w:val="22"/>
        </w:rPr>
      </w:pPr>
      <w:r w:rsidRPr="00CD72A2">
        <w:rPr>
          <w:rFonts w:ascii="Times New Roman" w:hAnsi="Times New Roman"/>
          <w:color w:val="auto"/>
          <w:sz w:val="22"/>
          <w:szCs w:val="22"/>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357F" w:rsidRPr="00CD72A2" w:rsidRDefault="006D357F" w:rsidP="00CD72A2">
      <w:pPr>
        <w:pStyle w:val="a5"/>
        <w:tabs>
          <w:tab w:val="left" w:pos="709"/>
        </w:tabs>
        <w:spacing w:line="240" w:lineRule="auto"/>
        <w:ind w:firstLine="120"/>
        <w:rPr>
          <w:rFonts w:ascii="Times New Roman" w:hAnsi="Times New Roman"/>
          <w:color w:val="auto"/>
          <w:sz w:val="22"/>
          <w:szCs w:val="22"/>
        </w:rPr>
      </w:pPr>
      <w:r w:rsidRPr="00CD72A2">
        <w:rPr>
          <w:rFonts w:ascii="Times New Roman" w:hAnsi="Times New Roman"/>
          <w:color w:val="auto"/>
          <w:spacing w:val="-2"/>
          <w:sz w:val="22"/>
          <w:szCs w:val="22"/>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CD72A2">
        <w:rPr>
          <w:rFonts w:ascii="Times New Roman" w:hAnsi="Times New Roman"/>
          <w:color w:val="auto"/>
          <w:spacing w:val="-4"/>
          <w:sz w:val="22"/>
          <w:szCs w:val="22"/>
        </w:rPr>
        <w:t xml:space="preserve">прочитанное, высказывать свою точку зрения и уважать мнение </w:t>
      </w:r>
      <w:r w:rsidRPr="00CD72A2">
        <w:rPr>
          <w:rFonts w:ascii="Times New Roman" w:hAnsi="Times New Roman"/>
          <w:color w:val="auto"/>
          <w:spacing w:val="-2"/>
          <w:sz w:val="22"/>
          <w:szCs w:val="22"/>
        </w:rPr>
        <w:t xml:space="preserve">собеседника. Они получат возможность воспринимать художественное произведение как особый вид искусства, соотносить </w:t>
      </w:r>
      <w:r w:rsidRPr="00CD72A2">
        <w:rPr>
          <w:rFonts w:ascii="Times New Roman" w:hAnsi="Times New Roman"/>
          <w:color w:val="auto"/>
          <w:sz w:val="22"/>
          <w:szCs w:val="22"/>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w:t>
      </w:r>
      <w:r w:rsidRPr="00CD72A2">
        <w:rPr>
          <w:rFonts w:ascii="Times New Roman" w:hAnsi="Times New Roman"/>
          <w:color w:val="auto"/>
          <w:sz w:val="22"/>
          <w:szCs w:val="22"/>
        </w:rPr>
        <w:lastRenderedPageBreak/>
        <w:t>используемыми в художественных произведениях,</w:t>
      </w:r>
      <w:r w:rsidRPr="00CD72A2">
        <w:rPr>
          <w:rFonts w:ascii="Times New Roman" w:hAnsi="Times New Roman"/>
          <w:color w:val="auto"/>
          <w:spacing w:val="-4"/>
          <w:sz w:val="22"/>
          <w:szCs w:val="22"/>
        </w:rPr>
        <w:t xml:space="preserve"> научатся соотносить собственный жизненный опыт с художественными впечатлениями</w:t>
      </w:r>
      <w:r w:rsidRPr="00CD72A2">
        <w:rPr>
          <w:rFonts w:ascii="Times New Roman" w:hAnsi="Times New Roman"/>
          <w:color w:val="auto"/>
          <w:sz w:val="22"/>
          <w:szCs w:val="22"/>
        </w:rPr>
        <w:t>.</w:t>
      </w:r>
    </w:p>
    <w:p w:rsidR="006D357F" w:rsidRPr="00CD72A2" w:rsidRDefault="006D357F" w:rsidP="00CD72A2">
      <w:pPr>
        <w:pStyle w:val="a5"/>
        <w:tabs>
          <w:tab w:val="left" w:pos="709"/>
        </w:tabs>
        <w:spacing w:line="240" w:lineRule="auto"/>
        <w:ind w:firstLine="120"/>
        <w:rPr>
          <w:rFonts w:ascii="Times New Roman" w:hAnsi="Times New Roman"/>
          <w:color w:val="auto"/>
          <w:sz w:val="22"/>
          <w:szCs w:val="22"/>
        </w:rPr>
      </w:pPr>
      <w:r w:rsidRPr="00CD72A2">
        <w:rPr>
          <w:rFonts w:ascii="Times New Roman" w:hAnsi="Times New Roman"/>
          <w:color w:val="auto"/>
          <w:sz w:val="22"/>
          <w:szCs w:val="22"/>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357F" w:rsidRPr="00CD72A2" w:rsidRDefault="006D357F" w:rsidP="00CD72A2">
      <w:pPr>
        <w:pStyle w:val="a5"/>
        <w:tabs>
          <w:tab w:val="left" w:pos="709"/>
        </w:tabs>
        <w:spacing w:line="240" w:lineRule="auto"/>
        <w:ind w:firstLine="120"/>
        <w:rPr>
          <w:rFonts w:ascii="Times New Roman" w:hAnsi="Times New Roman"/>
          <w:color w:val="auto"/>
          <w:sz w:val="22"/>
          <w:szCs w:val="22"/>
        </w:rPr>
      </w:pPr>
      <w:r w:rsidRPr="00CD72A2">
        <w:rPr>
          <w:rFonts w:ascii="Times New Roman" w:hAnsi="Times New Roman"/>
          <w:color w:val="auto"/>
          <w:sz w:val="22"/>
          <w:szCs w:val="22"/>
        </w:rPr>
        <w:t>Выпускники овладеют техникой чтения (правильным плавным чтением, приближающимся к темпу нормальной речи), приемами пони</w:t>
      </w:r>
      <w:r w:rsidRPr="00CD72A2">
        <w:rPr>
          <w:rFonts w:ascii="Times New Roman" w:hAnsi="Times New Roman"/>
          <w:color w:val="auto"/>
          <w:spacing w:val="2"/>
          <w:sz w:val="22"/>
          <w:szCs w:val="22"/>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D72A2">
        <w:rPr>
          <w:rFonts w:ascii="Times New Roman" w:hAnsi="Times New Roman"/>
          <w:color w:val="auto"/>
          <w:sz w:val="22"/>
          <w:szCs w:val="22"/>
        </w:rPr>
        <w:t>литературу, пользоваться словарями и справочниками, осознают себя как грамотного читателя, способного к творческой деятельности.</w:t>
      </w:r>
    </w:p>
    <w:p w:rsidR="006D357F" w:rsidRPr="00CD72A2" w:rsidRDefault="006D357F" w:rsidP="00CD72A2">
      <w:pPr>
        <w:pStyle w:val="Osnova"/>
        <w:tabs>
          <w:tab w:val="left" w:pos="142"/>
          <w:tab w:val="left" w:leader="dot" w:pos="624"/>
          <w:tab w:val="left" w:pos="709"/>
        </w:tabs>
        <w:spacing w:line="240" w:lineRule="auto"/>
        <w:ind w:firstLine="120"/>
        <w:rPr>
          <w:rStyle w:val="Zag11"/>
          <w:rFonts w:ascii="Times New Roman" w:eastAsia="@Arial Unicode MS" w:hAnsi="Times New Roman" w:cs="Times New Roman"/>
          <w:color w:val="auto"/>
          <w:sz w:val="22"/>
          <w:szCs w:val="22"/>
          <w:lang w:val="ru-RU"/>
        </w:rPr>
      </w:pPr>
      <w:r w:rsidRPr="00CD72A2">
        <w:rPr>
          <w:rStyle w:val="Zag11"/>
          <w:rFonts w:ascii="Times New Roman" w:eastAsia="@Arial Unicode MS" w:hAnsi="Times New Roman" w:cs="Times New Roman"/>
          <w:color w:val="auto"/>
          <w:sz w:val="22"/>
          <w:szCs w:val="22"/>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357F" w:rsidRPr="00CD72A2" w:rsidRDefault="006D357F" w:rsidP="00CD72A2">
      <w:pPr>
        <w:pStyle w:val="Osnova"/>
        <w:tabs>
          <w:tab w:val="left" w:pos="142"/>
          <w:tab w:val="left" w:leader="dot" w:pos="624"/>
          <w:tab w:val="left" w:pos="709"/>
        </w:tabs>
        <w:spacing w:line="240" w:lineRule="auto"/>
        <w:ind w:firstLine="120"/>
        <w:rPr>
          <w:rStyle w:val="Zag11"/>
          <w:rFonts w:ascii="Times New Roman" w:eastAsia="@Arial Unicode MS" w:hAnsi="Times New Roman" w:cs="Times New Roman"/>
          <w:color w:val="auto"/>
          <w:sz w:val="22"/>
          <w:szCs w:val="22"/>
          <w:lang w:val="ru-RU"/>
        </w:rPr>
      </w:pPr>
      <w:r w:rsidRPr="00CD72A2">
        <w:rPr>
          <w:rStyle w:val="Zag11"/>
          <w:rFonts w:ascii="Times New Roman" w:eastAsia="@Arial Unicode MS" w:hAnsi="Times New Roman" w:cs="Times New Roman"/>
          <w:color w:val="auto"/>
          <w:sz w:val="22"/>
          <w:szCs w:val="22"/>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357F" w:rsidRPr="00CD72A2" w:rsidRDefault="006D357F" w:rsidP="00CD72A2">
      <w:pPr>
        <w:pStyle w:val="Osnova"/>
        <w:tabs>
          <w:tab w:val="left" w:pos="142"/>
          <w:tab w:val="left" w:leader="dot" w:pos="624"/>
          <w:tab w:val="left" w:pos="709"/>
        </w:tabs>
        <w:spacing w:line="240" w:lineRule="auto"/>
        <w:ind w:firstLine="120"/>
        <w:rPr>
          <w:rStyle w:val="Zag11"/>
          <w:rFonts w:ascii="Times New Roman" w:eastAsia="@Arial Unicode MS" w:hAnsi="Times New Roman" w:cs="Times New Roman"/>
          <w:color w:val="auto"/>
          <w:sz w:val="22"/>
          <w:szCs w:val="22"/>
          <w:lang w:val="ru-RU"/>
        </w:rPr>
      </w:pPr>
      <w:r w:rsidRPr="00CD72A2">
        <w:rPr>
          <w:rStyle w:val="Zag11"/>
          <w:rFonts w:ascii="Times New Roman" w:eastAsia="@Arial Unicode MS" w:hAnsi="Times New Roman" w:cs="Times New Roman"/>
          <w:color w:val="auto"/>
          <w:sz w:val="22"/>
          <w:szCs w:val="22"/>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Виды речевой и читательской деятельности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357F" w:rsidRPr="00CD72A2" w:rsidRDefault="006D357F" w:rsidP="00CD72A2">
      <w:pPr>
        <w:pStyle w:val="210"/>
        <w:spacing w:line="240" w:lineRule="auto"/>
        <w:ind w:firstLine="120"/>
        <w:rPr>
          <w:rStyle w:val="Zag11"/>
          <w:b/>
          <w:bCs/>
          <w:color w:val="auto"/>
          <w:sz w:val="22"/>
          <w:szCs w:val="22"/>
        </w:rPr>
      </w:pPr>
      <w:r w:rsidRPr="00CD72A2">
        <w:rPr>
          <w:sz w:val="22"/>
          <w:szCs w:val="22"/>
        </w:rPr>
        <w:t>прогнозировать содержание текста художественного произведения по заголовку, автору, жанру и осознавать цель чтения;</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читать со скоростью, позволяющей понимать смысл прочитанного;</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различать на практическом уровне виды текстов (художественный, учебный, справочный), опираясь на особенности каждого вида текста;</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ориентироваться в содержании художественного, учебного и научно</w:t>
      </w:r>
      <w:r w:rsidRPr="00CD72A2">
        <w:rPr>
          <w:rStyle w:val="Zag11"/>
          <w:rFonts w:eastAsia="@Arial Unicode MS"/>
          <w:sz w:val="22"/>
          <w:szCs w:val="22"/>
        </w:rPr>
        <w:noBreakHyphen/>
        <w:t xml:space="preserve">популярного текста, понимать его смысл (при чтении вслух и про себя, при прослушивании): </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для художественных текстов: определять главную </w:t>
      </w:r>
      <w:r w:rsidRPr="00CD72A2">
        <w:rPr>
          <w:sz w:val="22"/>
          <w:szCs w:val="22"/>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w:t>
      </w:r>
      <w:r w:rsidRPr="00CD72A2">
        <w:rPr>
          <w:spacing w:val="2"/>
          <w:sz w:val="22"/>
          <w:szCs w:val="22"/>
        </w:rPr>
        <w:t xml:space="preserve">задавать вопросы по содержанию произведения и отвечать на них, подтверждая </w:t>
      </w:r>
      <w:r w:rsidRPr="00CD72A2">
        <w:rPr>
          <w:sz w:val="22"/>
          <w:szCs w:val="22"/>
        </w:rPr>
        <w:t>ответ примерами из текста; объяснять значение слова с опорой на контекст, с использованием словарей и другой справочной литературы;</w:t>
      </w:r>
    </w:p>
    <w:p w:rsidR="006D357F" w:rsidRPr="00CD72A2" w:rsidRDefault="006D357F" w:rsidP="00CD72A2">
      <w:pPr>
        <w:pStyle w:val="210"/>
        <w:spacing w:line="240" w:lineRule="auto"/>
        <w:ind w:firstLine="120"/>
        <w:rPr>
          <w:sz w:val="22"/>
          <w:szCs w:val="22"/>
        </w:rPr>
      </w:pPr>
      <w:r w:rsidRPr="00CD72A2">
        <w:rPr>
          <w:sz w:val="22"/>
          <w:szCs w:val="22"/>
        </w:rPr>
        <w:t>использовать простейшие приемы анализа различных видов текстов:</w:t>
      </w:r>
    </w:p>
    <w:p w:rsidR="006D357F" w:rsidRPr="00CD72A2" w:rsidRDefault="006D357F" w:rsidP="00CD72A2">
      <w:pPr>
        <w:pStyle w:val="210"/>
        <w:spacing w:line="240" w:lineRule="auto"/>
        <w:ind w:firstLine="120"/>
        <w:rPr>
          <w:sz w:val="22"/>
          <w:szCs w:val="22"/>
        </w:rPr>
      </w:pPr>
      <w:r w:rsidRPr="00CD72A2">
        <w:rPr>
          <w:sz w:val="22"/>
          <w:szCs w:val="22"/>
        </w:rPr>
        <w:t xml:space="preserve">для художественных текстов: </w:t>
      </w:r>
      <w:r w:rsidRPr="00CD72A2">
        <w:rPr>
          <w:spacing w:val="2"/>
          <w:sz w:val="22"/>
          <w:szCs w:val="22"/>
        </w:rPr>
        <w:t xml:space="preserve">устанавливать </w:t>
      </w:r>
      <w:r w:rsidRPr="00CD72A2">
        <w:rPr>
          <w:sz w:val="22"/>
          <w:szCs w:val="22"/>
        </w:rPr>
        <w:t xml:space="preserve">взаимосвязь между событиями, фактами, поступками (мотивы, последствия), мыслями, чувствами героев, опираясь на содержание текста; </w:t>
      </w:r>
    </w:p>
    <w:p w:rsidR="006D357F" w:rsidRPr="00CD72A2" w:rsidRDefault="006D357F" w:rsidP="00CD72A2">
      <w:pPr>
        <w:pStyle w:val="210"/>
        <w:spacing w:line="240" w:lineRule="auto"/>
        <w:ind w:firstLine="120"/>
        <w:rPr>
          <w:sz w:val="22"/>
          <w:szCs w:val="22"/>
        </w:rPr>
      </w:pPr>
      <w:r w:rsidRPr="00CD72A2">
        <w:rPr>
          <w:sz w:val="22"/>
          <w:szCs w:val="22"/>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357F" w:rsidRPr="00CD72A2" w:rsidRDefault="006D357F" w:rsidP="00CD72A2">
      <w:pPr>
        <w:pStyle w:val="210"/>
        <w:spacing w:line="240" w:lineRule="auto"/>
        <w:ind w:firstLine="120"/>
        <w:rPr>
          <w:sz w:val="22"/>
          <w:szCs w:val="22"/>
        </w:rPr>
      </w:pPr>
      <w:r w:rsidRPr="00CD72A2">
        <w:rPr>
          <w:sz w:val="22"/>
          <w:szCs w:val="22"/>
        </w:rPr>
        <w:t>использовать различные формы интерпретации содержания текстов:</w:t>
      </w:r>
    </w:p>
    <w:p w:rsidR="006D357F" w:rsidRPr="00CD72A2" w:rsidRDefault="006D357F" w:rsidP="00CD72A2">
      <w:pPr>
        <w:pStyle w:val="210"/>
        <w:spacing w:line="240" w:lineRule="auto"/>
        <w:ind w:firstLine="120"/>
        <w:rPr>
          <w:sz w:val="22"/>
          <w:szCs w:val="22"/>
        </w:rPr>
      </w:pPr>
      <w:r w:rsidRPr="00CD72A2">
        <w:rPr>
          <w:sz w:val="22"/>
          <w:szCs w:val="22"/>
        </w:rPr>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w:t>
      </w:r>
      <w:r w:rsidRPr="00CD72A2">
        <w:rPr>
          <w:sz w:val="22"/>
          <w:szCs w:val="22"/>
        </w:rPr>
        <w:lastRenderedPageBreak/>
        <w:t xml:space="preserve">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357F" w:rsidRPr="00CD72A2" w:rsidRDefault="006D357F" w:rsidP="00CD72A2">
      <w:pPr>
        <w:pStyle w:val="210"/>
        <w:spacing w:line="240" w:lineRule="auto"/>
        <w:ind w:firstLine="120"/>
        <w:rPr>
          <w:sz w:val="22"/>
          <w:szCs w:val="22"/>
        </w:rPr>
      </w:pPr>
      <w:r w:rsidRPr="00CD72A2">
        <w:rPr>
          <w:sz w:val="22"/>
          <w:szCs w:val="22"/>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357F" w:rsidRPr="00CD72A2" w:rsidRDefault="006D357F" w:rsidP="00CD72A2">
      <w:pPr>
        <w:pStyle w:val="210"/>
        <w:spacing w:line="240" w:lineRule="auto"/>
        <w:ind w:firstLine="120"/>
        <w:rPr>
          <w:sz w:val="22"/>
          <w:szCs w:val="22"/>
        </w:rPr>
      </w:pPr>
      <w:r w:rsidRPr="00CD72A2">
        <w:rPr>
          <w:sz w:val="22"/>
          <w:szCs w:val="22"/>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6D357F" w:rsidRPr="00CD72A2" w:rsidRDefault="006D357F" w:rsidP="00CD72A2">
      <w:pPr>
        <w:pStyle w:val="210"/>
        <w:spacing w:line="240" w:lineRule="auto"/>
        <w:ind w:firstLine="120"/>
        <w:rPr>
          <w:rStyle w:val="Zag11"/>
          <w:color w:val="auto"/>
          <w:sz w:val="22"/>
          <w:szCs w:val="22"/>
        </w:rPr>
      </w:pPr>
      <w:r w:rsidRPr="00CD72A2">
        <w:rPr>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rStyle w:val="Zag11"/>
          <w:rFonts w:eastAsia="@Arial Unicode MS"/>
          <w:sz w:val="22"/>
          <w:szCs w:val="22"/>
        </w:rPr>
      </w:pPr>
      <w:r w:rsidRPr="00CD72A2">
        <w:rPr>
          <w:rStyle w:val="Zag11"/>
          <w:rFonts w:eastAsia="@Arial Unicode MS"/>
          <w:sz w:val="22"/>
          <w:szCs w:val="22"/>
        </w:rPr>
        <w:t>осмысливать эстетические и нравственные ценности художественного текста и высказывать суждение;</w:t>
      </w:r>
    </w:p>
    <w:p w:rsidR="006D357F" w:rsidRPr="00CD72A2" w:rsidRDefault="006D357F" w:rsidP="00CD72A2">
      <w:pPr>
        <w:pStyle w:val="210"/>
        <w:spacing w:line="240" w:lineRule="auto"/>
        <w:ind w:firstLine="120"/>
        <w:rPr>
          <w:sz w:val="22"/>
          <w:szCs w:val="22"/>
        </w:rPr>
      </w:pPr>
      <w:r w:rsidRPr="00CD72A2">
        <w:rPr>
          <w:sz w:val="22"/>
          <w:szCs w:val="22"/>
        </w:rPr>
        <w:t xml:space="preserve">осмысливать эстетические и нравственные ценности </w:t>
      </w:r>
      <w:r w:rsidRPr="00CD72A2">
        <w:rPr>
          <w:spacing w:val="-2"/>
          <w:sz w:val="22"/>
          <w:szCs w:val="22"/>
        </w:rPr>
        <w:t>художественного текста и высказывать собственное суж</w:t>
      </w:r>
      <w:r w:rsidRPr="00CD72A2">
        <w:rPr>
          <w:sz w:val="22"/>
          <w:szCs w:val="22"/>
        </w:rPr>
        <w:t>дение;</w:t>
      </w:r>
    </w:p>
    <w:p w:rsidR="006D357F" w:rsidRPr="00CD72A2" w:rsidRDefault="006D357F" w:rsidP="00CD72A2">
      <w:pPr>
        <w:pStyle w:val="210"/>
        <w:spacing w:line="240" w:lineRule="auto"/>
        <w:ind w:firstLine="120"/>
        <w:rPr>
          <w:sz w:val="22"/>
          <w:szCs w:val="22"/>
        </w:rPr>
      </w:pPr>
      <w:r w:rsidRPr="00CD72A2">
        <w:rPr>
          <w:sz w:val="22"/>
          <w:szCs w:val="22"/>
        </w:rPr>
        <w:t>высказывать собственное суждение о прочитанном (прослушанном) произведении, доказывать и подтверждать его фактами со ссылками на текст;</w:t>
      </w:r>
    </w:p>
    <w:p w:rsidR="006D357F" w:rsidRPr="00CD72A2" w:rsidRDefault="006D357F" w:rsidP="00CD72A2">
      <w:pPr>
        <w:pStyle w:val="210"/>
        <w:spacing w:line="240" w:lineRule="auto"/>
        <w:ind w:firstLine="120"/>
        <w:rPr>
          <w:sz w:val="22"/>
          <w:szCs w:val="22"/>
        </w:rPr>
      </w:pPr>
      <w:r w:rsidRPr="00CD72A2">
        <w:rPr>
          <w:sz w:val="22"/>
          <w:szCs w:val="22"/>
        </w:rPr>
        <w:t xml:space="preserve">устанавливать ассоциации с жизненным опытом, с впечатлениями от восприятия других видов искусства; </w:t>
      </w:r>
    </w:p>
    <w:p w:rsidR="006D357F" w:rsidRPr="00CD72A2" w:rsidRDefault="006D357F" w:rsidP="00CD72A2">
      <w:pPr>
        <w:pStyle w:val="210"/>
        <w:spacing w:line="240" w:lineRule="auto"/>
        <w:ind w:firstLine="120"/>
        <w:rPr>
          <w:sz w:val="22"/>
          <w:szCs w:val="22"/>
        </w:rPr>
      </w:pPr>
      <w:r w:rsidRPr="00CD72A2">
        <w:rPr>
          <w:sz w:val="22"/>
          <w:szCs w:val="22"/>
        </w:rPr>
        <w:t>составлять по аналогии устные рассказы (повествование, рассуждение, описание).</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Круг детского чтения (для всех видов текстов)</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осуществлять выбор книги в библиотеке (или в контролируемом Интернете) по заданной тематике или по собственному желанию;</w:t>
      </w:r>
    </w:p>
    <w:p w:rsidR="006D357F" w:rsidRPr="00CD72A2" w:rsidRDefault="006D357F" w:rsidP="00CD72A2">
      <w:pPr>
        <w:pStyle w:val="210"/>
        <w:spacing w:line="240" w:lineRule="auto"/>
        <w:ind w:firstLine="120"/>
        <w:rPr>
          <w:sz w:val="22"/>
          <w:szCs w:val="22"/>
        </w:rPr>
      </w:pPr>
      <w:r w:rsidRPr="00CD72A2">
        <w:rPr>
          <w:sz w:val="22"/>
          <w:szCs w:val="22"/>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D357F" w:rsidRPr="00CD72A2" w:rsidRDefault="006D357F" w:rsidP="00CD72A2">
      <w:pPr>
        <w:pStyle w:val="210"/>
        <w:spacing w:line="240" w:lineRule="auto"/>
        <w:ind w:firstLine="120"/>
        <w:rPr>
          <w:sz w:val="22"/>
          <w:szCs w:val="22"/>
        </w:rPr>
      </w:pPr>
      <w:r w:rsidRPr="00CD72A2">
        <w:rPr>
          <w:sz w:val="22"/>
          <w:szCs w:val="22"/>
        </w:rPr>
        <w:t>составлять аннотацию и краткий отзыв на прочитанное произведение по заданному образцу.</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работать с тематическим каталогом;</w:t>
      </w:r>
    </w:p>
    <w:p w:rsidR="006D357F" w:rsidRPr="00CD72A2" w:rsidRDefault="006D357F" w:rsidP="00CD72A2">
      <w:pPr>
        <w:pStyle w:val="210"/>
        <w:spacing w:line="240" w:lineRule="auto"/>
        <w:ind w:firstLine="120"/>
        <w:rPr>
          <w:sz w:val="22"/>
          <w:szCs w:val="22"/>
        </w:rPr>
      </w:pPr>
      <w:r w:rsidRPr="00CD72A2">
        <w:rPr>
          <w:sz w:val="22"/>
          <w:szCs w:val="22"/>
        </w:rPr>
        <w:t>работать с детской периодикой;</w:t>
      </w:r>
    </w:p>
    <w:p w:rsidR="006D357F" w:rsidRPr="00CD72A2" w:rsidRDefault="006D357F" w:rsidP="00CD72A2">
      <w:pPr>
        <w:pStyle w:val="210"/>
        <w:spacing w:line="240" w:lineRule="auto"/>
        <w:ind w:firstLine="120"/>
        <w:rPr>
          <w:sz w:val="22"/>
          <w:szCs w:val="22"/>
        </w:rPr>
      </w:pPr>
      <w:r w:rsidRPr="00CD72A2">
        <w:rPr>
          <w:sz w:val="22"/>
          <w:szCs w:val="22"/>
        </w:rPr>
        <w:t>самостоятельно писать отзыв о прочитанной книге (в свободной форме).</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Литературоведческая пропедевтика (только для художественных текстов)</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распознавать некоторые отличительные особенности ху</w:t>
      </w:r>
      <w:r w:rsidRPr="00CD72A2">
        <w:rPr>
          <w:spacing w:val="2"/>
          <w:sz w:val="22"/>
          <w:szCs w:val="22"/>
        </w:rPr>
        <w:t xml:space="preserve">дожественных произведений (на примерах художественных </w:t>
      </w:r>
      <w:r w:rsidRPr="00CD72A2">
        <w:rPr>
          <w:sz w:val="22"/>
          <w:szCs w:val="22"/>
        </w:rPr>
        <w:t>образов и средств художественной выразительности);</w:t>
      </w:r>
    </w:p>
    <w:p w:rsidR="006D357F" w:rsidRPr="00CD72A2" w:rsidRDefault="006D357F" w:rsidP="00CD72A2">
      <w:pPr>
        <w:pStyle w:val="210"/>
        <w:spacing w:line="240" w:lineRule="auto"/>
        <w:ind w:firstLine="120"/>
        <w:rPr>
          <w:sz w:val="22"/>
          <w:szCs w:val="22"/>
        </w:rPr>
      </w:pPr>
      <w:r w:rsidRPr="00CD72A2">
        <w:rPr>
          <w:spacing w:val="2"/>
          <w:sz w:val="22"/>
          <w:szCs w:val="22"/>
        </w:rPr>
        <w:t>отличать на практическом уровне прозаический текст</w:t>
      </w:r>
      <w:r w:rsidRPr="00CD72A2">
        <w:rPr>
          <w:spacing w:val="2"/>
          <w:sz w:val="22"/>
          <w:szCs w:val="22"/>
        </w:rPr>
        <w:br/>
      </w:r>
      <w:r w:rsidRPr="00CD72A2">
        <w:rPr>
          <w:sz w:val="22"/>
          <w:szCs w:val="22"/>
        </w:rPr>
        <w:t>от стихотворного, приводить примеры прозаических и стихотворных текстов;</w:t>
      </w:r>
    </w:p>
    <w:p w:rsidR="006D357F" w:rsidRPr="00CD72A2" w:rsidRDefault="006D357F" w:rsidP="00CD72A2">
      <w:pPr>
        <w:pStyle w:val="210"/>
        <w:spacing w:line="240" w:lineRule="auto"/>
        <w:ind w:firstLine="120"/>
        <w:rPr>
          <w:sz w:val="22"/>
          <w:szCs w:val="22"/>
        </w:rPr>
      </w:pPr>
      <w:r w:rsidRPr="00CD72A2">
        <w:rPr>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6D357F" w:rsidRPr="00CD72A2" w:rsidRDefault="006D357F" w:rsidP="00CD72A2">
      <w:pPr>
        <w:pStyle w:val="210"/>
        <w:spacing w:line="240" w:lineRule="auto"/>
        <w:ind w:firstLine="120"/>
        <w:rPr>
          <w:i/>
          <w:iCs/>
          <w:sz w:val="22"/>
          <w:szCs w:val="22"/>
        </w:rPr>
      </w:pPr>
      <w:r w:rsidRPr="00CD72A2">
        <w:rPr>
          <w:sz w:val="22"/>
          <w:szCs w:val="22"/>
        </w:rPr>
        <w:t>находить средства художественной выразительности (метафора, олицетворение, эпитет).</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воспринимать художественную литературу как вид </w:t>
      </w:r>
      <w:r w:rsidRPr="00CD72A2">
        <w:rPr>
          <w:sz w:val="22"/>
          <w:szCs w:val="22"/>
        </w:rPr>
        <w:t>искусства, приводить примеры проявления художественного вымысла в произведениях;</w:t>
      </w:r>
    </w:p>
    <w:p w:rsidR="006D357F" w:rsidRPr="00CD72A2" w:rsidRDefault="006D357F" w:rsidP="00CD72A2">
      <w:pPr>
        <w:pStyle w:val="210"/>
        <w:spacing w:line="240" w:lineRule="auto"/>
        <w:ind w:firstLine="120"/>
        <w:rPr>
          <w:sz w:val="22"/>
          <w:szCs w:val="22"/>
        </w:rPr>
      </w:pPr>
      <w:r w:rsidRPr="00CD72A2">
        <w:rPr>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357F" w:rsidRPr="00CD72A2" w:rsidRDefault="006D357F" w:rsidP="00CD72A2">
      <w:pPr>
        <w:pStyle w:val="210"/>
        <w:spacing w:line="240" w:lineRule="auto"/>
        <w:ind w:firstLine="120"/>
        <w:rPr>
          <w:sz w:val="22"/>
          <w:szCs w:val="22"/>
        </w:rPr>
      </w:pPr>
      <w:r w:rsidRPr="00CD72A2">
        <w:rPr>
          <w:sz w:val="22"/>
          <w:szCs w:val="22"/>
        </w:rPr>
        <w:t>определять позиции героев художественного текста, позицию автора художественного текста</w:t>
      </w:r>
      <w:r w:rsidRPr="00CD72A2">
        <w:rPr>
          <w:i/>
          <w:iCs/>
          <w:sz w:val="22"/>
          <w:szCs w:val="22"/>
        </w:rPr>
        <w:t>.</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smallCaps/>
          <w:color w:val="auto"/>
          <w:sz w:val="22"/>
          <w:szCs w:val="22"/>
        </w:rPr>
      </w:pPr>
      <w:r w:rsidRPr="00CD72A2">
        <w:rPr>
          <w:rFonts w:ascii="Times New Roman" w:hAnsi="Times New Roman" w:cs="Times New Roman"/>
          <w:b/>
          <w:bCs/>
          <w:i w:val="0"/>
          <w:iCs w:val="0"/>
          <w:color w:val="auto"/>
          <w:sz w:val="22"/>
          <w:szCs w:val="22"/>
        </w:rPr>
        <w:t>Творческая деятельность (только для художественных текстов)</w:t>
      </w:r>
    </w:p>
    <w:p w:rsidR="006D357F" w:rsidRPr="00CD72A2" w:rsidRDefault="006D357F" w:rsidP="00CD72A2">
      <w:pPr>
        <w:pStyle w:val="210"/>
        <w:spacing w:line="240" w:lineRule="auto"/>
        <w:ind w:left="680" w:firstLine="120"/>
        <w:rPr>
          <w:rStyle w:val="Zag11"/>
          <w:rFonts w:eastAsia="@Arial Unicode MS"/>
          <w:b/>
          <w:bCs/>
          <w:sz w:val="22"/>
          <w:szCs w:val="22"/>
        </w:rPr>
      </w:pPr>
      <w:r w:rsidRPr="00CD72A2">
        <w:rPr>
          <w:rStyle w:val="Zag11"/>
          <w:rFonts w:eastAsia="@Arial Unicode MS"/>
          <w:b/>
          <w:bCs/>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создавать по аналогии собственный текст в жанре сказки и загадки;</w:t>
      </w:r>
    </w:p>
    <w:p w:rsidR="006D357F" w:rsidRPr="00CD72A2" w:rsidRDefault="006D357F" w:rsidP="00CD72A2">
      <w:pPr>
        <w:pStyle w:val="210"/>
        <w:spacing w:line="240" w:lineRule="auto"/>
        <w:ind w:firstLine="120"/>
        <w:rPr>
          <w:sz w:val="22"/>
          <w:szCs w:val="22"/>
        </w:rPr>
      </w:pPr>
      <w:r w:rsidRPr="00CD72A2">
        <w:rPr>
          <w:sz w:val="22"/>
          <w:szCs w:val="22"/>
        </w:rPr>
        <w:t>восстанавливать текст, дополняя его начало или окончание или пополняя его событиями;</w:t>
      </w:r>
    </w:p>
    <w:p w:rsidR="006D357F" w:rsidRPr="00CD72A2" w:rsidRDefault="006D357F" w:rsidP="00CD72A2">
      <w:pPr>
        <w:pStyle w:val="210"/>
        <w:spacing w:line="240" w:lineRule="auto"/>
        <w:ind w:firstLine="120"/>
        <w:rPr>
          <w:sz w:val="22"/>
          <w:szCs w:val="22"/>
        </w:rPr>
      </w:pPr>
      <w:r w:rsidRPr="00CD72A2">
        <w:rPr>
          <w:sz w:val="22"/>
          <w:szCs w:val="22"/>
        </w:rPr>
        <w:t>составлять устный рассказ по репродукциям картин художников и/или на основе личного опыта;</w:t>
      </w:r>
    </w:p>
    <w:p w:rsidR="006D357F" w:rsidRPr="00CD72A2" w:rsidRDefault="006D357F" w:rsidP="00CD72A2">
      <w:pPr>
        <w:pStyle w:val="210"/>
        <w:spacing w:line="240" w:lineRule="auto"/>
        <w:ind w:firstLine="120"/>
        <w:rPr>
          <w:rStyle w:val="Zag11"/>
          <w:color w:val="auto"/>
          <w:sz w:val="22"/>
          <w:szCs w:val="22"/>
        </w:rPr>
      </w:pPr>
      <w:r w:rsidRPr="00CD72A2">
        <w:rPr>
          <w:sz w:val="22"/>
          <w:szCs w:val="22"/>
        </w:rPr>
        <w:t>составлять устный рассказ на основе прочитанных про</w:t>
      </w:r>
      <w:r w:rsidRPr="00CD72A2">
        <w:rPr>
          <w:spacing w:val="2"/>
          <w:sz w:val="22"/>
          <w:szCs w:val="22"/>
        </w:rPr>
        <w:t xml:space="preserve">изведений с учетом коммуникативной задачи (для разных </w:t>
      </w:r>
      <w:r w:rsidRPr="00CD72A2">
        <w:rPr>
          <w:sz w:val="22"/>
          <w:szCs w:val="22"/>
        </w:rPr>
        <w:t>адресатов).</w:t>
      </w:r>
    </w:p>
    <w:p w:rsidR="006D357F" w:rsidRPr="00CD72A2" w:rsidRDefault="006D357F" w:rsidP="00CD72A2">
      <w:pPr>
        <w:pStyle w:val="210"/>
        <w:spacing w:line="240" w:lineRule="auto"/>
        <w:ind w:left="680" w:firstLine="120"/>
        <w:rPr>
          <w:rStyle w:val="Zag11"/>
          <w:rFonts w:eastAsia="@Arial Unicode MS"/>
          <w:b/>
          <w:bCs/>
          <w:sz w:val="22"/>
          <w:szCs w:val="22"/>
        </w:rPr>
      </w:pPr>
      <w:r w:rsidRPr="00CD72A2">
        <w:rPr>
          <w:rStyle w:val="Zag11"/>
          <w:rFonts w:eastAsia="@Arial Unicode MS"/>
          <w:b/>
          <w:bCs/>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lastRenderedPageBreak/>
        <w:t xml:space="preserve">вести рассказ (или повествование) на основе сюжета </w:t>
      </w:r>
      <w:r w:rsidRPr="00CD72A2">
        <w:rPr>
          <w:spacing w:val="2"/>
          <w:sz w:val="22"/>
          <w:szCs w:val="22"/>
        </w:rPr>
        <w:t xml:space="preserve">известного литературного произведения, дополняя и/или </w:t>
      </w:r>
      <w:r w:rsidRPr="00CD72A2">
        <w:rPr>
          <w:sz w:val="22"/>
          <w:szCs w:val="22"/>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357F" w:rsidRPr="00CD72A2" w:rsidRDefault="006D357F" w:rsidP="00CD72A2">
      <w:pPr>
        <w:pStyle w:val="210"/>
        <w:spacing w:line="240" w:lineRule="auto"/>
        <w:ind w:firstLine="120"/>
        <w:rPr>
          <w:sz w:val="22"/>
          <w:szCs w:val="22"/>
        </w:rPr>
      </w:pPr>
      <w:r w:rsidRPr="00CD72A2">
        <w:rPr>
          <w:sz w:val="22"/>
          <w:szCs w:val="22"/>
        </w:rPr>
        <w:t>писать сочинения по поводу прочитанного в виде читательских аннотации или отзыва;</w:t>
      </w:r>
    </w:p>
    <w:p w:rsidR="006D357F" w:rsidRPr="00CD72A2" w:rsidRDefault="006D357F" w:rsidP="00CD72A2">
      <w:pPr>
        <w:pStyle w:val="210"/>
        <w:spacing w:line="240" w:lineRule="auto"/>
        <w:ind w:firstLine="120"/>
        <w:rPr>
          <w:sz w:val="22"/>
          <w:szCs w:val="22"/>
        </w:rPr>
      </w:pPr>
      <w:r w:rsidRPr="00CD72A2">
        <w:rPr>
          <w:sz w:val="22"/>
          <w:szCs w:val="22"/>
        </w:rPr>
        <w:t>создавать серии иллюстраций с короткими текстами по содержанию прочитанного (прослушанного) произведения;</w:t>
      </w:r>
    </w:p>
    <w:p w:rsidR="006D357F" w:rsidRPr="00CD72A2" w:rsidRDefault="006D357F" w:rsidP="00CD72A2">
      <w:pPr>
        <w:pStyle w:val="210"/>
        <w:spacing w:line="240" w:lineRule="auto"/>
        <w:ind w:firstLine="120"/>
        <w:rPr>
          <w:sz w:val="22"/>
          <w:szCs w:val="22"/>
        </w:rPr>
      </w:pPr>
      <w:r w:rsidRPr="00CD72A2">
        <w:rPr>
          <w:sz w:val="22"/>
          <w:szCs w:val="22"/>
        </w:rPr>
        <w:t>создавать проекты в виде книжек-самоделок, презентаций с аудиовизуальной поддержкой и пояснениями;</w:t>
      </w:r>
    </w:p>
    <w:p w:rsidR="006D357F" w:rsidRPr="00CD72A2" w:rsidRDefault="006D357F" w:rsidP="00CD72A2">
      <w:pPr>
        <w:pStyle w:val="210"/>
        <w:spacing w:line="240" w:lineRule="auto"/>
        <w:ind w:firstLine="120"/>
        <w:rPr>
          <w:sz w:val="22"/>
          <w:szCs w:val="22"/>
        </w:rPr>
      </w:pPr>
      <w:r w:rsidRPr="00CD72A2">
        <w:rPr>
          <w:sz w:val="22"/>
          <w:szCs w:val="22"/>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357F" w:rsidRPr="00CD72A2" w:rsidRDefault="006D357F" w:rsidP="00CD72A2">
      <w:pPr>
        <w:ind w:right="260" w:firstLine="120"/>
        <w:jc w:val="both"/>
        <w:rPr>
          <w:sz w:val="22"/>
          <w:szCs w:val="22"/>
        </w:rPr>
      </w:pPr>
      <w:r w:rsidRPr="00CD72A2">
        <w:rPr>
          <w:b/>
          <w:bCs/>
          <w:sz w:val="22"/>
          <w:szCs w:val="22"/>
        </w:rPr>
        <w:t>1.2.4. Родной язык и литературное чтение на родном языке.</w:t>
      </w:r>
    </w:p>
    <w:p w:rsidR="006D357F" w:rsidRPr="00CD72A2" w:rsidRDefault="006D357F" w:rsidP="00CD72A2">
      <w:pPr>
        <w:ind w:right="240" w:firstLine="120"/>
        <w:jc w:val="both"/>
        <w:rPr>
          <w:sz w:val="22"/>
          <w:szCs w:val="22"/>
        </w:rPr>
      </w:pPr>
      <w:r w:rsidRPr="00CD72A2">
        <w:rPr>
          <w:sz w:val="22"/>
          <w:szCs w:val="22"/>
        </w:rPr>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6D357F" w:rsidRPr="00CD72A2" w:rsidRDefault="006D357F" w:rsidP="00CD72A2">
      <w:pPr>
        <w:ind w:right="240" w:firstLine="120"/>
        <w:jc w:val="both"/>
        <w:rPr>
          <w:sz w:val="22"/>
          <w:szCs w:val="22"/>
        </w:rPr>
      </w:pPr>
      <w:r w:rsidRPr="00CD72A2">
        <w:rPr>
          <w:sz w:val="22"/>
          <w:szCs w:val="22"/>
        </w:rPr>
        <w:t>1.</w:t>
      </w:r>
      <w:r w:rsidRPr="00CD72A2">
        <w:rPr>
          <w:b/>
          <w:bCs/>
          <w:sz w:val="22"/>
          <w:szCs w:val="22"/>
        </w:rPr>
        <w:t xml:space="preserve">«Родной язык» </w:t>
      </w:r>
      <w:r w:rsidRPr="00CD72A2">
        <w:rPr>
          <w:sz w:val="22"/>
          <w:szCs w:val="22"/>
        </w:rPr>
        <w:t>обеспечивают:</w:t>
      </w:r>
    </w:p>
    <w:p w:rsidR="006D357F" w:rsidRPr="00CD72A2" w:rsidRDefault="006D357F" w:rsidP="00E9247C">
      <w:pPr>
        <w:numPr>
          <w:ilvl w:val="1"/>
          <w:numId w:val="75"/>
        </w:numPr>
        <w:tabs>
          <w:tab w:val="left" w:pos="962"/>
        </w:tabs>
        <w:ind w:right="260" w:firstLine="120"/>
        <w:jc w:val="both"/>
        <w:rPr>
          <w:sz w:val="22"/>
          <w:szCs w:val="22"/>
        </w:rPr>
      </w:pPr>
      <w:r w:rsidRPr="00CD72A2">
        <w:rPr>
          <w:sz w:val="22"/>
          <w:szCs w:val="22"/>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D357F" w:rsidRPr="00CD72A2" w:rsidRDefault="006D357F" w:rsidP="00E9247C">
      <w:pPr>
        <w:numPr>
          <w:ilvl w:val="2"/>
          <w:numId w:val="75"/>
        </w:numPr>
        <w:tabs>
          <w:tab w:val="left" w:pos="952"/>
        </w:tabs>
        <w:ind w:right="260" w:firstLine="120"/>
        <w:jc w:val="both"/>
        <w:rPr>
          <w:sz w:val="22"/>
          <w:szCs w:val="22"/>
        </w:rPr>
      </w:pPr>
      <w:r w:rsidRPr="00CD72A2">
        <w:rPr>
          <w:sz w:val="22"/>
          <w:szCs w:val="22"/>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6D357F" w:rsidRPr="00CD72A2" w:rsidRDefault="006D357F" w:rsidP="00E9247C">
      <w:pPr>
        <w:numPr>
          <w:ilvl w:val="2"/>
          <w:numId w:val="75"/>
        </w:numPr>
        <w:tabs>
          <w:tab w:val="left" w:pos="981"/>
        </w:tabs>
        <w:ind w:right="240" w:firstLine="120"/>
        <w:jc w:val="both"/>
        <w:rPr>
          <w:sz w:val="22"/>
          <w:szCs w:val="22"/>
        </w:rPr>
      </w:pPr>
      <w:r w:rsidRPr="00CD72A2">
        <w:rPr>
          <w:sz w:val="22"/>
          <w:szCs w:val="22"/>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6D357F" w:rsidRPr="00CD72A2" w:rsidRDefault="006D357F" w:rsidP="00E9247C">
      <w:pPr>
        <w:numPr>
          <w:ilvl w:val="2"/>
          <w:numId w:val="75"/>
        </w:numPr>
        <w:tabs>
          <w:tab w:val="left" w:pos="1087"/>
        </w:tabs>
        <w:ind w:right="260" w:firstLine="120"/>
        <w:jc w:val="both"/>
        <w:rPr>
          <w:sz w:val="22"/>
          <w:szCs w:val="22"/>
        </w:rPr>
      </w:pPr>
      <w:r w:rsidRPr="00CD72A2">
        <w:rPr>
          <w:sz w:val="22"/>
          <w:szCs w:val="22"/>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6D357F" w:rsidRPr="00CD72A2" w:rsidRDefault="006D357F" w:rsidP="00CD72A2">
      <w:pPr>
        <w:ind w:firstLine="120"/>
        <w:rPr>
          <w:sz w:val="22"/>
          <w:szCs w:val="22"/>
        </w:rPr>
      </w:pPr>
      <w:r w:rsidRPr="00CD72A2">
        <w:rPr>
          <w:b/>
          <w:bCs/>
          <w:sz w:val="22"/>
          <w:szCs w:val="22"/>
        </w:rPr>
        <w:t>Выпускник научится:</w:t>
      </w:r>
    </w:p>
    <w:p w:rsidR="006D357F" w:rsidRPr="00CD72A2" w:rsidRDefault="006D357F" w:rsidP="00CD72A2">
      <w:pPr>
        <w:ind w:right="260" w:firstLine="120"/>
        <w:jc w:val="both"/>
        <w:rPr>
          <w:sz w:val="22"/>
          <w:szCs w:val="22"/>
        </w:rPr>
      </w:pPr>
      <w:r w:rsidRPr="00CD72A2">
        <w:rPr>
          <w:sz w:val="22"/>
          <w:szCs w:val="22"/>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D357F" w:rsidRPr="00CD72A2" w:rsidRDefault="006D357F" w:rsidP="00CD72A2">
      <w:pPr>
        <w:ind w:right="240" w:firstLine="120"/>
        <w:jc w:val="both"/>
        <w:rPr>
          <w:sz w:val="22"/>
          <w:szCs w:val="22"/>
        </w:rPr>
      </w:pPr>
      <w:r w:rsidRPr="00CD72A2">
        <w:rPr>
          <w:sz w:val="22"/>
          <w:szCs w:val="22"/>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D357F" w:rsidRPr="00CD72A2" w:rsidRDefault="006D357F" w:rsidP="00CD72A2">
      <w:pPr>
        <w:ind w:left="580" w:firstLine="120"/>
        <w:jc w:val="both"/>
        <w:rPr>
          <w:sz w:val="22"/>
          <w:szCs w:val="22"/>
        </w:rPr>
      </w:pPr>
      <w:r w:rsidRPr="00CD72A2">
        <w:rPr>
          <w:sz w:val="22"/>
          <w:szCs w:val="22"/>
        </w:rPr>
        <w:t>–   выражать собственное мнение и аргументировать его.</w:t>
      </w:r>
    </w:p>
    <w:p w:rsidR="006D357F" w:rsidRPr="00CD72A2" w:rsidRDefault="006D357F" w:rsidP="00CD72A2">
      <w:pPr>
        <w:ind w:firstLine="120"/>
        <w:jc w:val="both"/>
        <w:rPr>
          <w:sz w:val="22"/>
          <w:szCs w:val="22"/>
        </w:rPr>
      </w:pPr>
      <w:r w:rsidRPr="00CD72A2">
        <w:rPr>
          <w:b/>
          <w:bCs/>
          <w:sz w:val="22"/>
          <w:szCs w:val="22"/>
        </w:rPr>
        <w:t>Выпускник получит возможность научиться:</w:t>
      </w:r>
    </w:p>
    <w:p w:rsidR="006D357F" w:rsidRPr="00CD72A2" w:rsidRDefault="006D357F" w:rsidP="00CD72A2">
      <w:pPr>
        <w:ind w:firstLine="120"/>
        <w:jc w:val="both"/>
        <w:rPr>
          <w:sz w:val="22"/>
          <w:szCs w:val="22"/>
        </w:rPr>
      </w:pPr>
      <w:r w:rsidRPr="00CD72A2">
        <w:rPr>
          <w:sz w:val="22"/>
          <w:szCs w:val="22"/>
        </w:rPr>
        <w:t>–   создавать тексты по предложенному заголовку;</w:t>
      </w:r>
    </w:p>
    <w:p w:rsidR="006D357F" w:rsidRPr="00CD72A2" w:rsidRDefault="006D357F" w:rsidP="00CD72A2">
      <w:pPr>
        <w:ind w:firstLine="120"/>
        <w:jc w:val="both"/>
        <w:rPr>
          <w:sz w:val="22"/>
          <w:szCs w:val="22"/>
        </w:rPr>
      </w:pPr>
      <w:r w:rsidRPr="00CD72A2">
        <w:rPr>
          <w:sz w:val="22"/>
          <w:szCs w:val="22"/>
        </w:rPr>
        <w:t>–   подробно или выборочно пересказывать текст;</w:t>
      </w:r>
    </w:p>
    <w:p w:rsidR="006D357F" w:rsidRPr="00CD72A2" w:rsidRDefault="006D357F" w:rsidP="00CD72A2">
      <w:pPr>
        <w:ind w:firstLine="120"/>
        <w:jc w:val="both"/>
        <w:rPr>
          <w:sz w:val="22"/>
          <w:szCs w:val="22"/>
        </w:rPr>
      </w:pPr>
      <w:r w:rsidRPr="00CD72A2">
        <w:rPr>
          <w:sz w:val="22"/>
          <w:szCs w:val="22"/>
        </w:rPr>
        <w:t>–   пересказывать текст от другого лица;</w:t>
      </w:r>
    </w:p>
    <w:p w:rsidR="006D357F" w:rsidRPr="00CD72A2" w:rsidRDefault="006D357F" w:rsidP="00CD72A2">
      <w:pPr>
        <w:ind w:right="20" w:firstLine="120"/>
        <w:jc w:val="both"/>
        <w:rPr>
          <w:sz w:val="22"/>
          <w:szCs w:val="22"/>
        </w:rPr>
      </w:pPr>
      <w:r w:rsidRPr="00CD72A2">
        <w:rPr>
          <w:sz w:val="22"/>
          <w:szCs w:val="22"/>
        </w:rPr>
        <w:t>– составлять устный рассказ на определ</w:t>
      </w:r>
      <w:r w:rsidRPr="00CD72A2">
        <w:rPr>
          <w:rFonts w:ascii="Tahoma" w:hAnsi="Tahoma" w:cs="Tahoma"/>
          <w:sz w:val="22"/>
          <w:szCs w:val="22"/>
        </w:rPr>
        <w:t>ѐ</w:t>
      </w:r>
      <w:r w:rsidRPr="00CD72A2">
        <w:rPr>
          <w:sz w:val="22"/>
          <w:szCs w:val="22"/>
        </w:rPr>
        <w:t>нную тему с использованием разных типов речи: описание, повествование, рассуждение;</w:t>
      </w:r>
    </w:p>
    <w:p w:rsidR="006D357F" w:rsidRPr="00CD72A2" w:rsidRDefault="006D357F" w:rsidP="00CD72A2">
      <w:pPr>
        <w:ind w:right="20" w:firstLine="120"/>
        <w:jc w:val="both"/>
        <w:rPr>
          <w:sz w:val="22"/>
          <w:szCs w:val="22"/>
        </w:rPr>
      </w:pPr>
      <w:r w:rsidRPr="00CD72A2">
        <w:rPr>
          <w:sz w:val="22"/>
          <w:szCs w:val="22"/>
        </w:rPr>
        <w:t>– анализировать и корректировать тексты  с нарушенным порядком предложений, находить в тексте смысловые пропуски;</w:t>
      </w:r>
    </w:p>
    <w:p w:rsidR="006D357F" w:rsidRPr="00CD72A2" w:rsidRDefault="006D357F" w:rsidP="00CD72A2">
      <w:pPr>
        <w:ind w:right="20" w:firstLine="120"/>
        <w:jc w:val="both"/>
        <w:rPr>
          <w:sz w:val="22"/>
          <w:szCs w:val="22"/>
        </w:rPr>
      </w:pPr>
      <w:r w:rsidRPr="00CD72A2">
        <w:rPr>
          <w:sz w:val="22"/>
          <w:szCs w:val="22"/>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6D357F" w:rsidRPr="00CD72A2" w:rsidRDefault="006D357F" w:rsidP="00CD72A2">
      <w:pPr>
        <w:ind w:left="580" w:firstLine="120"/>
        <w:rPr>
          <w:sz w:val="22"/>
          <w:szCs w:val="22"/>
        </w:rPr>
      </w:pPr>
      <w:r w:rsidRPr="00CD72A2">
        <w:rPr>
          <w:b/>
          <w:bCs/>
          <w:sz w:val="22"/>
          <w:szCs w:val="22"/>
        </w:rPr>
        <w:t xml:space="preserve">«Литературное чтение на родном языке» </w:t>
      </w:r>
      <w:r w:rsidRPr="00CD72A2">
        <w:rPr>
          <w:sz w:val="22"/>
          <w:szCs w:val="22"/>
        </w:rPr>
        <w:t>обеспечивают:</w:t>
      </w:r>
    </w:p>
    <w:p w:rsidR="006D357F" w:rsidRPr="00CD72A2" w:rsidRDefault="006D357F" w:rsidP="00CD72A2">
      <w:pPr>
        <w:ind w:firstLine="120"/>
        <w:jc w:val="both"/>
        <w:rPr>
          <w:sz w:val="22"/>
          <w:szCs w:val="22"/>
        </w:rPr>
      </w:pPr>
      <w:r w:rsidRPr="00CD72A2">
        <w:rPr>
          <w:sz w:val="22"/>
          <w:szCs w:val="22"/>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6D357F" w:rsidRPr="00CD72A2" w:rsidRDefault="006D357F" w:rsidP="00CD72A2">
      <w:pPr>
        <w:ind w:right="20" w:firstLine="120"/>
        <w:jc w:val="both"/>
        <w:rPr>
          <w:sz w:val="22"/>
          <w:szCs w:val="22"/>
        </w:rPr>
      </w:pPr>
      <w:r w:rsidRPr="00CD72A2">
        <w:rPr>
          <w:sz w:val="22"/>
          <w:szCs w:val="22"/>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6D357F" w:rsidRPr="00CD72A2" w:rsidRDefault="006D357F" w:rsidP="00E9247C">
      <w:pPr>
        <w:numPr>
          <w:ilvl w:val="0"/>
          <w:numId w:val="76"/>
        </w:numPr>
        <w:tabs>
          <w:tab w:val="left" w:pos="981"/>
        </w:tabs>
        <w:ind w:right="20" w:firstLine="120"/>
        <w:jc w:val="both"/>
        <w:rPr>
          <w:sz w:val="22"/>
          <w:szCs w:val="22"/>
        </w:rPr>
      </w:pPr>
      <w:r w:rsidRPr="00CD72A2">
        <w:rPr>
          <w:sz w:val="22"/>
          <w:szCs w:val="22"/>
        </w:rPr>
        <w:lastRenderedPageBreak/>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D357F" w:rsidRPr="00CD72A2" w:rsidRDefault="006D357F" w:rsidP="00E9247C">
      <w:pPr>
        <w:numPr>
          <w:ilvl w:val="0"/>
          <w:numId w:val="76"/>
        </w:numPr>
        <w:tabs>
          <w:tab w:val="left" w:pos="1034"/>
        </w:tabs>
        <w:ind w:firstLine="120"/>
        <w:jc w:val="both"/>
        <w:rPr>
          <w:sz w:val="22"/>
          <w:szCs w:val="22"/>
        </w:rPr>
      </w:pPr>
      <w:r w:rsidRPr="00CD72A2">
        <w:rPr>
          <w:sz w:val="22"/>
          <w:szCs w:val="22"/>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D357F" w:rsidRPr="00CD72A2" w:rsidRDefault="006D357F" w:rsidP="00E9247C">
      <w:pPr>
        <w:numPr>
          <w:ilvl w:val="0"/>
          <w:numId w:val="76"/>
        </w:numPr>
        <w:tabs>
          <w:tab w:val="left" w:pos="851"/>
        </w:tabs>
        <w:ind w:right="20" w:firstLine="120"/>
        <w:jc w:val="both"/>
        <w:rPr>
          <w:sz w:val="22"/>
          <w:szCs w:val="22"/>
        </w:rPr>
      </w:pPr>
      <w:r w:rsidRPr="00CD72A2">
        <w:rPr>
          <w:sz w:val="22"/>
          <w:szCs w:val="22"/>
        </w:rPr>
        <w:t>осознание коммуникативно-эстетических возможностей родного языка на основе изучения выдающихся произведений культуры своего народа, умениесамостоятельно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D357F" w:rsidRDefault="006D357F" w:rsidP="00CD72A2">
      <w:pPr>
        <w:ind w:right="20" w:firstLine="120"/>
        <w:jc w:val="both"/>
        <w:rPr>
          <w:sz w:val="22"/>
          <w:szCs w:val="22"/>
        </w:rPr>
      </w:pPr>
      <w:r w:rsidRPr="00CD72A2">
        <w:rPr>
          <w:sz w:val="22"/>
          <w:szCs w:val="22"/>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w:t>
      </w:r>
    </w:p>
    <w:p w:rsidR="006D357F" w:rsidRPr="00CD72A2" w:rsidRDefault="006D357F" w:rsidP="00CD72A2">
      <w:pPr>
        <w:ind w:right="20" w:firstLine="120"/>
        <w:jc w:val="both"/>
        <w:rPr>
          <w:sz w:val="22"/>
          <w:szCs w:val="22"/>
        </w:rPr>
      </w:pPr>
      <w:r w:rsidRPr="00CD72A2">
        <w:rPr>
          <w:sz w:val="22"/>
          <w:szCs w:val="22"/>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D357F" w:rsidRPr="00CD72A2" w:rsidRDefault="006D357F" w:rsidP="00CD72A2">
      <w:pPr>
        <w:ind w:firstLine="120"/>
        <w:rPr>
          <w:sz w:val="22"/>
          <w:szCs w:val="22"/>
        </w:rPr>
      </w:pPr>
      <w:r w:rsidRPr="00CD72A2">
        <w:rPr>
          <w:b/>
          <w:bCs/>
          <w:sz w:val="22"/>
          <w:szCs w:val="22"/>
        </w:rPr>
        <w:t>Выпускник научится:</w:t>
      </w:r>
    </w:p>
    <w:p w:rsidR="006D357F" w:rsidRPr="00CD72A2" w:rsidRDefault="006D357F" w:rsidP="00CD72A2">
      <w:pPr>
        <w:ind w:right="20" w:firstLine="120"/>
        <w:jc w:val="both"/>
        <w:rPr>
          <w:sz w:val="22"/>
          <w:szCs w:val="22"/>
        </w:rPr>
      </w:pPr>
      <w:r w:rsidRPr="00CD72A2">
        <w:rPr>
          <w:sz w:val="22"/>
          <w:szCs w:val="22"/>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357F" w:rsidRPr="00CD72A2" w:rsidRDefault="006D357F" w:rsidP="00CD72A2">
      <w:pPr>
        <w:ind w:right="20" w:firstLine="120"/>
        <w:jc w:val="both"/>
        <w:rPr>
          <w:sz w:val="22"/>
          <w:szCs w:val="22"/>
        </w:rPr>
      </w:pPr>
      <w:r w:rsidRPr="00CD72A2">
        <w:rPr>
          <w:sz w:val="22"/>
          <w:szCs w:val="22"/>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357F" w:rsidRPr="00CD72A2" w:rsidRDefault="006D357F" w:rsidP="00CD72A2">
      <w:pPr>
        <w:ind w:firstLine="120"/>
        <w:jc w:val="both"/>
        <w:rPr>
          <w:sz w:val="22"/>
          <w:szCs w:val="22"/>
        </w:rPr>
      </w:pPr>
      <w:r w:rsidRPr="00CD72A2">
        <w:rPr>
          <w:sz w:val="22"/>
          <w:szCs w:val="22"/>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объяснять значение слова с опорой на контекст, с использованием словарей и другой справочной литературы.</w:t>
      </w:r>
    </w:p>
    <w:p w:rsidR="006D357F" w:rsidRPr="00CD72A2" w:rsidRDefault="006D357F" w:rsidP="00CD72A2">
      <w:pPr>
        <w:ind w:right="20" w:firstLine="120"/>
        <w:jc w:val="both"/>
        <w:rPr>
          <w:sz w:val="22"/>
          <w:szCs w:val="22"/>
        </w:rPr>
      </w:pPr>
      <w:r w:rsidRPr="00CD72A2">
        <w:rPr>
          <w:sz w:val="22"/>
          <w:szCs w:val="22"/>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6D357F" w:rsidRPr="00CD72A2" w:rsidRDefault="006D357F" w:rsidP="00CD72A2">
      <w:pPr>
        <w:ind w:right="20" w:firstLine="120"/>
        <w:jc w:val="both"/>
        <w:rPr>
          <w:sz w:val="22"/>
          <w:szCs w:val="22"/>
        </w:rPr>
      </w:pPr>
      <w:r w:rsidRPr="00CD72A2">
        <w:rPr>
          <w:sz w:val="22"/>
          <w:szCs w:val="22"/>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w:t>
      </w:r>
      <w:r w:rsidRPr="00CD72A2">
        <w:rPr>
          <w:sz w:val="22"/>
          <w:szCs w:val="22"/>
        </w:rPr>
        <w:tab/>
        <w:t>видов текстов).</w:t>
      </w:r>
    </w:p>
    <w:p w:rsidR="006D357F" w:rsidRPr="00CD72A2" w:rsidRDefault="006D357F" w:rsidP="00CD72A2">
      <w:pPr>
        <w:ind w:firstLine="120"/>
        <w:jc w:val="both"/>
        <w:rPr>
          <w:sz w:val="22"/>
          <w:szCs w:val="22"/>
        </w:rPr>
      </w:pPr>
      <w:r w:rsidRPr="00CD72A2">
        <w:rPr>
          <w:b/>
          <w:bCs/>
          <w:sz w:val="22"/>
          <w:szCs w:val="22"/>
        </w:rPr>
        <w:t>Выпускник получит возможность научиться:</w:t>
      </w:r>
    </w:p>
    <w:p w:rsidR="006D357F" w:rsidRPr="00CD72A2" w:rsidRDefault="006D357F" w:rsidP="00CD72A2">
      <w:pPr>
        <w:ind w:right="20" w:firstLine="120"/>
        <w:jc w:val="both"/>
        <w:rPr>
          <w:sz w:val="22"/>
          <w:szCs w:val="22"/>
        </w:rPr>
      </w:pPr>
      <w:r w:rsidRPr="00CD72A2">
        <w:rPr>
          <w:sz w:val="22"/>
          <w:szCs w:val="22"/>
        </w:rPr>
        <w:t>– осмысливать эстетические и нравственные ценности художественного текста и высказывать суждение;</w:t>
      </w:r>
    </w:p>
    <w:p w:rsidR="006D357F" w:rsidRPr="00CD72A2" w:rsidRDefault="006D357F" w:rsidP="00CD72A2">
      <w:pPr>
        <w:ind w:firstLine="120"/>
        <w:jc w:val="both"/>
        <w:rPr>
          <w:sz w:val="22"/>
          <w:szCs w:val="22"/>
        </w:rPr>
      </w:pPr>
      <w:r w:rsidRPr="00CD72A2">
        <w:rPr>
          <w:sz w:val="22"/>
          <w:szCs w:val="22"/>
        </w:rPr>
        <w:t>– осмысливать эстетические и нравственные ценности художественного текста и высказывать собственное суждение;</w:t>
      </w:r>
    </w:p>
    <w:p w:rsidR="006D357F" w:rsidRPr="00CD72A2" w:rsidRDefault="006D357F" w:rsidP="00CD72A2">
      <w:pPr>
        <w:ind w:right="20" w:firstLine="120"/>
        <w:jc w:val="both"/>
        <w:rPr>
          <w:sz w:val="22"/>
          <w:szCs w:val="22"/>
        </w:rPr>
      </w:pPr>
      <w:r w:rsidRPr="00CD72A2">
        <w:rPr>
          <w:sz w:val="22"/>
          <w:szCs w:val="22"/>
        </w:rPr>
        <w:t>– высказывать собственное суждение о прочитанном (прослушанном) произведении, доказывать и подтверждать его фактами со ссылками на текст;</w:t>
      </w:r>
    </w:p>
    <w:p w:rsidR="006D357F" w:rsidRPr="00CD72A2" w:rsidRDefault="006D357F" w:rsidP="00CD72A2">
      <w:pPr>
        <w:ind w:right="20" w:firstLine="120"/>
        <w:jc w:val="both"/>
        <w:rPr>
          <w:sz w:val="22"/>
          <w:szCs w:val="22"/>
        </w:rPr>
      </w:pPr>
      <w:r w:rsidRPr="00CD72A2">
        <w:rPr>
          <w:sz w:val="22"/>
          <w:szCs w:val="22"/>
        </w:rPr>
        <w:t>– устанавливать ассоциации с жизненным опытом, с впечатлениями от восприятия других видов искусства;</w:t>
      </w:r>
    </w:p>
    <w:p w:rsidR="006D357F" w:rsidRPr="00CD72A2" w:rsidRDefault="006D357F" w:rsidP="00CD72A2">
      <w:pPr>
        <w:ind w:right="20" w:firstLine="120"/>
        <w:jc w:val="both"/>
        <w:rPr>
          <w:sz w:val="22"/>
          <w:szCs w:val="22"/>
        </w:rPr>
      </w:pPr>
      <w:r w:rsidRPr="00CD72A2">
        <w:rPr>
          <w:sz w:val="22"/>
          <w:szCs w:val="22"/>
        </w:rPr>
        <w:t>– составлять по аналогии устные рассказы (повествование, рассуждение, описание).</w:t>
      </w:r>
    </w:p>
    <w:p w:rsidR="006D357F" w:rsidRPr="00CD72A2" w:rsidRDefault="006D357F" w:rsidP="00CD72A2">
      <w:pPr>
        <w:ind w:firstLine="120"/>
        <w:jc w:val="both"/>
        <w:rPr>
          <w:sz w:val="22"/>
          <w:szCs w:val="22"/>
        </w:rPr>
      </w:pPr>
      <w:r w:rsidRPr="00CD72A2">
        <w:rPr>
          <w:b/>
          <w:bCs/>
          <w:sz w:val="22"/>
          <w:szCs w:val="22"/>
        </w:rPr>
        <w:t>Выпускник получит возможность научиться:</w:t>
      </w:r>
    </w:p>
    <w:p w:rsidR="006D357F" w:rsidRPr="00CD72A2" w:rsidRDefault="006D357F" w:rsidP="00CD72A2">
      <w:pPr>
        <w:ind w:right="580" w:firstLine="120"/>
        <w:jc w:val="both"/>
        <w:rPr>
          <w:sz w:val="22"/>
          <w:szCs w:val="22"/>
        </w:rPr>
      </w:pPr>
      <w:r w:rsidRPr="00CD72A2">
        <w:rPr>
          <w:sz w:val="22"/>
          <w:szCs w:val="22"/>
        </w:rPr>
        <w:t>– воспринимать художественную литературу как вид искусства, приводить примеры проявления художественного вымысла в произведениях;</w:t>
      </w:r>
    </w:p>
    <w:p w:rsidR="006D357F" w:rsidRPr="00CD72A2" w:rsidRDefault="006D357F" w:rsidP="00CD72A2">
      <w:pPr>
        <w:ind w:right="20" w:firstLine="120"/>
        <w:jc w:val="both"/>
        <w:rPr>
          <w:sz w:val="22"/>
          <w:szCs w:val="22"/>
        </w:rPr>
      </w:pPr>
      <w:r w:rsidRPr="00CD72A2">
        <w:rPr>
          <w:sz w:val="22"/>
          <w:szCs w:val="22"/>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357F" w:rsidRPr="00CD72A2" w:rsidRDefault="006D357F" w:rsidP="00CD72A2">
      <w:pPr>
        <w:ind w:left="300" w:right="1300" w:firstLine="120"/>
        <w:jc w:val="both"/>
        <w:rPr>
          <w:sz w:val="22"/>
          <w:szCs w:val="22"/>
        </w:rPr>
      </w:pPr>
      <w:r w:rsidRPr="00CD72A2">
        <w:rPr>
          <w:sz w:val="22"/>
          <w:szCs w:val="22"/>
        </w:rPr>
        <w:t>– определять позиции героев художественного текста, позицию автора художественного текста.</w:t>
      </w:r>
    </w:p>
    <w:p w:rsidR="006D357F" w:rsidRPr="00CD72A2" w:rsidRDefault="006D357F" w:rsidP="00CD72A2">
      <w:pPr>
        <w:pStyle w:val="aff1"/>
        <w:spacing w:line="240" w:lineRule="auto"/>
        <w:ind w:left="710" w:firstLine="120"/>
        <w:rPr>
          <w:sz w:val="22"/>
          <w:szCs w:val="22"/>
        </w:rPr>
      </w:pPr>
      <w:bookmarkStart w:id="32" w:name="_Toc288394063"/>
      <w:bookmarkStart w:id="33" w:name="_Toc288410530"/>
      <w:bookmarkStart w:id="34" w:name="_Toc288410659"/>
      <w:bookmarkStart w:id="35" w:name="_Toc294246074"/>
      <w:r w:rsidRPr="00CD72A2">
        <w:rPr>
          <w:sz w:val="22"/>
          <w:szCs w:val="22"/>
        </w:rPr>
        <w:t>1.2.5.Иностранный язык (</w:t>
      </w:r>
      <w:r>
        <w:rPr>
          <w:sz w:val="22"/>
          <w:szCs w:val="22"/>
        </w:rPr>
        <w:t>а</w:t>
      </w:r>
      <w:r w:rsidRPr="00CD72A2">
        <w:rPr>
          <w:sz w:val="22"/>
          <w:szCs w:val="22"/>
        </w:rPr>
        <w:t>нглийский)</w:t>
      </w:r>
      <w:bookmarkEnd w:id="32"/>
      <w:bookmarkEnd w:id="33"/>
      <w:bookmarkEnd w:id="34"/>
      <w:bookmarkEnd w:id="35"/>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color w:val="auto"/>
          <w:spacing w:val="2"/>
          <w:sz w:val="22"/>
          <w:szCs w:val="22"/>
        </w:rPr>
        <w:lastRenderedPageBreak/>
        <w:t xml:space="preserve">В результате изучения иностранного языка при получении </w:t>
      </w:r>
      <w:r w:rsidRPr="00CD72A2">
        <w:rPr>
          <w:rFonts w:ascii="Times New Roman" w:hAnsi="Times New Roman"/>
          <w:color w:val="auto"/>
          <w:spacing w:val="2"/>
          <w:sz w:val="22"/>
          <w:szCs w:val="22"/>
        </w:rPr>
        <w:br/>
      </w:r>
      <w:r w:rsidRPr="00CD72A2">
        <w:rPr>
          <w:rFonts w:ascii="Times New Roman" w:hAnsi="Times New Roman"/>
          <w:color w:val="auto"/>
          <w:sz w:val="22"/>
          <w:szCs w:val="22"/>
        </w:rPr>
        <w:t>начального общего образования у обучающихся будут сфор</w:t>
      </w:r>
      <w:r w:rsidRPr="00CD72A2">
        <w:rPr>
          <w:rFonts w:ascii="Times New Roman" w:hAnsi="Times New Roman"/>
          <w:color w:val="auto"/>
          <w:spacing w:val="2"/>
          <w:sz w:val="22"/>
          <w:szCs w:val="22"/>
        </w:rPr>
        <w:t>мированы первоначальные представления о роли и значи</w:t>
      </w:r>
      <w:r w:rsidRPr="00CD72A2">
        <w:rPr>
          <w:rFonts w:ascii="Times New Roman" w:hAnsi="Times New Roman"/>
          <w:color w:val="auto"/>
          <w:sz w:val="22"/>
          <w:szCs w:val="22"/>
        </w:rPr>
        <w:t xml:space="preserve">мости иностранного языка в жизни современного человека </w:t>
      </w:r>
      <w:r w:rsidRPr="00CD72A2">
        <w:rPr>
          <w:rFonts w:ascii="Times New Roman" w:hAnsi="Times New Roman"/>
          <w:color w:val="auto"/>
          <w:spacing w:val="2"/>
          <w:sz w:val="22"/>
          <w:szCs w:val="22"/>
        </w:rPr>
        <w:t>и поликультурного мира. Обучающиеся приобретут началь</w:t>
      </w:r>
      <w:r w:rsidRPr="00CD72A2">
        <w:rPr>
          <w:rFonts w:ascii="Times New Roman" w:hAnsi="Times New Roman"/>
          <w:color w:val="auto"/>
          <w:sz w:val="22"/>
          <w:szCs w:val="22"/>
        </w:rPr>
        <w:t xml:space="preserve">ный опыт использования иностранного языка как средства </w:t>
      </w:r>
      <w:r w:rsidRPr="00CD72A2">
        <w:rPr>
          <w:rFonts w:ascii="Times New Roman" w:hAnsi="Times New Roman"/>
          <w:color w:val="auto"/>
          <w:spacing w:val="2"/>
          <w:sz w:val="22"/>
          <w:szCs w:val="22"/>
        </w:rPr>
        <w:t>межкультурного общения, как нового инструмента позна</w:t>
      </w:r>
      <w:r w:rsidRPr="00CD72A2">
        <w:rPr>
          <w:rFonts w:ascii="Times New Roman" w:hAnsi="Times New Roman"/>
          <w:color w:val="auto"/>
          <w:sz w:val="22"/>
          <w:szCs w:val="22"/>
        </w:rPr>
        <w:t>ния мира и культуры других народов, осознают личностный смысл овладения иностранным языком.</w:t>
      </w:r>
    </w:p>
    <w:p w:rsidR="006D357F" w:rsidRPr="00CD72A2" w:rsidRDefault="006D357F" w:rsidP="00CD72A2">
      <w:pPr>
        <w:tabs>
          <w:tab w:val="left" w:pos="142"/>
          <w:tab w:val="left" w:leader="dot" w:pos="624"/>
        </w:tabs>
        <w:ind w:firstLine="120"/>
        <w:jc w:val="both"/>
        <w:rPr>
          <w:rStyle w:val="Zag11"/>
          <w:rFonts w:eastAsia="@Arial Unicode MS"/>
          <w:sz w:val="22"/>
          <w:szCs w:val="22"/>
        </w:rPr>
      </w:pPr>
      <w:r w:rsidRPr="00CD72A2">
        <w:rPr>
          <w:rStyle w:val="Zag11"/>
          <w:rFonts w:eastAsia="@Arial Unicode MS"/>
          <w:sz w:val="22"/>
          <w:szCs w:val="22"/>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357F" w:rsidRPr="00CD72A2" w:rsidRDefault="006D357F" w:rsidP="00CD72A2">
      <w:pPr>
        <w:tabs>
          <w:tab w:val="left" w:pos="142"/>
          <w:tab w:val="left" w:leader="dot" w:pos="624"/>
        </w:tabs>
        <w:ind w:firstLine="120"/>
        <w:jc w:val="both"/>
        <w:rPr>
          <w:rStyle w:val="Zag11"/>
          <w:rFonts w:eastAsia="@Arial Unicode MS"/>
          <w:sz w:val="22"/>
          <w:szCs w:val="22"/>
        </w:rPr>
      </w:pPr>
      <w:r w:rsidRPr="00CD72A2">
        <w:rPr>
          <w:rStyle w:val="Zag11"/>
          <w:rFonts w:eastAsia="@Arial Unicode MS"/>
          <w:sz w:val="22"/>
          <w:szCs w:val="22"/>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357F" w:rsidRPr="00CD72A2" w:rsidRDefault="006D357F" w:rsidP="00CD72A2">
      <w:pPr>
        <w:tabs>
          <w:tab w:val="left" w:pos="142"/>
          <w:tab w:val="left" w:leader="dot" w:pos="624"/>
        </w:tabs>
        <w:ind w:firstLine="120"/>
        <w:jc w:val="both"/>
        <w:rPr>
          <w:rStyle w:val="Zag11"/>
          <w:rFonts w:eastAsia="@Arial Unicode MS"/>
          <w:sz w:val="22"/>
          <w:szCs w:val="22"/>
        </w:rPr>
      </w:pPr>
      <w:r w:rsidRPr="00CD72A2">
        <w:rPr>
          <w:rStyle w:val="Zag11"/>
          <w:rFonts w:eastAsia="@Arial Unicode MS"/>
          <w:sz w:val="22"/>
          <w:szCs w:val="22"/>
        </w:rPr>
        <w:t>В результате изучения иностранного языка на уровне начального общего образования у обучающихся:</w:t>
      </w:r>
    </w:p>
    <w:p w:rsidR="006D357F" w:rsidRPr="00CD72A2" w:rsidRDefault="006D357F" w:rsidP="00CD72A2">
      <w:pPr>
        <w:tabs>
          <w:tab w:val="left" w:pos="142"/>
          <w:tab w:val="left" w:leader="dot" w:pos="624"/>
        </w:tabs>
        <w:ind w:firstLine="120"/>
        <w:jc w:val="both"/>
        <w:rPr>
          <w:rStyle w:val="Zag11"/>
          <w:rFonts w:eastAsia="@Arial Unicode MS"/>
          <w:sz w:val="22"/>
          <w:szCs w:val="22"/>
        </w:rPr>
      </w:pPr>
      <w:r w:rsidRPr="00CD72A2">
        <w:rPr>
          <w:rStyle w:val="Zag11"/>
          <w:rFonts w:eastAsia="@Arial Unicode MS"/>
          <w:sz w:val="22"/>
          <w:szCs w:val="22"/>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357F" w:rsidRPr="00CD72A2" w:rsidRDefault="006D357F" w:rsidP="00CD72A2">
      <w:pPr>
        <w:tabs>
          <w:tab w:val="left" w:pos="142"/>
          <w:tab w:val="left" w:leader="dot" w:pos="624"/>
        </w:tabs>
        <w:ind w:firstLine="120"/>
        <w:jc w:val="both"/>
        <w:rPr>
          <w:rStyle w:val="Zag11"/>
          <w:rFonts w:eastAsia="@Arial Unicode MS"/>
          <w:sz w:val="22"/>
          <w:szCs w:val="22"/>
        </w:rPr>
      </w:pPr>
      <w:r w:rsidRPr="00CD72A2">
        <w:rPr>
          <w:rStyle w:val="Zag11"/>
          <w:rFonts w:eastAsia="@Arial Unicode MS"/>
          <w:sz w:val="22"/>
          <w:szCs w:val="22"/>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357F" w:rsidRPr="00CD72A2" w:rsidRDefault="006D357F" w:rsidP="00CD72A2">
      <w:pPr>
        <w:pStyle w:val="Zag3"/>
        <w:tabs>
          <w:tab w:val="left" w:pos="142"/>
          <w:tab w:val="left" w:leader="dot" w:pos="624"/>
        </w:tabs>
        <w:spacing w:after="0" w:line="240" w:lineRule="auto"/>
        <w:ind w:firstLine="120"/>
        <w:jc w:val="both"/>
        <w:rPr>
          <w:rStyle w:val="Zag11"/>
          <w:rFonts w:eastAsia="@Arial Unicode MS"/>
          <w:i w:val="0"/>
          <w:iCs w:val="0"/>
          <w:color w:val="auto"/>
          <w:sz w:val="22"/>
          <w:szCs w:val="22"/>
          <w:lang w:val="ru-RU"/>
        </w:rPr>
      </w:pPr>
      <w:r w:rsidRPr="00CD72A2">
        <w:rPr>
          <w:rStyle w:val="Zag11"/>
          <w:rFonts w:eastAsia="@Arial Unicode MS"/>
          <w:i w:val="0"/>
          <w:iCs w:val="0"/>
          <w:color w:val="auto"/>
          <w:sz w:val="22"/>
          <w:szCs w:val="22"/>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Коммуникативные умения</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Говорение</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участвовать в элементарных диалогах, соблюдая нормы речевого этикета, принятые в англоязычных странах;</w:t>
      </w:r>
    </w:p>
    <w:p w:rsidR="006D357F" w:rsidRPr="00CD72A2" w:rsidRDefault="006D357F" w:rsidP="00CD72A2">
      <w:pPr>
        <w:pStyle w:val="210"/>
        <w:spacing w:line="240" w:lineRule="auto"/>
        <w:ind w:firstLine="120"/>
        <w:jc w:val="left"/>
        <w:rPr>
          <w:sz w:val="22"/>
          <w:szCs w:val="22"/>
        </w:rPr>
      </w:pPr>
      <w:r w:rsidRPr="00CD72A2">
        <w:rPr>
          <w:spacing w:val="-2"/>
          <w:sz w:val="22"/>
          <w:szCs w:val="22"/>
        </w:rPr>
        <w:t>составлять небольшое описание предмета, картинки, пер</w:t>
      </w:r>
      <w:r w:rsidRPr="00CD72A2">
        <w:rPr>
          <w:sz w:val="22"/>
          <w:szCs w:val="22"/>
        </w:rPr>
        <w:t>сонажа;</w:t>
      </w:r>
    </w:p>
    <w:p w:rsidR="006D357F" w:rsidRPr="00CD72A2" w:rsidRDefault="006D357F" w:rsidP="00CD72A2">
      <w:pPr>
        <w:pStyle w:val="210"/>
        <w:spacing w:line="240" w:lineRule="auto"/>
        <w:ind w:firstLine="120"/>
        <w:rPr>
          <w:sz w:val="22"/>
          <w:szCs w:val="22"/>
        </w:rPr>
      </w:pPr>
      <w:r w:rsidRPr="00CD72A2">
        <w:rPr>
          <w:sz w:val="22"/>
          <w:szCs w:val="22"/>
        </w:rPr>
        <w:t>рассказывать о себе, своей семье, друге.</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i/>
          <w:iCs/>
          <w:sz w:val="22"/>
          <w:szCs w:val="22"/>
        </w:rPr>
      </w:pPr>
      <w:r w:rsidRPr="00CD72A2">
        <w:rPr>
          <w:i/>
          <w:iCs/>
          <w:sz w:val="22"/>
          <w:szCs w:val="22"/>
        </w:rPr>
        <w:t>воспроизводить наизусть небольшие произведения детского фольклора;</w:t>
      </w:r>
    </w:p>
    <w:p w:rsidR="006D357F" w:rsidRPr="00CD72A2" w:rsidRDefault="006D357F" w:rsidP="00CD72A2">
      <w:pPr>
        <w:pStyle w:val="210"/>
        <w:spacing w:line="240" w:lineRule="auto"/>
        <w:ind w:firstLine="120"/>
        <w:rPr>
          <w:i/>
          <w:iCs/>
          <w:sz w:val="22"/>
          <w:szCs w:val="22"/>
        </w:rPr>
      </w:pPr>
      <w:r w:rsidRPr="00CD72A2">
        <w:rPr>
          <w:i/>
          <w:iCs/>
          <w:sz w:val="22"/>
          <w:szCs w:val="22"/>
        </w:rPr>
        <w:t>составлять краткую характеристику персонажа;</w:t>
      </w:r>
    </w:p>
    <w:p w:rsidR="006D357F" w:rsidRPr="00CD72A2" w:rsidRDefault="006D357F" w:rsidP="00CD72A2">
      <w:pPr>
        <w:pStyle w:val="210"/>
        <w:spacing w:line="240" w:lineRule="auto"/>
        <w:ind w:firstLine="120"/>
        <w:rPr>
          <w:i/>
          <w:iCs/>
          <w:sz w:val="22"/>
          <w:szCs w:val="22"/>
        </w:rPr>
      </w:pPr>
      <w:r w:rsidRPr="00CD72A2">
        <w:rPr>
          <w:i/>
          <w:iCs/>
          <w:sz w:val="22"/>
          <w:szCs w:val="22"/>
        </w:rPr>
        <w:t>кратко излагать содержание прочитанного текста.</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Аудирование</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понимать на слух речь учителя и одноклассников при </w:t>
      </w:r>
      <w:r w:rsidRPr="00CD72A2">
        <w:rPr>
          <w:sz w:val="22"/>
          <w:szCs w:val="22"/>
        </w:rPr>
        <w:t>непосредственном общении и вербально/невербально реагировать на услышанное;</w:t>
      </w:r>
    </w:p>
    <w:p w:rsidR="006D357F" w:rsidRPr="00CD72A2" w:rsidRDefault="006D357F" w:rsidP="00CD72A2">
      <w:pPr>
        <w:pStyle w:val="210"/>
        <w:spacing w:line="240" w:lineRule="auto"/>
        <w:ind w:firstLine="120"/>
        <w:rPr>
          <w:sz w:val="22"/>
          <w:szCs w:val="22"/>
        </w:rPr>
      </w:pPr>
      <w:r w:rsidRPr="00CD72A2">
        <w:rPr>
          <w:sz w:val="22"/>
          <w:szCs w:val="22"/>
        </w:rPr>
        <w:t>воспринимать на слух в аудиозаписи и понимать основ</w:t>
      </w:r>
      <w:r w:rsidRPr="00CD72A2">
        <w:rPr>
          <w:spacing w:val="2"/>
          <w:sz w:val="22"/>
          <w:szCs w:val="22"/>
        </w:rPr>
        <w:t xml:space="preserve">ное содержание небольших сообщений, рассказов, сказок, </w:t>
      </w:r>
      <w:r w:rsidRPr="00CD72A2">
        <w:rPr>
          <w:sz w:val="22"/>
          <w:szCs w:val="22"/>
        </w:rPr>
        <w:t>построенных в основном на знакомом языковом материале.</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воспринимать на слух аудиотекст и полностью понимать содержащуюся в нём информацию;</w:t>
      </w:r>
    </w:p>
    <w:p w:rsidR="006D357F" w:rsidRPr="00CD72A2" w:rsidRDefault="006D357F" w:rsidP="00CD72A2">
      <w:pPr>
        <w:pStyle w:val="210"/>
        <w:spacing w:line="240" w:lineRule="auto"/>
        <w:ind w:firstLine="120"/>
        <w:rPr>
          <w:sz w:val="22"/>
          <w:szCs w:val="22"/>
        </w:rPr>
      </w:pPr>
      <w:r w:rsidRPr="00CD72A2">
        <w:rPr>
          <w:sz w:val="22"/>
          <w:szCs w:val="22"/>
        </w:rPr>
        <w:t>использовать контекстуальную или языковую догадку при восприятии на слух текстов, содержащих некоторые незнакомые слова.</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Чтение</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соотносить графический образ английского слова с его звуковым образом;</w:t>
      </w:r>
    </w:p>
    <w:p w:rsidR="006D357F" w:rsidRPr="00CD72A2" w:rsidRDefault="006D357F" w:rsidP="00CD72A2">
      <w:pPr>
        <w:pStyle w:val="210"/>
        <w:spacing w:line="240" w:lineRule="auto"/>
        <w:ind w:firstLine="120"/>
        <w:rPr>
          <w:sz w:val="22"/>
          <w:szCs w:val="22"/>
        </w:rPr>
      </w:pPr>
      <w:r w:rsidRPr="00CD72A2">
        <w:rPr>
          <w:sz w:val="22"/>
          <w:szCs w:val="22"/>
        </w:rPr>
        <w:t>читать вслух небольшой текст, построенный на изученном языковом материале, соблюдая правила произношения и соответствующую интонацию;</w:t>
      </w:r>
    </w:p>
    <w:p w:rsidR="006D357F" w:rsidRPr="00CD72A2" w:rsidRDefault="006D357F" w:rsidP="00CD72A2">
      <w:pPr>
        <w:pStyle w:val="210"/>
        <w:spacing w:line="240" w:lineRule="auto"/>
        <w:ind w:firstLine="120"/>
        <w:rPr>
          <w:sz w:val="22"/>
          <w:szCs w:val="22"/>
        </w:rPr>
      </w:pPr>
      <w:r w:rsidRPr="00CD72A2">
        <w:rPr>
          <w:sz w:val="22"/>
          <w:szCs w:val="22"/>
        </w:rPr>
        <w:t>читать про себя и понимать содержание небольшого текста, построенного в основном на изученном языковом материале;</w:t>
      </w:r>
    </w:p>
    <w:p w:rsidR="006D357F" w:rsidRPr="00CD72A2" w:rsidRDefault="006D357F" w:rsidP="00CD72A2">
      <w:pPr>
        <w:pStyle w:val="210"/>
        <w:spacing w:line="240" w:lineRule="auto"/>
        <w:ind w:firstLine="120"/>
        <w:rPr>
          <w:sz w:val="22"/>
          <w:szCs w:val="22"/>
        </w:rPr>
      </w:pPr>
      <w:r w:rsidRPr="00CD72A2">
        <w:rPr>
          <w:sz w:val="22"/>
          <w:szCs w:val="22"/>
        </w:rPr>
        <w:lastRenderedPageBreak/>
        <w:t>читать про себя и находить в тексте необходимую информацию.</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догадываться о значении незнакомых слов по контексту;</w:t>
      </w:r>
    </w:p>
    <w:p w:rsidR="006D357F" w:rsidRPr="00CD72A2" w:rsidRDefault="006D357F" w:rsidP="00CD72A2">
      <w:pPr>
        <w:pStyle w:val="210"/>
        <w:spacing w:line="240" w:lineRule="auto"/>
        <w:ind w:firstLine="120"/>
        <w:rPr>
          <w:sz w:val="22"/>
          <w:szCs w:val="22"/>
        </w:rPr>
      </w:pPr>
      <w:r w:rsidRPr="00CD72A2">
        <w:rPr>
          <w:sz w:val="22"/>
          <w:szCs w:val="22"/>
        </w:rPr>
        <w:t>не обращать внимания на незнакомые слова, не мешающие понимать основное содержание текста.</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Письмо</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выписывать из текста слова, словосочетания и предложения;</w:t>
      </w:r>
    </w:p>
    <w:p w:rsidR="006D357F" w:rsidRPr="00CD72A2" w:rsidRDefault="006D357F" w:rsidP="00CD72A2">
      <w:pPr>
        <w:pStyle w:val="210"/>
        <w:spacing w:line="240" w:lineRule="auto"/>
        <w:ind w:firstLine="120"/>
        <w:rPr>
          <w:sz w:val="22"/>
          <w:szCs w:val="22"/>
        </w:rPr>
      </w:pPr>
      <w:r w:rsidRPr="00CD72A2">
        <w:rPr>
          <w:sz w:val="22"/>
          <w:szCs w:val="22"/>
        </w:rPr>
        <w:t>писать поздравительную открытку с Новым годом, Рождеством, днём рождения (с опорой на образец);</w:t>
      </w:r>
    </w:p>
    <w:p w:rsidR="006D357F" w:rsidRPr="00CD72A2" w:rsidRDefault="006D357F" w:rsidP="00CD72A2">
      <w:pPr>
        <w:pStyle w:val="210"/>
        <w:spacing w:line="240" w:lineRule="auto"/>
        <w:ind w:firstLine="120"/>
        <w:rPr>
          <w:sz w:val="22"/>
          <w:szCs w:val="22"/>
        </w:rPr>
      </w:pPr>
      <w:r w:rsidRPr="00CD72A2">
        <w:rPr>
          <w:sz w:val="22"/>
          <w:szCs w:val="22"/>
        </w:rPr>
        <w:t>писать по образцу краткое письмо зарубежному другу.</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в письменной форме кратко отвечать на вопросы к тексту;</w:t>
      </w:r>
    </w:p>
    <w:p w:rsidR="006D357F" w:rsidRPr="00CD72A2" w:rsidRDefault="006D357F" w:rsidP="00CD72A2">
      <w:pPr>
        <w:pStyle w:val="210"/>
        <w:spacing w:line="240" w:lineRule="auto"/>
        <w:ind w:firstLine="120"/>
        <w:rPr>
          <w:sz w:val="22"/>
          <w:szCs w:val="22"/>
        </w:rPr>
      </w:pPr>
      <w:r w:rsidRPr="00CD72A2">
        <w:rPr>
          <w:spacing w:val="2"/>
          <w:sz w:val="22"/>
          <w:szCs w:val="22"/>
        </w:rPr>
        <w:t>составлять рассказ в письменной форме по плану/</w:t>
      </w:r>
      <w:r w:rsidRPr="00CD72A2">
        <w:rPr>
          <w:sz w:val="22"/>
          <w:szCs w:val="22"/>
        </w:rPr>
        <w:t>ключевым словам;</w:t>
      </w:r>
    </w:p>
    <w:p w:rsidR="006D357F" w:rsidRPr="00CD72A2" w:rsidRDefault="006D357F" w:rsidP="00CD72A2">
      <w:pPr>
        <w:pStyle w:val="210"/>
        <w:spacing w:line="240" w:lineRule="auto"/>
        <w:ind w:firstLine="120"/>
        <w:rPr>
          <w:sz w:val="22"/>
          <w:szCs w:val="22"/>
        </w:rPr>
      </w:pPr>
      <w:r w:rsidRPr="00CD72A2">
        <w:rPr>
          <w:sz w:val="22"/>
          <w:szCs w:val="22"/>
        </w:rPr>
        <w:t>заполнять простую анкету;</w:t>
      </w:r>
    </w:p>
    <w:p w:rsidR="006D357F" w:rsidRPr="00CD72A2" w:rsidRDefault="006D357F" w:rsidP="00CD72A2">
      <w:pPr>
        <w:pStyle w:val="210"/>
        <w:spacing w:line="240" w:lineRule="auto"/>
        <w:ind w:firstLine="120"/>
        <w:rPr>
          <w:sz w:val="22"/>
          <w:szCs w:val="22"/>
        </w:rPr>
      </w:pPr>
      <w:r w:rsidRPr="00CD72A2">
        <w:rPr>
          <w:sz w:val="22"/>
          <w:szCs w:val="22"/>
        </w:rPr>
        <w:t>правильно оформлять конверт, сервисные поля в системе электронной почты (адрес, тема сообщения).</w:t>
      </w:r>
    </w:p>
    <w:p w:rsidR="006D357F" w:rsidRPr="00CD72A2" w:rsidRDefault="006D357F" w:rsidP="00CD72A2">
      <w:pPr>
        <w:pStyle w:val="41"/>
        <w:spacing w:before="0" w:after="0" w:line="240" w:lineRule="auto"/>
        <w:ind w:firstLine="120"/>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Языковые средства и навыки оперирования ими</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Графика, каллиграфия, орфография</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D357F" w:rsidRPr="00CD72A2" w:rsidRDefault="006D357F" w:rsidP="00CD72A2">
      <w:pPr>
        <w:pStyle w:val="210"/>
        <w:spacing w:line="240" w:lineRule="auto"/>
        <w:ind w:firstLine="120"/>
        <w:rPr>
          <w:sz w:val="22"/>
          <w:szCs w:val="22"/>
        </w:rPr>
      </w:pPr>
      <w:r w:rsidRPr="00CD72A2">
        <w:rPr>
          <w:spacing w:val="2"/>
          <w:sz w:val="22"/>
          <w:szCs w:val="22"/>
        </w:rPr>
        <w:t>пользоваться английским алфавитом, знать последова</w:t>
      </w:r>
      <w:r w:rsidRPr="00CD72A2">
        <w:rPr>
          <w:sz w:val="22"/>
          <w:szCs w:val="22"/>
        </w:rPr>
        <w:t>тельность букв в нём;</w:t>
      </w:r>
    </w:p>
    <w:p w:rsidR="006D357F" w:rsidRPr="00CD72A2" w:rsidRDefault="006D357F" w:rsidP="00CD72A2">
      <w:pPr>
        <w:pStyle w:val="210"/>
        <w:spacing w:line="240" w:lineRule="auto"/>
        <w:ind w:firstLine="120"/>
        <w:rPr>
          <w:sz w:val="22"/>
          <w:szCs w:val="22"/>
        </w:rPr>
      </w:pPr>
      <w:r w:rsidRPr="00CD72A2">
        <w:rPr>
          <w:sz w:val="22"/>
          <w:szCs w:val="22"/>
        </w:rPr>
        <w:t>списывать текст;</w:t>
      </w:r>
    </w:p>
    <w:p w:rsidR="006D357F" w:rsidRPr="00CD72A2" w:rsidRDefault="006D357F" w:rsidP="00CD72A2">
      <w:pPr>
        <w:pStyle w:val="210"/>
        <w:spacing w:line="240" w:lineRule="auto"/>
        <w:ind w:firstLine="120"/>
        <w:rPr>
          <w:sz w:val="22"/>
          <w:szCs w:val="22"/>
        </w:rPr>
      </w:pPr>
      <w:r w:rsidRPr="00CD72A2">
        <w:rPr>
          <w:sz w:val="22"/>
          <w:szCs w:val="22"/>
        </w:rPr>
        <w:t>восстанавливать слово в соответствии с решаемой учебной задачей;</w:t>
      </w:r>
    </w:p>
    <w:p w:rsidR="006D357F" w:rsidRPr="00CD72A2" w:rsidRDefault="006D357F" w:rsidP="00CD72A2">
      <w:pPr>
        <w:pStyle w:val="210"/>
        <w:spacing w:line="240" w:lineRule="auto"/>
        <w:ind w:firstLine="120"/>
        <w:rPr>
          <w:sz w:val="22"/>
          <w:szCs w:val="22"/>
        </w:rPr>
      </w:pPr>
      <w:r w:rsidRPr="00CD72A2">
        <w:rPr>
          <w:sz w:val="22"/>
          <w:szCs w:val="22"/>
        </w:rPr>
        <w:t>отличать буквы от знаков транскрипции.</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сравнивать и анализировать буквосочетания английского языка и их транскрипцию;</w:t>
      </w:r>
    </w:p>
    <w:p w:rsidR="006D357F" w:rsidRPr="00CD72A2" w:rsidRDefault="006D357F" w:rsidP="00CD72A2">
      <w:pPr>
        <w:pStyle w:val="210"/>
        <w:spacing w:line="240" w:lineRule="auto"/>
        <w:ind w:firstLine="120"/>
        <w:rPr>
          <w:sz w:val="22"/>
          <w:szCs w:val="22"/>
        </w:rPr>
      </w:pPr>
      <w:r w:rsidRPr="00CD72A2">
        <w:rPr>
          <w:spacing w:val="-2"/>
          <w:sz w:val="22"/>
          <w:szCs w:val="22"/>
        </w:rPr>
        <w:t>группировать слова в соответствии с изученными пра</w:t>
      </w:r>
      <w:r w:rsidRPr="00CD72A2">
        <w:rPr>
          <w:sz w:val="22"/>
          <w:szCs w:val="22"/>
        </w:rPr>
        <w:t>вилами чтения;</w:t>
      </w:r>
    </w:p>
    <w:p w:rsidR="006D357F" w:rsidRPr="00CD72A2" w:rsidRDefault="006D357F" w:rsidP="00CD72A2">
      <w:pPr>
        <w:pStyle w:val="210"/>
        <w:spacing w:line="240" w:lineRule="auto"/>
        <w:ind w:firstLine="120"/>
        <w:rPr>
          <w:sz w:val="22"/>
          <w:szCs w:val="22"/>
        </w:rPr>
      </w:pPr>
      <w:r w:rsidRPr="00CD72A2">
        <w:rPr>
          <w:sz w:val="22"/>
          <w:szCs w:val="22"/>
        </w:rPr>
        <w:t>уточнять написание слова по словарю;</w:t>
      </w:r>
    </w:p>
    <w:p w:rsidR="006D357F" w:rsidRPr="00CD72A2" w:rsidRDefault="006D357F" w:rsidP="00CD72A2">
      <w:pPr>
        <w:pStyle w:val="210"/>
        <w:spacing w:line="240" w:lineRule="auto"/>
        <w:ind w:firstLine="120"/>
        <w:rPr>
          <w:sz w:val="22"/>
          <w:szCs w:val="22"/>
        </w:rPr>
      </w:pPr>
      <w:r w:rsidRPr="00CD72A2">
        <w:rPr>
          <w:sz w:val="22"/>
          <w:szCs w:val="22"/>
        </w:rPr>
        <w:t>использовать экранный перевод отдельных слов (с русского языка на иностранный и обратно).</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Фонетическая сторона речи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различать на слух и адекватно произносить все звуки </w:t>
      </w:r>
      <w:r w:rsidRPr="00CD72A2">
        <w:rPr>
          <w:sz w:val="22"/>
          <w:szCs w:val="22"/>
        </w:rPr>
        <w:t>английского языка, соблюдая нормы произношения звуков;</w:t>
      </w:r>
    </w:p>
    <w:p w:rsidR="006D357F" w:rsidRPr="00CD72A2" w:rsidRDefault="006D357F" w:rsidP="00CD72A2">
      <w:pPr>
        <w:pStyle w:val="210"/>
        <w:spacing w:line="240" w:lineRule="auto"/>
        <w:ind w:firstLine="120"/>
        <w:rPr>
          <w:sz w:val="22"/>
          <w:szCs w:val="22"/>
        </w:rPr>
      </w:pPr>
      <w:r w:rsidRPr="00CD72A2">
        <w:rPr>
          <w:sz w:val="22"/>
          <w:szCs w:val="22"/>
        </w:rPr>
        <w:t>соблюдать правильное ударение в изолированном слове, фразе;</w:t>
      </w:r>
    </w:p>
    <w:p w:rsidR="006D357F" w:rsidRPr="00CD72A2" w:rsidRDefault="006D357F" w:rsidP="00CD72A2">
      <w:pPr>
        <w:pStyle w:val="210"/>
        <w:spacing w:line="240" w:lineRule="auto"/>
        <w:ind w:firstLine="120"/>
        <w:rPr>
          <w:sz w:val="22"/>
          <w:szCs w:val="22"/>
        </w:rPr>
      </w:pPr>
      <w:r w:rsidRPr="00CD72A2">
        <w:rPr>
          <w:sz w:val="22"/>
          <w:szCs w:val="22"/>
        </w:rPr>
        <w:t>различать коммуникативные типы предложений по интонации;</w:t>
      </w:r>
    </w:p>
    <w:p w:rsidR="006D357F" w:rsidRPr="00CD72A2" w:rsidRDefault="006D357F" w:rsidP="00CD72A2">
      <w:pPr>
        <w:pStyle w:val="af1"/>
        <w:spacing w:line="240" w:lineRule="auto"/>
        <w:ind w:left="-240"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 xml:space="preserve">распознавать связующее </w:t>
      </w:r>
      <w:r w:rsidRPr="00CD72A2">
        <w:rPr>
          <w:b/>
          <w:bCs/>
          <w:sz w:val="22"/>
          <w:szCs w:val="22"/>
        </w:rPr>
        <w:t>r</w:t>
      </w:r>
      <w:r w:rsidRPr="00CD72A2">
        <w:rPr>
          <w:sz w:val="22"/>
          <w:szCs w:val="22"/>
        </w:rPr>
        <w:t xml:space="preserve"> в речи и уметь его использовать;</w:t>
      </w:r>
    </w:p>
    <w:p w:rsidR="006D357F" w:rsidRPr="00CD72A2" w:rsidRDefault="006D357F" w:rsidP="00CD72A2">
      <w:pPr>
        <w:pStyle w:val="210"/>
        <w:spacing w:line="240" w:lineRule="auto"/>
        <w:ind w:firstLine="120"/>
        <w:rPr>
          <w:sz w:val="22"/>
          <w:szCs w:val="22"/>
        </w:rPr>
      </w:pPr>
      <w:r w:rsidRPr="00CD72A2">
        <w:rPr>
          <w:sz w:val="22"/>
          <w:szCs w:val="22"/>
        </w:rPr>
        <w:t>соблюдать интонацию перечисления;</w:t>
      </w:r>
    </w:p>
    <w:p w:rsidR="006D357F" w:rsidRPr="00CD72A2" w:rsidRDefault="006D357F" w:rsidP="00CD72A2">
      <w:pPr>
        <w:pStyle w:val="210"/>
        <w:spacing w:line="240" w:lineRule="auto"/>
        <w:ind w:firstLine="120"/>
        <w:rPr>
          <w:sz w:val="22"/>
          <w:szCs w:val="22"/>
        </w:rPr>
      </w:pPr>
      <w:r w:rsidRPr="00CD72A2">
        <w:rPr>
          <w:sz w:val="22"/>
          <w:szCs w:val="22"/>
        </w:rPr>
        <w:t>соблюдать правило отсутствия ударения на служебных словах (артиклях, союзах, предлогах);</w:t>
      </w:r>
    </w:p>
    <w:p w:rsidR="006D357F" w:rsidRPr="00CD72A2" w:rsidRDefault="006D357F" w:rsidP="00CD72A2">
      <w:pPr>
        <w:pStyle w:val="210"/>
        <w:spacing w:line="240" w:lineRule="auto"/>
        <w:ind w:firstLine="120"/>
        <w:rPr>
          <w:i/>
          <w:iCs/>
          <w:sz w:val="22"/>
          <w:szCs w:val="22"/>
        </w:rPr>
      </w:pPr>
      <w:r w:rsidRPr="00CD72A2">
        <w:rPr>
          <w:sz w:val="22"/>
          <w:szCs w:val="22"/>
        </w:rPr>
        <w:t>читать изучаемые слова по транскрипции</w:t>
      </w:r>
      <w:r w:rsidRPr="00CD72A2">
        <w:rPr>
          <w:i/>
          <w:iCs/>
          <w:sz w:val="22"/>
          <w:szCs w:val="22"/>
        </w:rPr>
        <w:t>.</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Лексическая сторона речи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6D357F" w:rsidRPr="00CD72A2" w:rsidRDefault="006D357F" w:rsidP="00CD72A2">
      <w:pPr>
        <w:pStyle w:val="210"/>
        <w:spacing w:line="240" w:lineRule="auto"/>
        <w:ind w:firstLine="120"/>
        <w:rPr>
          <w:sz w:val="22"/>
          <w:szCs w:val="22"/>
        </w:rPr>
      </w:pPr>
      <w:r w:rsidRPr="00CD72A2">
        <w:rPr>
          <w:spacing w:val="2"/>
          <w:sz w:val="22"/>
          <w:szCs w:val="22"/>
        </w:rPr>
        <w:t xml:space="preserve">оперировать в процессе общения активной лексикой в </w:t>
      </w:r>
      <w:r w:rsidRPr="00CD72A2">
        <w:rPr>
          <w:sz w:val="22"/>
          <w:szCs w:val="22"/>
        </w:rPr>
        <w:t>соответствии с коммуникативной задачей;</w:t>
      </w:r>
    </w:p>
    <w:p w:rsidR="006D357F" w:rsidRPr="00CD72A2" w:rsidRDefault="006D357F" w:rsidP="00CD72A2">
      <w:pPr>
        <w:pStyle w:val="210"/>
        <w:spacing w:line="240" w:lineRule="auto"/>
        <w:ind w:firstLine="120"/>
        <w:rPr>
          <w:sz w:val="22"/>
          <w:szCs w:val="22"/>
        </w:rPr>
      </w:pPr>
      <w:r w:rsidRPr="00CD72A2">
        <w:rPr>
          <w:sz w:val="22"/>
          <w:szCs w:val="22"/>
        </w:rPr>
        <w:t>восстанавливать текст в соответствии с решаемой учебной задачей.</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узнавать простые словообразовательные элементы;</w:t>
      </w:r>
    </w:p>
    <w:p w:rsidR="006D357F" w:rsidRPr="00CD72A2" w:rsidRDefault="006D357F" w:rsidP="00CD72A2">
      <w:pPr>
        <w:pStyle w:val="210"/>
        <w:spacing w:line="240" w:lineRule="auto"/>
        <w:ind w:firstLine="120"/>
        <w:rPr>
          <w:sz w:val="22"/>
          <w:szCs w:val="22"/>
        </w:rPr>
      </w:pPr>
      <w:r w:rsidRPr="00CD72A2">
        <w:rPr>
          <w:sz w:val="22"/>
          <w:szCs w:val="22"/>
        </w:rPr>
        <w:t>опираться на языковую догадку в процессе чтения и аудирования (интернациональные и сложные слова).</w:t>
      </w:r>
    </w:p>
    <w:p w:rsidR="006D357F" w:rsidRPr="00CD72A2" w:rsidRDefault="006D357F" w:rsidP="00CD72A2">
      <w:pPr>
        <w:pStyle w:val="a5"/>
        <w:spacing w:line="240" w:lineRule="auto"/>
        <w:ind w:firstLine="120"/>
        <w:rPr>
          <w:rFonts w:ascii="Times New Roman" w:hAnsi="Times New Roman"/>
          <w:color w:val="auto"/>
          <w:sz w:val="22"/>
          <w:szCs w:val="22"/>
        </w:rPr>
      </w:pPr>
      <w:r w:rsidRPr="00CD72A2">
        <w:rPr>
          <w:rFonts w:ascii="Times New Roman" w:hAnsi="Times New Roman"/>
          <w:b/>
          <w:bCs/>
          <w:color w:val="auto"/>
          <w:sz w:val="22"/>
          <w:szCs w:val="22"/>
        </w:rPr>
        <w:t>Грамматическая сторона речи</w:t>
      </w:r>
    </w:p>
    <w:p w:rsidR="006D357F" w:rsidRPr="00CD72A2" w:rsidRDefault="006D357F" w:rsidP="00CD72A2">
      <w:pPr>
        <w:pStyle w:val="a5"/>
        <w:spacing w:line="240" w:lineRule="auto"/>
        <w:ind w:firstLine="12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120"/>
        <w:rPr>
          <w:sz w:val="22"/>
          <w:szCs w:val="22"/>
        </w:rPr>
      </w:pPr>
      <w:r w:rsidRPr="00CD72A2">
        <w:rPr>
          <w:sz w:val="22"/>
          <w:szCs w:val="22"/>
        </w:rPr>
        <w:t>распознавать и употреблять в речи основные коммуникативные типы предложений;</w:t>
      </w:r>
    </w:p>
    <w:p w:rsidR="006D357F" w:rsidRPr="00CD72A2" w:rsidRDefault="006D357F" w:rsidP="00CD72A2">
      <w:pPr>
        <w:pStyle w:val="210"/>
        <w:spacing w:line="240" w:lineRule="auto"/>
        <w:ind w:firstLine="0"/>
        <w:rPr>
          <w:sz w:val="22"/>
          <w:szCs w:val="22"/>
        </w:rPr>
      </w:pPr>
      <w:r w:rsidRPr="00CD72A2">
        <w:rPr>
          <w:sz w:val="22"/>
          <w:szCs w:val="22"/>
        </w:rPr>
        <w:t xml:space="preserve">распознавать в тексте и употреблять в речи изученные </w:t>
      </w:r>
      <w:r w:rsidRPr="00CD72A2">
        <w:rPr>
          <w:spacing w:val="2"/>
          <w:sz w:val="22"/>
          <w:szCs w:val="22"/>
        </w:rPr>
        <w:t>части речи: существительные с определённым/неопределён</w:t>
      </w:r>
      <w:r w:rsidRPr="00CD72A2">
        <w:rPr>
          <w:sz w:val="22"/>
          <w:szCs w:val="22"/>
        </w:rPr>
        <w:t>ным/нулевым артиклем; существительные в единственном и множественном числе; глагол­связкуtobe; глаголы в Present, Past, FutureSimple; модальные глаголы can, may, must; лич</w:t>
      </w:r>
      <w:r w:rsidRPr="00CD72A2">
        <w:rPr>
          <w:spacing w:val="2"/>
          <w:sz w:val="22"/>
          <w:szCs w:val="22"/>
        </w:rPr>
        <w:t>ные, притяжательные и указательные местоимения; прила</w:t>
      </w:r>
      <w:r w:rsidRPr="00CD72A2">
        <w:rPr>
          <w:sz w:val="22"/>
          <w:szCs w:val="22"/>
        </w:rPr>
        <w:t xml:space="preserve">гательные в </w:t>
      </w:r>
      <w:r w:rsidRPr="00CD72A2">
        <w:rPr>
          <w:sz w:val="22"/>
          <w:szCs w:val="22"/>
        </w:rPr>
        <w:lastRenderedPageBreak/>
        <w:t>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D72A2">
        <w:rPr>
          <w:spacing w:val="-128"/>
          <w:sz w:val="22"/>
          <w:szCs w:val="22"/>
        </w:rPr>
        <w:t>ы</w:t>
      </w:r>
      <w:r w:rsidRPr="00CD72A2">
        <w:rPr>
          <w:spacing w:val="26"/>
          <w:sz w:val="22"/>
          <w:szCs w:val="22"/>
        </w:rPr>
        <w:t>´</w:t>
      </w:r>
      <w:r w:rsidRPr="00CD72A2">
        <w:rPr>
          <w:sz w:val="22"/>
          <w:szCs w:val="22"/>
        </w:rPr>
        <w:t>х и пространственных отношений.</w:t>
      </w:r>
    </w:p>
    <w:p w:rsidR="006D357F" w:rsidRPr="00CD72A2" w:rsidRDefault="006D357F" w:rsidP="00CD72A2">
      <w:pPr>
        <w:pStyle w:val="af1"/>
        <w:spacing w:line="240" w:lineRule="auto"/>
        <w:ind w:firstLine="12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120"/>
        <w:rPr>
          <w:sz w:val="22"/>
          <w:szCs w:val="22"/>
        </w:rPr>
      </w:pPr>
      <w:r w:rsidRPr="00CD72A2">
        <w:rPr>
          <w:sz w:val="22"/>
          <w:szCs w:val="22"/>
        </w:rPr>
        <w:t>узнавать сложносочинённые предложения с союзами and и but;</w:t>
      </w:r>
    </w:p>
    <w:p w:rsidR="006D357F" w:rsidRPr="00CD72A2" w:rsidRDefault="006D357F" w:rsidP="00CD72A2">
      <w:pPr>
        <w:pStyle w:val="210"/>
        <w:spacing w:line="240" w:lineRule="auto"/>
        <w:ind w:firstLine="120"/>
        <w:rPr>
          <w:sz w:val="22"/>
          <w:szCs w:val="22"/>
        </w:rPr>
      </w:pPr>
      <w:r w:rsidRPr="00CD72A2">
        <w:rPr>
          <w:sz w:val="22"/>
          <w:szCs w:val="22"/>
        </w:rPr>
        <w:t>использовать в речи безличные предложения (It’scold.</w:t>
      </w:r>
      <w:r w:rsidRPr="00CD72A2">
        <w:rPr>
          <w:sz w:val="22"/>
          <w:szCs w:val="22"/>
          <w:lang w:val="en-US"/>
        </w:rPr>
        <w:t>It</w:t>
      </w:r>
      <w:r w:rsidRPr="00CD72A2">
        <w:rPr>
          <w:sz w:val="22"/>
          <w:szCs w:val="22"/>
        </w:rPr>
        <w:t>’</w:t>
      </w:r>
      <w:r w:rsidRPr="00CD72A2">
        <w:rPr>
          <w:sz w:val="22"/>
          <w:szCs w:val="22"/>
          <w:lang w:val="en-US"/>
        </w:rPr>
        <w:t>s</w:t>
      </w:r>
      <w:r w:rsidRPr="00CD72A2">
        <w:rPr>
          <w:sz w:val="22"/>
          <w:szCs w:val="22"/>
        </w:rPr>
        <w:t xml:space="preserve"> 5 </w:t>
      </w:r>
      <w:r w:rsidRPr="00CD72A2">
        <w:rPr>
          <w:sz w:val="22"/>
          <w:szCs w:val="22"/>
          <w:lang w:val="en-US"/>
        </w:rPr>
        <w:t>o</w:t>
      </w:r>
      <w:r w:rsidRPr="00CD72A2">
        <w:rPr>
          <w:sz w:val="22"/>
          <w:szCs w:val="22"/>
        </w:rPr>
        <w:t>’</w:t>
      </w:r>
      <w:r w:rsidRPr="00CD72A2">
        <w:rPr>
          <w:sz w:val="22"/>
          <w:szCs w:val="22"/>
          <w:lang w:val="en-US"/>
        </w:rPr>
        <w:t>clock</w:t>
      </w:r>
      <w:r w:rsidRPr="00CD72A2">
        <w:rPr>
          <w:sz w:val="22"/>
          <w:szCs w:val="22"/>
        </w:rPr>
        <w:t>.</w:t>
      </w:r>
      <w:r w:rsidRPr="00CD72A2">
        <w:rPr>
          <w:sz w:val="22"/>
          <w:szCs w:val="22"/>
          <w:lang w:val="en-US"/>
        </w:rPr>
        <w:t>It</w:t>
      </w:r>
      <w:r w:rsidRPr="00CD72A2">
        <w:rPr>
          <w:sz w:val="22"/>
          <w:szCs w:val="22"/>
        </w:rPr>
        <w:t>’</w:t>
      </w:r>
      <w:r w:rsidRPr="00CD72A2">
        <w:rPr>
          <w:sz w:val="22"/>
          <w:szCs w:val="22"/>
          <w:lang w:val="en-US"/>
        </w:rPr>
        <w:t>sinteresting</w:t>
      </w:r>
      <w:r w:rsidRPr="00CD72A2">
        <w:rPr>
          <w:sz w:val="22"/>
          <w:szCs w:val="22"/>
        </w:rPr>
        <w:t xml:space="preserve">), предложения с конструкцией </w:t>
      </w:r>
      <w:r w:rsidRPr="00CD72A2">
        <w:rPr>
          <w:sz w:val="22"/>
          <w:szCs w:val="22"/>
          <w:lang w:val="en-US"/>
        </w:rPr>
        <w:t>thereis</w:t>
      </w:r>
      <w:r w:rsidRPr="00CD72A2">
        <w:rPr>
          <w:sz w:val="22"/>
          <w:szCs w:val="22"/>
        </w:rPr>
        <w:t>/</w:t>
      </w:r>
      <w:r w:rsidRPr="00CD72A2">
        <w:rPr>
          <w:sz w:val="22"/>
          <w:szCs w:val="22"/>
          <w:lang w:val="en-US"/>
        </w:rPr>
        <w:t>thereare</w:t>
      </w:r>
      <w:r w:rsidRPr="00CD72A2">
        <w:rPr>
          <w:sz w:val="22"/>
          <w:szCs w:val="22"/>
        </w:rPr>
        <w:t>;</w:t>
      </w:r>
    </w:p>
    <w:p w:rsidR="006D357F" w:rsidRPr="00CD72A2" w:rsidRDefault="006D357F" w:rsidP="00CD72A2">
      <w:pPr>
        <w:pStyle w:val="210"/>
        <w:spacing w:line="240" w:lineRule="auto"/>
        <w:ind w:firstLine="120"/>
        <w:rPr>
          <w:sz w:val="22"/>
          <w:szCs w:val="22"/>
          <w:lang w:val="en-US"/>
        </w:rPr>
      </w:pPr>
      <w:r w:rsidRPr="00CD72A2">
        <w:rPr>
          <w:sz w:val="22"/>
          <w:szCs w:val="22"/>
        </w:rPr>
        <w:t xml:space="preserve">оперировать в речи неопределёнными местоимениями some, any (некоторые случаи употребления:Can I havesometea? </w:t>
      </w:r>
      <w:r w:rsidRPr="00CD72A2">
        <w:rPr>
          <w:sz w:val="22"/>
          <w:szCs w:val="22"/>
          <w:lang w:val="en-US"/>
        </w:rPr>
        <w:t>Is there any milk in the fridge? — No, there isn’t any);</w:t>
      </w:r>
    </w:p>
    <w:p w:rsidR="006D357F" w:rsidRPr="00CD72A2" w:rsidRDefault="006D357F" w:rsidP="00CD72A2">
      <w:pPr>
        <w:pStyle w:val="210"/>
        <w:spacing w:line="240" w:lineRule="auto"/>
        <w:ind w:firstLine="120"/>
        <w:rPr>
          <w:sz w:val="22"/>
          <w:szCs w:val="22"/>
          <w:lang w:val="en-US"/>
        </w:rPr>
      </w:pPr>
      <w:r w:rsidRPr="00CD72A2">
        <w:rPr>
          <w:sz w:val="22"/>
          <w:szCs w:val="22"/>
        </w:rPr>
        <w:t>оперироватьвречинаречиямивремени</w:t>
      </w:r>
      <w:r w:rsidRPr="00CD72A2">
        <w:rPr>
          <w:sz w:val="22"/>
          <w:szCs w:val="22"/>
          <w:lang w:val="en-US"/>
        </w:rPr>
        <w:t xml:space="preserve"> (yesterday, tomorrow, never, usually, often, sometimes); </w:t>
      </w:r>
      <w:r w:rsidRPr="00CD72A2">
        <w:rPr>
          <w:sz w:val="22"/>
          <w:szCs w:val="22"/>
        </w:rPr>
        <w:t>наречиямистепени</w:t>
      </w:r>
      <w:r w:rsidRPr="00CD72A2">
        <w:rPr>
          <w:sz w:val="22"/>
          <w:szCs w:val="22"/>
          <w:lang w:val="en-US"/>
        </w:rPr>
        <w:t xml:space="preserve"> (much, little, very);</w:t>
      </w:r>
    </w:p>
    <w:p w:rsidR="006D357F" w:rsidRPr="00CD72A2" w:rsidRDefault="006D357F" w:rsidP="00CD72A2">
      <w:pPr>
        <w:pStyle w:val="210"/>
        <w:spacing w:line="240" w:lineRule="auto"/>
        <w:ind w:firstLine="120"/>
        <w:rPr>
          <w:sz w:val="22"/>
          <w:szCs w:val="22"/>
        </w:rPr>
      </w:pPr>
      <w:r w:rsidRPr="00CD72A2">
        <w:rPr>
          <w:sz w:val="22"/>
          <w:szCs w:val="22"/>
        </w:rPr>
        <w:t>распознавать в тексте и дифференцировать слова по определённым признакам (существительные, прилагательные, модальные/смысловые глаголы).</w:t>
      </w:r>
    </w:p>
    <w:p w:rsidR="006D357F" w:rsidRPr="00CD72A2" w:rsidRDefault="006D357F" w:rsidP="00CD72A2">
      <w:pPr>
        <w:rPr>
          <w:b/>
          <w:bCs/>
          <w:color w:val="000000"/>
          <w:sz w:val="22"/>
          <w:szCs w:val="22"/>
        </w:rPr>
      </w:pPr>
      <w:r w:rsidRPr="00CD72A2">
        <w:rPr>
          <w:b/>
          <w:bCs/>
          <w:color w:val="000000"/>
          <w:sz w:val="22"/>
          <w:szCs w:val="22"/>
        </w:rPr>
        <w:t xml:space="preserve">Предметные результаты.  </w:t>
      </w:r>
    </w:p>
    <w:p w:rsidR="006D357F" w:rsidRPr="00CD72A2" w:rsidRDefault="006D357F" w:rsidP="00CD72A2">
      <w:pPr>
        <w:rPr>
          <w:b/>
          <w:bCs/>
          <w:color w:val="000000"/>
          <w:sz w:val="22"/>
          <w:szCs w:val="22"/>
        </w:rPr>
      </w:pPr>
      <w:r w:rsidRPr="00CD72A2">
        <w:rPr>
          <w:b/>
          <w:bCs/>
          <w:color w:val="000000"/>
          <w:sz w:val="22"/>
          <w:szCs w:val="22"/>
        </w:rPr>
        <w:t>Выпускники начальной школы</w:t>
      </w:r>
    </w:p>
    <w:p w:rsidR="006D357F" w:rsidRPr="00CD72A2" w:rsidRDefault="006D357F" w:rsidP="00CD72A2">
      <w:pPr>
        <w:rPr>
          <w:color w:val="000000"/>
          <w:sz w:val="22"/>
          <w:szCs w:val="22"/>
        </w:rPr>
      </w:pPr>
      <w:r w:rsidRPr="00CD72A2">
        <w:rPr>
          <w:color w:val="000000"/>
          <w:sz w:val="22"/>
          <w:szCs w:val="22"/>
        </w:rPr>
        <w:t xml:space="preserve"> 1)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  </w:t>
      </w:r>
    </w:p>
    <w:p w:rsidR="006D357F" w:rsidRPr="00CD72A2" w:rsidRDefault="006D357F" w:rsidP="00CD72A2">
      <w:pPr>
        <w:rPr>
          <w:color w:val="000000"/>
          <w:sz w:val="22"/>
          <w:szCs w:val="22"/>
        </w:rPr>
      </w:pPr>
      <w:r w:rsidRPr="00CD72A2">
        <w:rPr>
          <w:color w:val="000000"/>
          <w:sz w:val="22"/>
          <w:szCs w:val="22"/>
        </w:rPr>
        <w:t xml:space="preserve">2) освоят начальные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  </w:t>
      </w:r>
    </w:p>
    <w:p w:rsidR="006D357F" w:rsidRPr="00CD72A2" w:rsidRDefault="006D357F" w:rsidP="00CD72A2">
      <w:pPr>
        <w:rPr>
          <w:color w:val="000000"/>
          <w:sz w:val="22"/>
          <w:szCs w:val="22"/>
        </w:rPr>
      </w:pPr>
      <w:r w:rsidRPr="00CD72A2">
        <w:rPr>
          <w:color w:val="000000"/>
          <w:sz w:val="22"/>
          <w:szCs w:val="22"/>
        </w:rPr>
        <w:t xml:space="preserve">3) 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6D357F" w:rsidRPr="00CD72A2" w:rsidRDefault="006D357F" w:rsidP="00CD72A2">
      <w:pPr>
        <w:rPr>
          <w:color w:val="000000"/>
          <w:sz w:val="22"/>
          <w:szCs w:val="22"/>
        </w:rPr>
      </w:pPr>
      <w:r w:rsidRPr="00CD72A2">
        <w:rPr>
          <w:color w:val="000000"/>
          <w:sz w:val="22"/>
          <w:szCs w:val="22"/>
        </w:rPr>
        <w:t xml:space="preserve">В процессе овладения немецким языком у учащихся будут развиты коммуникативные умения  по видам речевой деятельности.  </w:t>
      </w:r>
    </w:p>
    <w:p w:rsidR="006D357F" w:rsidRPr="004B3CA9" w:rsidRDefault="006D357F" w:rsidP="00CD72A2">
      <w:pPr>
        <w:rPr>
          <w:b/>
          <w:iCs/>
          <w:color w:val="000000"/>
          <w:sz w:val="22"/>
          <w:szCs w:val="22"/>
        </w:rPr>
      </w:pPr>
      <w:r w:rsidRPr="004B3CA9">
        <w:rPr>
          <w:b/>
          <w:iCs/>
          <w:color w:val="000000"/>
          <w:sz w:val="22"/>
          <w:szCs w:val="22"/>
        </w:rPr>
        <w:t xml:space="preserve">А. Предметные результаты в коммуникативной сфере  </w:t>
      </w:r>
    </w:p>
    <w:p w:rsidR="006D357F" w:rsidRPr="00CD72A2" w:rsidRDefault="006D357F" w:rsidP="00CD72A2">
      <w:pPr>
        <w:rPr>
          <w:color w:val="000000"/>
          <w:sz w:val="22"/>
          <w:szCs w:val="22"/>
        </w:rPr>
      </w:pPr>
      <w:r w:rsidRPr="00CD72A2">
        <w:rPr>
          <w:color w:val="000000"/>
          <w:sz w:val="22"/>
          <w:szCs w:val="22"/>
        </w:rPr>
        <w:t xml:space="preserve">Коммуникативная компетенция (владение иностранным языком как средством общения)  </w:t>
      </w:r>
    </w:p>
    <w:p w:rsidR="006D357F" w:rsidRPr="00CD72A2" w:rsidRDefault="006D357F" w:rsidP="00CD72A2">
      <w:pPr>
        <w:rPr>
          <w:b/>
          <w:bCs/>
          <w:color w:val="000000"/>
          <w:sz w:val="22"/>
          <w:szCs w:val="22"/>
        </w:rPr>
      </w:pPr>
      <w:r w:rsidRPr="00CD72A2">
        <w:rPr>
          <w:b/>
          <w:bCs/>
          <w:color w:val="000000"/>
          <w:sz w:val="22"/>
          <w:szCs w:val="22"/>
        </w:rPr>
        <w:t xml:space="preserve">В говорении выпускник научится:  </w:t>
      </w:r>
    </w:p>
    <w:p w:rsidR="006D357F" w:rsidRPr="00CD72A2" w:rsidRDefault="006D357F" w:rsidP="00CD72A2">
      <w:pPr>
        <w:rPr>
          <w:color w:val="000000"/>
          <w:sz w:val="22"/>
          <w:szCs w:val="22"/>
        </w:rPr>
      </w:pPr>
      <w:r w:rsidRPr="00CD72A2">
        <w:rPr>
          <w:color w:val="000000"/>
          <w:sz w:val="22"/>
          <w:szCs w:val="22"/>
        </w:rPr>
        <w:t xml:space="preserve">• </w:t>
      </w:r>
      <w:r w:rsidRPr="00CD72A2">
        <w:rPr>
          <w:color w:val="000000"/>
          <w:sz w:val="22"/>
          <w:szCs w:val="22"/>
        </w:rPr>
        <w:tab/>
        <w:t xml:space="preserve">вести и поддерживать элементарный диалог: этикетный, диалог-расспрос, диалог- побуждение;  </w:t>
      </w:r>
    </w:p>
    <w:p w:rsidR="006D357F" w:rsidRPr="00CD72A2" w:rsidRDefault="006D357F" w:rsidP="00CD72A2">
      <w:pPr>
        <w:rPr>
          <w:color w:val="000000"/>
          <w:sz w:val="22"/>
          <w:szCs w:val="22"/>
        </w:rPr>
      </w:pPr>
      <w:r w:rsidRPr="00CD72A2">
        <w:rPr>
          <w:color w:val="000000"/>
          <w:sz w:val="22"/>
          <w:szCs w:val="22"/>
        </w:rPr>
        <w:t xml:space="preserve">• </w:t>
      </w:r>
      <w:r w:rsidRPr="00CD72A2">
        <w:rPr>
          <w:color w:val="000000"/>
          <w:sz w:val="22"/>
          <w:szCs w:val="22"/>
        </w:rPr>
        <w:tab/>
        <w:t xml:space="preserve">кратко описывать и характеризовать предмет, картинку, персонаж;  </w:t>
      </w:r>
    </w:p>
    <w:p w:rsidR="006D357F" w:rsidRPr="00CD72A2" w:rsidRDefault="006D357F" w:rsidP="00CD72A2">
      <w:pPr>
        <w:rPr>
          <w:color w:val="000000"/>
          <w:sz w:val="22"/>
          <w:szCs w:val="22"/>
        </w:rPr>
      </w:pPr>
      <w:r w:rsidRPr="00CD72A2">
        <w:rPr>
          <w:color w:val="000000"/>
          <w:sz w:val="22"/>
          <w:szCs w:val="22"/>
        </w:rPr>
        <w:t xml:space="preserve">• </w:t>
      </w:r>
      <w:r w:rsidRPr="00CD72A2">
        <w:rPr>
          <w:color w:val="000000"/>
          <w:sz w:val="22"/>
          <w:szCs w:val="22"/>
        </w:rPr>
        <w:tab/>
        <w:t xml:space="preserve">рассказывать о себе, своей семье, друге, школе, родном крае, стране и т. п. (в пределах тематики начальной школы);  </w:t>
      </w:r>
    </w:p>
    <w:p w:rsidR="006D357F" w:rsidRPr="00CD72A2" w:rsidRDefault="006D357F" w:rsidP="00CD72A2">
      <w:pPr>
        <w:rPr>
          <w:color w:val="000000"/>
          <w:sz w:val="22"/>
          <w:szCs w:val="22"/>
        </w:rPr>
      </w:pPr>
      <w:r w:rsidRPr="00CD72A2">
        <w:rPr>
          <w:color w:val="000000"/>
          <w:sz w:val="22"/>
          <w:szCs w:val="22"/>
        </w:rPr>
        <w:t xml:space="preserve">• </w:t>
      </w:r>
      <w:r w:rsidRPr="00CD72A2">
        <w:rPr>
          <w:color w:val="000000"/>
          <w:sz w:val="22"/>
          <w:szCs w:val="22"/>
        </w:rPr>
        <w:tab/>
        <w:t xml:space="preserve">воспроизводить наизусть небольшие произведения детского фольклора: рифмовки, стихотворения, песни;  </w:t>
      </w:r>
    </w:p>
    <w:p w:rsidR="006D357F" w:rsidRPr="004B3CA9" w:rsidRDefault="006D357F" w:rsidP="00CD72A2">
      <w:pPr>
        <w:rPr>
          <w:color w:val="000000"/>
          <w:sz w:val="22"/>
          <w:szCs w:val="22"/>
        </w:rPr>
      </w:pPr>
      <w:r w:rsidRPr="00CD72A2">
        <w:rPr>
          <w:b/>
          <w:bCs/>
          <w:i/>
          <w:iCs/>
          <w:color w:val="000000"/>
          <w:sz w:val="22"/>
          <w:szCs w:val="22"/>
        </w:rPr>
        <w:t xml:space="preserve">Выпускник получит возможность научиться:  </w:t>
      </w:r>
    </w:p>
    <w:p w:rsidR="006D357F" w:rsidRPr="00CD72A2" w:rsidRDefault="006D357F" w:rsidP="00CD72A2">
      <w:pPr>
        <w:rPr>
          <w:color w:val="000000"/>
          <w:sz w:val="22"/>
          <w:szCs w:val="22"/>
        </w:rPr>
      </w:pPr>
      <w:r w:rsidRPr="00CD72A2">
        <w:rPr>
          <w:color w:val="000000"/>
          <w:sz w:val="22"/>
          <w:szCs w:val="22"/>
        </w:rPr>
        <w:t xml:space="preserve">- участвовать в элементарном диалоге-расспросе, задавая вопросы собеседнику  </w:t>
      </w:r>
    </w:p>
    <w:p w:rsidR="006D357F" w:rsidRPr="00CD72A2" w:rsidRDefault="006D357F" w:rsidP="00CD72A2">
      <w:pPr>
        <w:rPr>
          <w:color w:val="000000"/>
          <w:sz w:val="22"/>
          <w:szCs w:val="22"/>
        </w:rPr>
      </w:pPr>
      <w:r w:rsidRPr="00CD72A2">
        <w:rPr>
          <w:color w:val="000000"/>
          <w:sz w:val="22"/>
          <w:szCs w:val="22"/>
        </w:rPr>
        <w:t xml:space="preserve">и отвечая на его вопросы;  </w:t>
      </w:r>
    </w:p>
    <w:p w:rsidR="006D357F" w:rsidRPr="00CD72A2" w:rsidRDefault="006D357F" w:rsidP="00CD72A2">
      <w:pPr>
        <w:rPr>
          <w:color w:val="000000"/>
          <w:sz w:val="22"/>
          <w:szCs w:val="22"/>
        </w:rPr>
      </w:pPr>
      <w:r w:rsidRPr="00CD72A2">
        <w:rPr>
          <w:color w:val="000000"/>
          <w:sz w:val="22"/>
          <w:szCs w:val="22"/>
        </w:rPr>
        <w:t xml:space="preserve">- воспроизводить наизусть небольшие произведения детского фольклора,  </w:t>
      </w:r>
    </w:p>
    <w:p w:rsidR="006D357F" w:rsidRPr="00CD72A2" w:rsidRDefault="006D357F" w:rsidP="00CD72A2">
      <w:pPr>
        <w:rPr>
          <w:color w:val="000000"/>
          <w:sz w:val="22"/>
          <w:szCs w:val="22"/>
        </w:rPr>
      </w:pPr>
      <w:r w:rsidRPr="00CD72A2">
        <w:rPr>
          <w:color w:val="000000"/>
          <w:sz w:val="22"/>
          <w:szCs w:val="22"/>
        </w:rPr>
        <w:t xml:space="preserve">детские песни;  </w:t>
      </w:r>
    </w:p>
    <w:p w:rsidR="006D357F" w:rsidRPr="00CD72A2" w:rsidRDefault="006D357F" w:rsidP="00CD72A2">
      <w:pPr>
        <w:rPr>
          <w:color w:val="000000"/>
          <w:sz w:val="22"/>
          <w:szCs w:val="22"/>
        </w:rPr>
      </w:pPr>
      <w:r w:rsidRPr="00CD72A2">
        <w:rPr>
          <w:color w:val="000000"/>
          <w:sz w:val="22"/>
          <w:szCs w:val="22"/>
        </w:rPr>
        <w:t xml:space="preserve">-составлять краткую характеристику персонажа;  </w:t>
      </w:r>
    </w:p>
    <w:p w:rsidR="006D357F" w:rsidRPr="00CD72A2" w:rsidRDefault="006D357F" w:rsidP="00CD72A2">
      <w:pPr>
        <w:rPr>
          <w:color w:val="000000"/>
          <w:sz w:val="22"/>
          <w:szCs w:val="22"/>
        </w:rPr>
      </w:pPr>
      <w:r w:rsidRPr="00CD72A2">
        <w:rPr>
          <w:color w:val="000000"/>
          <w:sz w:val="22"/>
          <w:szCs w:val="22"/>
        </w:rPr>
        <w:t xml:space="preserve">-кратко излагать содержание прочитанного текста  </w:t>
      </w:r>
    </w:p>
    <w:p w:rsidR="006D357F" w:rsidRPr="00CD72A2" w:rsidRDefault="006D357F" w:rsidP="00CD72A2">
      <w:pPr>
        <w:rPr>
          <w:b/>
          <w:bCs/>
          <w:color w:val="000000"/>
          <w:sz w:val="22"/>
          <w:szCs w:val="22"/>
        </w:rPr>
      </w:pPr>
      <w:r w:rsidRPr="00CD72A2">
        <w:rPr>
          <w:b/>
          <w:bCs/>
          <w:color w:val="000000"/>
          <w:sz w:val="22"/>
          <w:szCs w:val="22"/>
        </w:rPr>
        <w:t xml:space="preserve">В аудировании выпускник научится:  </w:t>
      </w:r>
    </w:p>
    <w:p w:rsidR="006D357F" w:rsidRPr="00CD72A2" w:rsidRDefault="006D357F" w:rsidP="00CD72A2">
      <w:pPr>
        <w:rPr>
          <w:color w:val="000000"/>
          <w:sz w:val="22"/>
          <w:szCs w:val="22"/>
        </w:rPr>
      </w:pPr>
      <w:r w:rsidRPr="00CD72A2">
        <w:rPr>
          <w:color w:val="000000"/>
          <w:sz w:val="22"/>
          <w:szCs w:val="22"/>
        </w:rPr>
        <w:t xml:space="preserve">• понимать на слух речь учителя по ведению урока; связные высказывания учителя, построенные  </w:t>
      </w:r>
    </w:p>
    <w:p w:rsidR="006D357F" w:rsidRPr="00CD72A2" w:rsidRDefault="006D357F" w:rsidP="00CD72A2">
      <w:pPr>
        <w:rPr>
          <w:color w:val="000000"/>
          <w:sz w:val="22"/>
          <w:szCs w:val="22"/>
        </w:rPr>
      </w:pPr>
      <w:r w:rsidRPr="00CD72A2">
        <w:rPr>
          <w:color w:val="000000"/>
          <w:sz w:val="22"/>
          <w:szCs w:val="22"/>
        </w:rPr>
        <w:t xml:space="preserve">на знакомом материале и/или содержащие некоторые незнакомые слова; выказывания одноклассников;   </w:t>
      </w:r>
    </w:p>
    <w:p w:rsidR="006D357F" w:rsidRPr="00CD72A2" w:rsidRDefault="006D357F" w:rsidP="00CD72A2">
      <w:pPr>
        <w:rPr>
          <w:color w:val="000000"/>
          <w:sz w:val="22"/>
          <w:szCs w:val="22"/>
        </w:rPr>
      </w:pPr>
      <w:r w:rsidRPr="00CD72A2">
        <w:rPr>
          <w:color w:val="000000"/>
          <w:sz w:val="22"/>
          <w:szCs w:val="22"/>
        </w:rPr>
        <w:t xml:space="preserve">•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6D357F" w:rsidRPr="00CD72A2" w:rsidRDefault="006D357F" w:rsidP="00CD72A2">
      <w:pPr>
        <w:rPr>
          <w:color w:val="000000"/>
          <w:sz w:val="22"/>
          <w:szCs w:val="22"/>
        </w:rPr>
      </w:pPr>
      <w:r w:rsidRPr="00CD72A2">
        <w:rPr>
          <w:color w:val="000000"/>
          <w:sz w:val="22"/>
          <w:szCs w:val="22"/>
        </w:rPr>
        <w:t xml:space="preserve">• извлекать конкретную информацию из услышанного;  </w:t>
      </w:r>
    </w:p>
    <w:p w:rsidR="006D357F" w:rsidRPr="00CD72A2" w:rsidRDefault="006D357F" w:rsidP="00CD72A2">
      <w:pPr>
        <w:rPr>
          <w:color w:val="000000"/>
          <w:sz w:val="22"/>
          <w:szCs w:val="22"/>
        </w:rPr>
      </w:pPr>
      <w:r w:rsidRPr="00CD72A2">
        <w:rPr>
          <w:color w:val="000000"/>
          <w:sz w:val="22"/>
          <w:szCs w:val="22"/>
        </w:rPr>
        <w:t xml:space="preserve">• понимать на слух разные типы текста (краткие диалоги, описания, рифмовки, песни);  </w:t>
      </w:r>
    </w:p>
    <w:p w:rsidR="006D357F" w:rsidRPr="00CD72A2" w:rsidRDefault="006D357F" w:rsidP="00CD72A2">
      <w:pPr>
        <w:rPr>
          <w:color w:val="000000"/>
          <w:sz w:val="22"/>
          <w:szCs w:val="22"/>
        </w:rPr>
      </w:pPr>
      <w:r w:rsidRPr="00CD72A2">
        <w:rPr>
          <w:color w:val="000000"/>
          <w:sz w:val="22"/>
          <w:szCs w:val="22"/>
        </w:rPr>
        <w:t xml:space="preserve">• использовать контекстуальную или языковую догадку </w:t>
      </w:r>
    </w:p>
    <w:p w:rsidR="006D357F" w:rsidRPr="00CD72A2" w:rsidRDefault="006D357F" w:rsidP="00E9247C">
      <w:pPr>
        <w:pStyle w:val="afff1"/>
        <w:numPr>
          <w:ilvl w:val="0"/>
          <w:numId w:val="47"/>
        </w:numPr>
        <w:spacing w:after="0" w:line="240" w:lineRule="auto"/>
        <w:rPr>
          <w:rFonts w:ascii="Times New Roman" w:hAnsi="Times New Roman"/>
          <w:color w:val="000000"/>
        </w:rPr>
      </w:pPr>
      <w:r w:rsidRPr="00CD72A2">
        <w:rPr>
          <w:rFonts w:ascii="Times New Roman" w:hAnsi="Times New Roman"/>
          <w:color w:val="000000"/>
        </w:rPr>
        <w:t xml:space="preserve">не обращать внимания на незнакомые слова, не мешающие понимать основное содержание  текста.  </w:t>
      </w:r>
    </w:p>
    <w:p w:rsidR="006D357F" w:rsidRPr="00CD72A2" w:rsidRDefault="006D357F" w:rsidP="00CD72A2">
      <w:pPr>
        <w:rPr>
          <w:b/>
          <w:bCs/>
          <w:i/>
          <w:iCs/>
          <w:color w:val="000000"/>
          <w:sz w:val="22"/>
          <w:szCs w:val="22"/>
        </w:rPr>
      </w:pPr>
      <w:r w:rsidRPr="00CD72A2">
        <w:rPr>
          <w:b/>
          <w:bCs/>
          <w:i/>
          <w:iCs/>
          <w:color w:val="000000"/>
          <w:sz w:val="22"/>
          <w:szCs w:val="22"/>
        </w:rPr>
        <w:t xml:space="preserve">Выпускник получит возможность научиться:  </w:t>
      </w:r>
    </w:p>
    <w:p w:rsidR="006D357F" w:rsidRPr="00CD72A2" w:rsidRDefault="006D357F" w:rsidP="00CD72A2">
      <w:pPr>
        <w:rPr>
          <w:color w:val="000000"/>
          <w:sz w:val="22"/>
          <w:szCs w:val="22"/>
        </w:rPr>
      </w:pPr>
      <w:r w:rsidRPr="00CD72A2">
        <w:rPr>
          <w:color w:val="000000"/>
          <w:sz w:val="22"/>
          <w:szCs w:val="22"/>
        </w:rPr>
        <w:t>- воспринимать на слух в аудиозаписи небольшой текст, построенный на изученном языковом материале, и полностью понимать содержащуюся в н</w:t>
      </w:r>
      <w:r w:rsidRPr="00CD72A2">
        <w:rPr>
          <w:rFonts w:ascii="Tahoma" w:hAnsi="Tahoma" w:cs="Tahoma"/>
          <w:color w:val="000000"/>
          <w:sz w:val="22"/>
          <w:szCs w:val="22"/>
        </w:rPr>
        <w:t>ѐ</w:t>
      </w:r>
      <w:r w:rsidRPr="00CD72A2">
        <w:rPr>
          <w:color w:val="000000"/>
          <w:sz w:val="22"/>
          <w:szCs w:val="22"/>
        </w:rPr>
        <w:t xml:space="preserve">м информацию;  </w:t>
      </w:r>
    </w:p>
    <w:p w:rsidR="006D357F" w:rsidRPr="00CD72A2" w:rsidRDefault="006D357F" w:rsidP="00CD72A2">
      <w:pPr>
        <w:rPr>
          <w:color w:val="000000"/>
          <w:sz w:val="22"/>
          <w:szCs w:val="22"/>
        </w:rPr>
      </w:pPr>
      <w:r w:rsidRPr="00CD72A2">
        <w:rPr>
          <w:color w:val="000000"/>
          <w:sz w:val="22"/>
          <w:szCs w:val="22"/>
        </w:rPr>
        <w:lastRenderedPageBreak/>
        <w:t>- использовать контекстуальную и язы</w:t>
      </w:r>
      <w:r>
        <w:rPr>
          <w:color w:val="000000"/>
          <w:sz w:val="22"/>
          <w:szCs w:val="22"/>
        </w:rPr>
        <w:t xml:space="preserve">ковую догадку при восприятии на </w:t>
      </w:r>
      <w:r w:rsidRPr="00CD72A2">
        <w:rPr>
          <w:color w:val="000000"/>
          <w:sz w:val="22"/>
          <w:szCs w:val="22"/>
        </w:rPr>
        <w:t xml:space="preserve">слух текстов, содержащих некоторые незнакомые слова.  </w:t>
      </w:r>
    </w:p>
    <w:p w:rsidR="006D357F" w:rsidRPr="00CD72A2" w:rsidRDefault="006D357F" w:rsidP="00CD72A2">
      <w:pPr>
        <w:rPr>
          <w:b/>
          <w:bCs/>
          <w:color w:val="000000"/>
          <w:sz w:val="22"/>
          <w:szCs w:val="22"/>
        </w:rPr>
      </w:pPr>
      <w:r w:rsidRPr="00CD72A2">
        <w:rPr>
          <w:b/>
          <w:bCs/>
          <w:color w:val="000000"/>
          <w:sz w:val="22"/>
          <w:szCs w:val="22"/>
        </w:rPr>
        <w:t xml:space="preserve">Б. Предметные результаты в познавательной сфере  </w:t>
      </w:r>
    </w:p>
    <w:p w:rsidR="006D357F" w:rsidRPr="00CD72A2" w:rsidRDefault="006D357F" w:rsidP="00CD72A2">
      <w:pPr>
        <w:rPr>
          <w:b/>
          <w:bCs/>
          <w:color w:val="000000"/>
          <w:sz w:val="22"/>
          <w:szCs w:val="22"/>
        </w:rPr>
      </w:pPr>
      <w:r w:rsidRPr="00CD72A2">
        <w:rPr>
          <w:b/>
          <w:bCs/>
          <w:color w:val="000000"/>
          <w:sz w:val="22"/>
          <w:szCs w:val="22"/>
        </w:rPr>
        <w:t xml:space="preserve">Выпускник научится:  </w:t>
      </w:r>
    </w:p>
    <w:p w:rsidR="006D357F" w:rsidRPr="00CD72A2" w:rsidRDefault="006D357F" w:rsidP="00CD72A2">
      <w:pPr>
        <w:rPr>
          <w:color w:val="000000"/>
          <w:sz w:val="22"/>
          <w:szCs w:val="22"/>
        </w:rPr>
      </w:pPr>
      <w:r w:rsidRPr="00CD72A2">
        <w:rPr>
          <w:color w:val="000000"/>
          <w:sz w:val="22"/>
          <w:szCs w:val="22"/>
        </w:rPr>
        <w:t xml:space="preserve">• сравнивать языковые явления родного и иностранного языков на уровне  </w:t>
      </w:r>
    </w:p>
    <w:p w:rsidR="006D357F" w:rsidRPr="00CD72A2" w:rsidRDefault="006D357F" w:rsidP="00CD72A2">
      <w:pPr>
        <w:rPr>
          <w:color w:val="000000"/>
          <w:sz w:val="22"/>
          <w:szCs w:val="22"/>
        </w:rPr>
      </w:pPr>
      <w:r w:rsidRPr="00CD72A2">
        <w:rPr>
          <w:color w:val="000000"/>
          <w:sz w:val="22"/>
          <w:szCs w:val="22"/>
        </w:rPr>
        <w:t xml:space="preserve">отдельных звуков, букв, слов, словосочетаний, простых предложений;  </w:t>
      </w:r>
    </w:p>
    <w:p w:rsidR="006D357F" w:rsidRPr="00CD72A2" w:rsidRDefault="006D357F" w:rsidP="00CD72A2">
      <w:pPr>
        <w:rPr>
          <w:color w:val="000000"/>
          <w:sz w:val="22"/>
          <w:szCs w:val="22"/>
        </w:rPr>
      </w:pPr>
      <w:r w:rsidRPr="00CD72A2">
        <w:rPr>
          <w:color w:val="000000"/>
          <w:sz w:val="22"/>
          <w:szCs w:val="22"/>
        </w:rPr>
        <w:t xml:space="preserve">• действовать по образцу при выполнении упражнений и составлении  </w:t>
      </w:r>
    </w:p>
    <w:p w:rsidR="006D357F" w:rsidRPr="00CD72A2" w:rsidRDefault="006D357F" w:rsidP="00CD72A2">
      <w:pPr>
        <w:rPr>
          <w:color w:val="000000"/>
          <w:sz w:val="22"/>
          <w:szCs w:val="22"/>
        </w:rPr>
      </w:pPr>
      <w:r w:rsidRPr="00CD72A2">
        <w:rPr>
          <w:color w:val="000000"/>
          <w:sz w:val="22"/>
          <w:szCs w:val="22"/>
        </w:rPr>
        <w:t xml:space="preserve">• собственных высказываний в пределах тематики начальной школы;  </w:t>
      </w:r>
    </w:p>
    <w:p w:rsidR="006D357F" w:rsidRPr="00CD72A2" w:rsidRDefault="006D357F" w:rsidP="00CD72A2">
      <w:pPr>
        <w:rPr>
          <w:color w:val="000000"/>
          <w:sz w:val="22"/>
          <w:szCs w:val="22"/>
        </w:rPr>
      </w:pPr>
      <w:r w:rsidRPr="00CD72A2">
        <w:rPr>
          <w:color w:val="000000"/>
          <w:sz w:val="22"/>
          <w:szCs w:val="22"/>
        </w:rPr>
        <w:t>• совершенствовать при</w:t>
      </w:r>
      <w:r w:rsidRPr="00CD72A2">
        <w:rPr>
          <w:rFonts w:ascii="Tahoma" w:hAnsi="Tahoma" w:cs="Tahoma"/>
          <w:color w:val="000000"/>
          <w:sz w:val="22"/>
          <w:szCs w:val="22"/>
        </w:rPr>
        <w:t>ѐ</w:t>
      </w:r>
      <w:r w:rsidRPr="00CD72A2">
        <w:rPr>
          <w:color w:val="000000"/>
          <w:sz w:val="22"/>
          <w:szCs w:val="22"/>
        </w:rPr>
        <w:t>мы работы с текстом с опорой на умения, приобрет</w:t>
      </w:r>
      <w:r w:rsidRPr="00CD72A2">
        <w:rPr>
          <w:rFonts w:ascii="Tahoma" w:hAnsi="Tahoma" w:cs="Tahoma"/>
          <w:color w:val="000000"/>
          <w:sz w:val="22"/>
          <w:szCs w:val="22"/>
        </w:rPr>
        <w:t>ѐ</w:t>
      </w:r>
      <w:r w:rsidRPr="00CD72A2">
        <w:rPr>
          <w:color w:val="000000"/>
          <w:sz w:val="22"/>
          <w:szCs w:val="22"/>
        </w:rPr>
        <w:t xml:space="preserve">нные на уроках  </w:t>
      </w:r>
    </w:p>
    <w:p w:rsidR="006D357F" w:rsidRPr="00CD72A2" w:rsidRDefault="006D357F" w:rsidP="00CD72A2">
      <w:pPr>
        <w:rPr>
          <w:color w:val="000000"/>
          <w:sz w:val="22"/>
          <w:szCs w:val="22"/>
        </w:rPr>
      </w:pPr>
      <w:r w:rsidRPr="00CD72A2">
        <w:rPr>
          <w:color w:val="000000"/>
          <w:sz w:val="22"/>
          <w:szCs w:val="22"/>
        </w:rPr>
        <w:t xml:space="preserve">родного языка (прогнозировать содержание текста по заголовку, иллюстрациям и др.);  </w:t>
      </w:r>
    </w:p>
    <w:p w:rsidR="006D357F" w:rsidRPr="00CD72A2" w:rsidRDefault="006D357F" w:rsidP="00CD72A2">
      <w:pPr>
        <w:rPr>
          <w:color w:val="000000"/>
          <w:sz w:val="22"/>
          <w:szCs w:val="22"/>
        </w:rPr>
      </w:pPr>
      <w:r w:rsidRPr="00CD72A2">
        <w:rPr>
          <w:color w:val="000000"/>
          <w:sz w:val="22"/>
          <w:szCs w:val="22"/>
        </w:rPr>
        <w:t xml:space="preserve">• пользоваться справочным материалом, представленным в доступном данному возрасту виде  </w:t>
      </w:r>
    </w:p>
    <w:p w:rsidR="006D357F" w:rsidRPr="00CD72A2" w:rsidRDefault="006D357F" w:rsidP="00CD72A2">
      <w:pPr>
        <w:rPr>
          <w:color w:val="000000"/>
          <w:sz w:val="22"/>
          <w:szCs w:val="22"/>
        </w:rPr>
      </w:pPr>
      <w:r w:rsidRPr="00CD72A2">
        <w:rPr>
          <w:color w:val="000000"/>
          <w:sz w:val="22"/>
          <w:szCs w:val="22"/>
        </w:rPr>
        <w:t xml:space="preserve">(правила, таблицы);  </w:t>
      </w:r>
    </w:p>
    <w:p w:rsidR="006D357F" w:rsidRPr="00CD72A2" w:rsidRDefault="006D357F" w:rsidP="00CD72A2">
      <w:pPr>
        <w:rPr>
          <w:color w:val="000000"/>
          <w:sz w:val="22"/>
          <w:szCs w:val="22"/>
        </w:rPr>
      </w:pPr>
      <w:r w:rsidRPr="00CD72A2">
        <w:rPr>
          <w:color w:val="000000"/>
          <w:sz w:val="22"/>
          <w:szCs w:val="22"/>
        </w:rPr>
        <w:t xml:space="preserve">• осуществлять самонаблюдение и самооценку в доступных младшему школьнику пределах.  </w:t>
      </w:r>
    </w:p>
    <w:p w:rsidR="006D357F" w:rsidRPr="00CD72A2" w:rsidRDefault="006D357F" w:rsidP="00CD72A2">
      <w:pPr>
        <w:rPr>
          <w:b/>
          <w:bCs/>
          <w:color w:val="000000"/>
          <w:sz w:val="22"/>
          <w:szCs w:val="22"/>
        </w:rPr>
      </w:pPr>
      <w:r w:rsidRPr="00CD72A2">
        <w:rPr>
          <w:b/>
          <w:bCs/>
          <w:color w:val="000000"/>
          <w:sz w:val="22"/>
          <w:szCs w:val="22"/>
        </w:rPr>
        <w:t xml:space="preserve">В. Предметные результаты в ценностно-ориентационной сфере  </w:t>
      </w:r>
    </w:p>
    <w:p w:rsidR="006D357F" w:rsidRPr="00CD72A2" w:rsidRDefault="006D357F" w:rsidP="00CD72A2">
      <w:pPr>
        <w:rPr>
          <w:b/>
          <w:bCs/>
          <w:color w:val="000000"/>
          <w:sz w:val="22"/>
          <w:szCs w:val="22"/>
        </w:rPr>
      </w:pPr>
      <w:r w:rsidRPr="00CD72A2">
        <w:rPr>
          <w:b/>
          <w:bCs/>
          <w:color w:val="000000"/>
          <w:sz w:val="22"/>
          <w:szCs w:val="22"/>
        </w:rPr>
        <w:t xml:space="preserve">Выпускник научится:  </w:t>
      </w:r>
    </w:p>
    <w:p w:rsidR="006D357F" w:rsidRPr="00CD72A2" w:rsidRDefault="006D357F" w:rsidP="00CD72A2">
      <w:pPr>
        <w:rPr>
          <w:color w:val="000000"/>
          <w:sz w:val="22"/>
          <w:szCs w:val="22"/>
        </w:rPr>
      </w:pPr>
      <w:r w:rsidRPr="00CD72A2">
        <w:rPr>
          <w:color w:val="000000"/>
          <w:sz w:val="22"/>
          <w:szCs w:val="22"/>
        </w:rPr>
        <w:t xml:space="preserve">• представлять изучаемый иностранный язык как средство выражения мыслей, чувств, эмоций;  </w:t>
      </w:r>
    </w:p>
    <w:p w:rsidR="006D357F" w:rsidRPr="00CD72A2" w:rsidRDefault="006D357F" w:rsidP="00CD72A2">
      <w:pPr>
        <w:rPr>
          <w:color w:val="000000"/>
          <w:sz w:val="22"/>
          <w:szCs w:val="22"/>
        </w:rPr>
      </w:pPr>
      <w:r w:rsidRPr="00CD72A2">
        <w:rPr>
          <w:color w:val="000000"/>
          <w:sz w:val="22"/>
          <w:szCs w:val="22"/>
        </w:rPr>
        <w:t xml:space="preserve">• приобщаться к культурным ценностям другого народа через произведения  детского фольклора, через непосредственное участие в туристических поездках.  </w:t>
      </w:r>
    </w:p>
    <w:p w:rsidR="006D357F" w:rsidRPr="00CD72A2" w:rsidRDefault="006D357F" w:rsidP="00CD72A2">
      <w:pPr>
        <w:rPr>
          <w:b/>
          <w:bCs/>
          <w:color w:val="000000"/>
          <w:sz w:val="22"/>
          <w:szCs w:val="22"/>
        </w:rPr>
      </w:pPr>
      <w:r w:rsidRPr="00CD72A2">
        <w:rPr>
          <w:b/>
          <w:bCs/>
          <w:color w:val="000000"/>
          <w:sz w:val="22"/>
          <w:szCs w:val="22"/>
        </w:rPr>
        <w:t xml:space="preserve">Г. Предметные результаты в эстетической сфере  </w:t>
      </w:r>
    </w:p>
    <w:p w:rsidR="006D357F" w:rsidRPr="00CD72A2" w:rsidRDefault="006D357F" w:rsidP="00CD72A2">
      <w:pPr>
        <w:rPr>
          <w:b/>
          <w:bCs/>
          <w:color w:val="000000"/>
          <w:sz w:val="22"/>
          <w:szCs w:val="22"/>
        </w:rPr>
      </w:pPr>
      <w:r w:rsidRPr="00CD72A2">
        <w:rPr>
          <w:b/>
          <w:bCs/>
          <w:color w:val="000000"/>
          <w:sz w:val="22"/>
          <w:szCs w:val="22"/>
        </w:rPr>
        <w:t xml:space="preserve">Выпускник научится:  </w:t>
      </w:r>
    </w:p>
    <w:p w:rsidR="006D357F" w:rsidRPr="00CD72A2" w:rsidRDefault="006D357F" w:rsidP="00CD72A2">
      <w:pPr>
        <w:rPr>
          <w:color w:val="000000"/>
          <w:sz w:val="22"/>
          <w:szCs w:val="22"/>
        </w:rPr>
      </w:pPr>
      <w:r w:rsidRPr="00CD72A2">
        <w:rPr>
          <w:color w:val="000000"/>
          <w:sz w:val="22"/>
          <w:szCs w:val="22"/>
        </w:rPr>
        <w:t xml:space="preserve">o владеть элементарными средствами выражения чувств и эмоций на иностранном языке;  </w:t>
      </w:r>
    </w:p>
    <w:p w:rsidR="006D357F" w:rsidRPr="00CD72A2" w:rsidRDefault="006D357F" w:rsidP="00CD72A2">
      <w:pPr>
        <w:rPr>
          <w:color w:val="000000"/>
          <w:sz w:val="22"/>
          <w:szCs w:val="22"/>
        </w:rPr>
      </w:pPr>
      <w:r w:rsidRPr="00CD72A2">
        <w:rPr>
          <w:color w:val="000000"/>
          <w:sz w:val="22"/>
          <w:szCs w:val="22"/>
        </w:rPr>
        <w:t xml:space="preserve">o осознавать эстетическую ценность литературных произведений в процессе знакомства  </w:t>
      </w:r>
    </w:p>
    <w:p w:rsidR="006D357F" w:rsidRPr="00CD72A2" w:rsidRDefault="006D357F" w:rsidP="00CD72A2">
      <w:pPr>
        <w:rPr>
          <w:color w:val="000000"/>
          <w:sz w:val="22"/>
          <w:szCs w:val="22"/>
        </w:rPr>
      </w:pPr>
      <w:r w:rsidRPr="00CD72A2">
        <w:rPr>
          <w:color w:val="000000"/>
          <w:sz w:val="22"/>
          <w:szCs w:val="22"/>
        </w:rPr>
        <w:t xml:space="preserve">с образцами доступной детской литературы.  </w:t>
      </w:r>
    </w:p>
    <w:p w:rsidR="006D357F" w:rsidRPr="00CD72A2" w:rsidRDefault="006D357F" w:rsidP="00CD72A2">
      <w:pPr>
        <w:rPr>
          <w:b/>
          <w:bCs/>
          <w:color w:val="000000"/>
          <w:sz w:val="22"/>
          <w:szCs w:val="22"/>
        </w:rPr>
      </w:pPr>
      <w:r w:rsidRPr="00CD72A2">
        <w:rPr>
          <w:b/>
          <w:bCs/>
          <w:color w:val="000000"/>
          <w:sz w:val="22"/>
          <w:szCs w:val="22"/>
        </w:rPr>
        <w:t xml:space="preserve">Д. Предметные результаты в трудовой сфере  </w:t>
      </w:r>
    </w:p>
    <w:p w:rsidR="006D357F" w:rsidRPr="00CD72A2" w:rsidRDefault="006D357F" w:rsidP="00CD72A2">
      <w:pPr>
        <w:rPr>
          <w:b/>
          <w:bCs/>
          <w:sz w:val="22"/>
          <w:szCs w:val="22"/>
        </w:rPr>
      </w:pPr>
      <w:r w:rsidRPr="00CD72A2">
        <w:rPr>
          <w:b/>
          <w:bCs/>
          <w:color w:val="000000"/>
          <w:sz w:val="22"/>
          <w:szCs w:val="22"/>
        </w:rPr>
        <w:t xml:space="preserve">Выпускник научится:  </w:t>
      </w:r>
      <w:r w:rsidRPr="00CD72A2">
        <w:rPr>
          <w:color w:val="000000"/>
          <w:sz w:val="22"/>
          <w:szCs w:val="22"/>
        </w:rPr>
        <w:t>следовать намеченному плану в сво</w:t>
      </w:r>
      <w:r w:rsidRPr="00CD72A2">
        <w:rPr>
          <w:rFonts w:ascii="Tahoma" w:hAnsi="Tahoma" w:cs="Tahoma"/>
          <w:color w:val="000000"/>
          <w:sz w:val="22"/>
          <w:szCs w:val="22"/>
        </w:rPr>
        <w:t>ѐ</w:t>
      </w:r>
      <w:r w:rsidRPr="00CD72A2">
        <w:rPr>
          <w:color w:val="000000"/>
          <w:sz w:val="22"/>
          <w:szCs w:val="22"/>
        </w:rPr>
        <w:t xml:space="preserve">м учебном труде </w:t>
      </w:r>
    </w:p>
    <w:p w:rsidR="006D357F" w:rsidRPr="00CD72A2" w:rsidRDefault="006D357F" w:rsidP="00CD72A2">
      <w:pPr>
        <w:pStyle w:val="aff1"/>
        <w:spacing w:line="240" w:lineRule="auto"/>
        <w:rPr>
          <w:sz w:val="22"/>
          <w:szCs w:val="22"/>
        </w:rPr>
      </w:pPr>
      <w:bookmarkStart w:id="36" w:name="_Toc288394064"/>
      <w:bookmarkStart w:id="37" w:name="_Toc288410531"/>
      <w:bookmarkStart w:id="38" w:name="_Toc288410660"/>
      <w:bookmarkStart w:id="39" w:name="_Toc294246075"/>
      <w:r w:rsidRPr="00CD72A2">
        <w:rPr>
          <w:sz w:val="22"/>
          <w:szCs w:val="22"/>
        </w:rPr>
        <w:t xml:space="preserve">1.2.6.Математика </w:t>
      </w:r>
      <w:bookmarkEnd w:id="36"/>
      <w:bookmarkEnd w:id="37"/>
      <w:bookmarkEnd w:id="38"/>
      <w:bookmarkEnd w:id="39"/>
    </w:p>
    <w:p w:rsidR="006D357F" w:rsidRPr="00CD72A2" w:rsidRDefault="006D357F" w:rsidP="00CD72A2">
      <w:pPr>
        <w:tabs>
          <w:tab w:val="left" w:pos="142"/>
          <w:tab w:val="left" w:leader="dot" w:pos="624"/>
          <w:tab w:val="left" w:pos="851"/>
        </w:tabs>
        <w:ind w:firstLine="851"/>
        <w:jc w:val="both"/>
        <w:rPr>
          <w:rStyle w:val="Zag11"/>
          <w:rFonts w:eastAsia="@Arial Unicode MS"/>
          <w:sz w:val="22"/>
          <w:szCs w:val="22"/>
        </w:rPr>
      </w:pPr>
      <w:r w:rsidRPr="00CD72A2">
        <w:rPr>
          <w:rStyle w:val="Zag11"/>
          <w:rFonts w:eastAsia="@Arial Unicode MS"/>
          <w:sz w:val="22"/>
          <w:szCs w:val="22"/>
        </w:rPr>
        <w:t>В результате изучения курса математики обучающиеся на уровне начального общего образования:</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sz w:val="22"/>
          <w:szCs w:val="2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Числа и величины</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читать, записывать, сравнивать, упорядочивать числа от нуля до миллиона;</w:t>
      </w:r>
    </w:p>
    <w:p w:rsidR="006D357F" w:rsidRPr="00CD72A2" w:rsidRDefault="006D357F" w:rsidP="00CD72A2">
      <w:pPr>
        <w:pStyle w:val="210"/>
        <w:spacing w:line="240" w:lineRule="auto"/>
        <w:ind w:firstLine="0"/>
        <w:rPr>
          <w:sz w:val="22"/>
          <w:szCs w:val="22"/>
        </w:rPr>
      </w:pPr>
      <w:r w:rsidRPr="00CD72A2">
        <w:rPr>
          <w:sz w:val="22"/>
          <w:szCs w:val="22"/>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D357F" w:rsidRPr="00CD72A2" w:rsidRDefault="006D357F" w:rsidP="00CD72A2">
      <w:pPr>
        <w:pStyle w:val="210"/>
        <w:spacing w:line="240" w:lineRule="auto"/>
        <w:ind w:firstLine="0"/>
        <w:rPr>
          <w:sz w:val="22"/>
          <w:szCs w:val="22"/>
        </w:rPr>
      </w:pPr>
      <w:r w:rsidRPr="00CD72A2">
        <w:rPr>
          <w:spacing w:val="2"/>
          <w:sz w:val="22"/>
          <w:szCs w:val="22"/>
        </w:rPr>
        <w:t xml:space="preserve">группировать числа по заданному или самостоятельно </w:t>
      </w:r>
      <w:r w:rsidRPr="00CD72A2">
        <w:rPr>
          <w:sz w:val="22"/>
          <w:szCs w:val="22"/>
        </w:rPr>
        <w:t>установленному признаку;</w:t>
      </w:r>
    </w:p>
    <w:p w:rsidR="006D357F" w:rsidRPr="00CD72A2" w:rsidRDefault="006D357F" w:rsidP="00CD72A2">
      <w:pPr>
        <w:pStyle w:val="210"/>
        <w:spacing w:line="240" w:lineRule="auto"/>
        <w:ind w:firstLine="0"/>
        <w:rPr>
          <w:sz w:val="22"/>
          <w:szCs w:val="22"/>
        </w:rPr>
      </w:pPr>
      <w:r w:rsidRPr="00CD72A2">
        <w:rPr>
          <w:sz w:val="22"/>
          <w:szCs w:val="22"/>
        </w:rPr>
        <w:t>классифицировать числа по одному или нескольким основаниям, объяснять свои действия;</w:t>
      </w:r>
    </w:p>
    <w:p w:rsidR="006D357F" w:rsidRPr="00CD72A2" w:rsidRDefault="006D357F" w:rsidP="00CD72A2">
      <w:pPr>
        <w:pStyle w:val="210"/>
        <w:spacing w:line="240" w:lineRule="auto"/>
        <w:ind w:firstLine="0"/>
        <w:rPr>
          <w:sz w:val="22"/>
          <w:szCs w:val="22"/>
        </w:rPr>
      </w:pPr>
      <w:r w:rsidRPr="00CD72A2">
        <w:rPr>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D357F" w:rsidRPr="00CD72A2" w:rsidRDefault="006D357F" w:rsidP="00CD72A2">
      <w:pPr>
        <w:pStyle w:val="af1"/>
        <w:spacing w:line="240" w:lineRule="auto"/>
        <w:ind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6857D4" w:rsidRDefault="006D357F" w:rsidP="00CD72A2">
      <w:pPr>
        <w:pStyle w:val="210"/>
        <w:spacing w:line="240" w:lineRule="auto"/>
        <w:ind w:firstLine="0"/>
        <w:rPr>
          <w:iCs/>
          <w:spacing w:val="-2"/>
          <w:sz w:val="22"/>
          <w:szCs w:val="22"/>
        </w:rPr>
      </w:pPr>
      <w:r w:rsidRPr="006857D4">
        <w:rPr>
          <w:iCs/>
          <w:spacing w:val="-2"/>
          <w:sz w:val="22"/>
          <w:szCs w:val="22"/>
        </w:rPr>
        <w:t>выбирать единицу для измерения данной величины (длины, массы, площади, времени), объяснять свои действия.</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Арифметические действия</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D72A2">
        <w:rPr>
          <w:rFonts w:ascii="Arial Unicode MS" w:eastAsia="Arial Unicode MS" w:hAnsi="Arial Unicode MS" w:cs="Arial Unicode MS" w:hint="eastAsia"/>
          <w:sz w:val="22"/>
          <w:szCs w:val="22"/>
        </w:rPr>
        <w:t> </w:t>
      </w:r>
      <w:r w:rsidRPr="00CD72A2">
        <w:rPr>
          <w:sz w:val="22"/>
          <w:szCs w:val="22"/>
        </w:rPr>
        <w:t>000) с использованием таблиц сложения и умножения чисел, алгоритмов письменных арифметических действий (в том числе деления с остатком);</w:t>
      </w:r>
    </w:p>
    <w:p w:rsidR="006D357F" w:rsidRPr="00CD72A2" w:rsidRDefault="006D357F" w:rsidP="00CD72A2">
      <w:pPr>
        <w:pStyle w:val="210"/>
        <w:spacing w:line="240" w:lineRule="auto"/>
        <w:ind w:firstLine="0"/>
        <w:jc w:val="left"/>
        <w:rPr>
          <w:sz w:val="22"/>
          <w:szCs w:val="22"/>
        </w:rPr>
      </w:pPr>
      <w:r w:rsidRPr="00CD72A2">
        <w:rPr>
          <w:sz w:val="22"/>
          <w:szCs w:val="22"/>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w:t>
      </w:r>
      <w:r>
        <w:rPr>
          <w:sz w:val="22"/>
          <w:szCs w:val="22"/>
        </w:rPr>
        <w:t>ч</w:t>
      </w:r>
      <w:r w:rsidRPr="00CD72A2">
        <w:rPr>
          <w:sz w:val="22"/>
          <w:szCs w:val="22"/>
        </w:rPr>
        <w:t>ислом1);</w:t>
      </w:r>
    </w:p>
    <w:p w:rsidR="006D357F" w:rsidRPr="00CD72A2" w:rsidRDefault="006D357F" w:rsidP="00CD72A2">
      <w:pPr>
        <w:pStyle w:val="210"/>
        <w:spacing w:line="240" w:lineRule="auto"/>
        <w:ind w:firstLine="0"/>
        <w:rPr>
          <w:sz w:val="22"/>
          <w:szCs w:val="22"/>
        </w:rPr>
      </w:pPr>
      <w:r w:rsidRPr="00CD72A2">
        <w:rPr>
          <w:sz w:val="22"/>
          <w:szCs w:val="22"/>
        </w:rPr>
        <w:t>выделять неизвестный компонент арифметического действия и находить его значение;</w:t>
      </w:r>
    </w:p>
    <w:p w:rsidR="006D357F" w:rsidRPr="00CD72A2" w:rsidRDefault="006D357F" w:rsidP="00CD72A2">
      <w:pPr>
        <w:pStyle w:val="210"/>
        <w:spacing w:line="240" w:lineRule="auto"/>
        <w:ind w:firstLine="0"/>
        <w:rPr>
          <w:sz w:val="22"/>
          <w:szCs w:val="22"/>
        </w:rPr>
      </w:pPr>
      <w:r w:rsidRPr="00CD72A2">
        <w:rPr>
          <w:sz w:val="22"/>
          <w:szCs w:val="22"/>
        </w:rPr>
        <w:t>вычислять значение числового выражения (содержащего 2—3</w:t>
      </w:r>
      <w:r w:rsidRPr="00CD72A2">
        <w:rPr>
          <w:sz w:val="22"/>
          <w:szCs w:val="22"/>
        </w:rPr>
        <w:t> </w:t>
      </w:r>
      <w:r w:rsidRPr="00CD72A2">
        <w:rPr>
          <w:sz w:val="22"/>
          <w:szCs w:val="22"/>
        </w:rPr>
        <w:t>арифметических действия, со скобками и без скобок).</w:t>
      </w:r>
    </w:p>
    <w:p w:rsidR="006D357F" w:rsidRPr="00CD72A2" w:rsidRDefault="006D357F" w:rsidP="00CD72A2">
      <w:pPr>
        <w:pStyle w:val="af1"/>
        <w:spacing w:line="240" w:lineRule="auto"/>
        <w:ind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выполнять действия с величинами;</w:t>
      </w:r>
    </w:p>
    <w:p w:rsidR="006D357F" w:rsidRPr="00CD72A2" w:rsidRDefault="006D357F" w:rsidP="00CD72A2">
      <w:pPr>
        <w:pStyle w:val="210"/>
        <w:spacing w:line="240" w:lineRule="auto"/>
        <w:ind w:firstLine="0"/>
        <w:rPr>
          <w:sz w:val="22"/>
          <w:szCs w:val="22"/>
        </w:rPr>
      </w:pPr>
      <w:r w:rsidRPr="00CD72A2">
        <w:rPr>
          <w:sz w:val="22"/>
          <w:szCs w:val="22"/>
        </w:rPr>
        <w:t>использовать свойства арифметических действий для удобства вычислений;</w:t>
      </w:r>
    </w:p>
    <w:p w:rsidR="006D357F" w:rsidRPr="00CD72A2" w:rsidRDefault="006D357F" w:rsidP="00CD72A2">
      <w:pPr>
        <w:pStyle w:val="210"/>
        <w:spacing w:line="240" w:lineRule="auto"/>
        <w:ind w:firstLine="0"/>
        <w:rPr>
          <w:sz w:val="22"/>
          <w:szCs w:val="22"/>
        </w:rPr>
      </w:pPr>
      <w:r w:rsidRPr="00CD72A2">
        <w:rPr>
          <w:sz w:val="22"/>
          <w:szCs w:val="22"/>
        </w:rPr>
        <w:t>проводить проверку правильности вычислений (с помощью обратного действия, прикидки и оценки результата действия и</w:t>
      </w:r>
      <w:r w:rsidRPr="00CD72A2">
        <w:rPr>
          <w:sz w:val="22"/>
          <w:szCs w:val="22"/>
        </w:rPr>
        <w:t> </w:t>
      </w:r>
      <w:r w:rsidRPr="00CD72A2">
        <w:rPr>
          <w:sz w:val="22"/>
          <w:szCs w:val="22"/>
        </w:rPr>
        <w:t>др.).</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Работа с текстовыми задачами</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D357F" w:rsidRPr="00CD72A2" w:rsidRDefault="006D357F" w:rsidP="00CD72A2">
      <w:pPr>
        <w:pStyle w:val="210"/>
        <w:spacing w:line="240" w:lineRule="auto"/>
        <w:ind w:firstLine="0"/>
        <w:rPr>
          <w:sz w:val="22"/>
          <w:szCs w:val="22"/>
        </w:rPr>
      </w:pPr>
      <w:r w:rsidRPr="00CD72A2">
        <w:rPr>
          <w:spacing w:val="-2"/>
          <w:sz w:val="22"/>
          <w:szCs w:val="22"/>
        </w:rPr>
        <w:t xml:space="preserve">решать арифметическим способом (в 1—2 действия) </w:t>
      </w:r>
      <w:r w:rsidRPr="00CD72A2">
        <w:rPr>
          <w:sz w:val="22"/>
          <w:szCs w:val="22"/>
        </w:rPr>
        <w:t>учебные задачи и задачи, связанные с повседневной жизнью;</w:t>
      </w:r>
    </w:p>
    <w:p w:rsidR="006D357F" w:rsidRPr="00CD72A2" w:rsidRDefault="006D357F" w:rsidP="00CD72A2">
      <w:pPr>
        <w:pStyle w:val="210"/>
        <w:spacing w:line="240" w:lineRule="auto"/>
        <w:ind w:firstLine="0"/>
        <w:rPr>
          <w:sz w:val="22"/>
          <w:szCs w:val="22"/>
        </w:rPr>
      </w:pPr>
      <w:r w:rsidRPr="00CD72A2">
        <w:rPr>
          <w:sz w:val="22"/>
          <w:szCs w:val="22"/>
        </w:rPr>
        <w:t>решать задачи на нахождение доли величины и вели</w:t>
      </w:r>
      <w:r w:rsidRPr="00CD72A2">
        <w:rPr>
          <w:spacing w:val="2"/>
          <w:sz w:val="22"/>
          <w:szCs w:val="22"/>
        </w:rPr>
        <w:t xml:space="preserve">чины по значению её доли (половина, треть, четверть, </w:t>
      </w:r>
      <w:r w:rsidRPr="00CD72A2">
        <w:rPr>
          <w:sz w:val="22"/>
          <w:szCs w:val="22"/>
        </w:rPr>
        <w:t>пятая, десятая часть);</w:t>
      </w:r>
    </w:p>
    <w:p w:rsidR="006D357F" w:rsidRPr="00CD72A2" w:rsidRDefault="006D357F" w:rsidP="00CD72A2">
      <w:pPr>
        <w:pStyle w:val="210"/>
        <w:spacing w:line="240" w:lineRule="auto"/>
        <w:ind w:firstLine="0"/>
        <w:rPr>
          <w:sz w:val="22"/>
          <w:szCs w:val="22"/>
        </w:rPr>
      </w:pPr>
      <w:r w:rsidRPr="00CD72A2">
        <w:rPr>
          <w:sz w:val="22"/>
          <w:szCs w:val="22"/>
        </w:rPr>
        <w:t>оценивать правильность хода решения и реальность ответа на вопрос задачи.</w:t>
      </w:r>
    </w:p>
    <w:p w:rsidR="006D357F" w:rsidRPr="00CD72A2" w:rsidRDefault="006D357F" w:rsidP="00CD72A2">
      <w:pPr>
        <w:pStyle w:val="af1"/>
        <w:spacing w:line="240" w:lineRule="auto"/>
        <w:ind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решать задачи в 3—4 действия;</w:t>
      </w:r>
    </w:p>
    <w:p w:rsidR="006D357F" w:rsidRPr="00CD72A2" w:rsidRDefault="006D357F" w:rsidP="00CD72A2">
      <w:pPr>
        <w:pStyle w:val="210"/>
        <w:spacing w:line="240" w:lineRule="auto"/>
        <w:ind w:firstLine="0"/>
        <w:rPr>
          <w:i/>
          <w:iCs/>
          <w:sz w:val="22"/>
          <w:szCs w:val="22"/>
        </w:rPr>
      </w:pPr>
      <w:r w:rsidRPr="00CD72A2">
        <w:rPr>
          <w:sz w:val="22"/>
          <w:szCs w:val="22"/>
        </w:rPr>
        <w:t>находить разные способы решения задачи</w:t>
      </w:r>
      <w:r w:rsidRPr="00CD72A2">
        <w:rPr>
          <w:i/>
          <w:iCs/>
          <w:sz w:val="22"/>
          <w:szCs w:val="22"/>
        </w:rPr>
        <w:t>.</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Пространственные отношения</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Геометрические фигуры</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описывать взаимное расположение предметов в пространстве и на плоскости;</w:t>
      </w:r>
    </w:p>
    <w:p w:rsidR="006D357F" w:rsidRPr="00CD72A2" w:rsidRDefault="006D357F" w:rsidP="00CD72A2">
      <w:pPr>
        <w:pStyle w:val="210"/>
        <w:spacing w:line="240" w:lineRule="auto"/>
        <w:ind w:firstLine="0"/>
        <w:rPr>
          <w:sz w:val="22"/>
          <w:szCs w:val="22"/>
        </w:rPr>
      </w:pPr>
      <w:r w:rsidRPr="00CD72A2">
        <w:rPr>
          <w:sz w:val="22"/>
          <w:szCs w:val="22"/>
        </w:rPr>
        <w:t>распознавать, называть, из</w:t>
      </w:r>
      <w:r>
        <w:rPr>
          <w:sz w:val="22"/>
          <w:szCs w:val="22"/>
        </w:rPr>
        <w:t xml:space="preserve">ображать геометрические фигуры </w:t>
      </w:r>
    </w:p>
    <w:p w:rsidR="006D357F" w:rsidRPr="00CD72A2" w:rsidRDefault="006D357F" w:rsidP="00CD72A2">
      <w:pPr>
        <w:pStyle w:val="210"/>
        <w:spacing w:line="240" w:lineRule="auto"/>
        <w:ind w:firstLine="0"/>
        <w:rPr>
          <w:sz w:val="22"/>
          <w:szCs w:val="22"/>
        </w:rPr>
      </w:pPr>
      <w:r w:rsidRPr="00CD72A2">
        <w:rPr>
          <w:sz w:val="22"/>
          <w:szCs w:val="22"/>
        </w:rPr>
        <w:t>выполнять построение геометрических фигур с заданными измерениями (отрезок, квадрат, прямоугольник) с помощью линейки, угольника;</w:t>
      </w:r>
    </w:p>
    <w:p w:rsidR="006D357F" w:rsidRPr="00CD72A2" w:rsidRDefault="006D357F" w:rsidP="00CD72A2">
      <w:pPr>
        <w:pStyle w:val="210"/>
        <w:spacing w:line="240" w:lineRule="auto"/>
        <w:ind w:firstLine="0"/>
        <w:rPr>
          <w:sz w:val="22"/>
          <w:szCs w:val="22"/>
        </w:rPr>
      </w:pPr>
      <w:r w:rsidRPr="00CD72A2">
        <w:rPr>
          <w:sz w:val="22"/>
          <w:szCs w:val="22"/>
        </w:rPr>
        <w:t>использовать свойства прямоугольника и квадрата для решения задач;</w:t>
      </w:r>
    </w:p>
    <w:p w:rsidR="006D357F" w:rsidRPr="00CD72A2" w:rsidRDefault="006D357F" w:rsidP="00CD72A2">
      <w:pPr>
        <w:pStyle w:val="210"/>
        <w:spacing w:line="240" w:lineRule="auto"/>
        <w:ind w:firstLine="0"/>
        <w:rPr>
          <w:sz w:val="22"/>
          <w:szCs w:val="22"/>
        </w:rPr>
      </w:pPr>
      <w:r w:rsidRPr="00CD72A2">
        <w:rPr>
          <w:sz w:val="22"/>
          <w:szCs w:val="22"/>
        </w:rPr>
        <w:t>распознавать и называть геометрические тела (куб, шар);</w:t>
      </w:r>
    </w:p>
    <w:p w:rsidR="006D357F" w:rsidRPr="00CD72A2" w:rsidRDefault="006D357F" w:rsidP="00CD72A2">
      <w:pPr>
        <w:pStyle w:val="210"/>
        <w:spacing w:line="240" w:lineRule="auto"/>
        <w:ind w:firstLine="0"/>
        <w:rPr>
          <w:sz w:val="22"/>
          <w:szCs w:val="22"/>
        </w:rPr>
      </w:pPr>
      <w:r w:rsidRPr="00CD72A2">
        <w:rPr>
          <w:sz w:val="22"/>
          <w:szCs w:val="22"/>
        </w:rPr>
        <w:t>соотносить реальные объекты с моделями геометрических фигур.</w:t>
      </w:r>
    </w:p>
    <w:p w:rsidR="006D357F" w:rsidRPr="00CD72A2" w:rsidRDefault="006D357F" w:rsidP="00CD72A2">
      <w:pPr>
        <w:pStyle w:val="af1"/>
        <w:spacing w:line="240" w:lineRule="auto"/>
        <w:ind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af1"/>
        <w:spacing w:line="240" w:lineRule="auto"/>
        <w:ind w:firstLine="0"/>
        <w:rPr>
          <w:rFonts w:ascii="Times New Roman" w:hAnsi="Times New Roman"/>
          <w:i w:val="0"/>
          <w:iCs w:val="0"/>
          <w:color w:val="auto"/>
          <w:sz w:val="22"/>
          <w:szCs w:val="22"/>
        </w:rPr>
      </w:pPr>
      <w:r w:rsidRPr="00CD72A2">
        <w:rPr>
          <w:rFonts w:ascii="Times New Roman" w:hAnsi="Times New Roman"/>
          <w:i w:val="0"/>
          <w:iCs w:val="0"/>
          <w:color w:val="auto"/>
          <w:sz w:val="22"/>
          <w:szCs w:val="22"/>
        </w:rPr>
        <w:t xml:space="preserve">распознавать, различать и называть геометрические тела: параллелепипед, пирамиду, цилиндр, </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Геометрические величины</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измерять длину отрезка;</w:t>
      </w:r>
    </w:p>
    <w:p w:rsidR="006D357F" w:rsidRPr="00CD72A2" w:rsidRDefault="006D357F" w:rsidP="00CD72A2">
      <w:pPr>
        <w:pStyle w:val="210"/>
        <w:spacing w:line="240" w:lineRule="auto"/>
        <w:ind w:firstLine="0"/>
        <w:rPr>
          <w:sz w:val="22"/>
          <w:szCs w:val="22"/>
        </w:rPr>
      </w:pPr>
      <w:r w:rsidRPr="00CD72A2">
        <w:rPr>
          <w:spacing w:val="-4"/>
          <w:sz w:val="22"/>
          <w:szCs w:val="22"/>
        </w:rPr>
        <w:t>вычислять периметр треугольника, прямоугольника и квад</w:t>
      </w:r>
      <w:r w:rsidRPr="00CD72A2">
        <w:rPr>
          <w:sz w:val="22"/>
          <w:szCs w:val="22"/>
        </w:rPr>
        <w:t>рата, площадь прямоугольника и квадрата;</w:t>
      </w:r>
    </w:p>
    <w:p w:rsidR="006D357F" w:rsidRPr="00CD72A2" w:rsidRDefault="006D357F" w:rsidP="00CD72A2">
      <w:pPr>
        <w:pStyle w:val="210"/>
        <w:spacing w:line="240" w:lineRule="auto"/>
        <w:ind w:firstLine="0"/>
        <w:rPr>
          <w:sz w:val="22"/>
          <w:szCs w:val="22"/>
        </w:rPr>
      </w:pPr>
      <w:r w:rsidRPr="00CD72A2">
        <w:rPr>
          <w:sz w:val="22"/>
          <w:szCs w:val="22"/>
        </w:rPr>
        <w:t>оценивать размеры геометрических объектов, расстояния приближённо (на глаз).</w:t>
      </w:r>
    </w:p>
    <w:p w:rsidR="006D357F" w:rsidRPr="00CD72A2" w:rsidRDefault="006D357F" w:rsidP="00CD72A2">
      <w:pPr>
        <w:pStyle w:val="af1"/>
        <w:spacing w:line="240" w:lineRule="auto"/>
        <w:ind w:firstLine="0"/>
        <w:rPr>
          <w:rFonts w:ascii="Times New Roman" w:hAnsi="Times New Roman"/>
          <w:i w:val="0"/>
          <w:iCs w:val="0"/>
          <w:color w:val="auto"/>
          <w:sz w:val="22"/>
          <w:szCs w:val="22"/>
        </w:rPr>
      </w:pPr>
      <w:r w:rsidRPr="00CD72A2">
        <w:rPr>
          <w:rFonts w:ascii="Times New Roman" w:hAnsi="Times New Roman"/>
          <w:b/>
          <w:bCs/>
          <w:i w:val="0"/>
          <w:iCs w:val="0"/>
          <w:color w:val="auto"/>
          <w:sz w:val="22"/>
          <w:szCs w:val="22"/>
        </w:rPr>
        <w:t xml:space="preserve">Выпускник получит возможность научиться </w:t>
      </w:r>
      <w:r w:rsidRPr="00CD72A2">
        <w:rPr>
          <w:rFonts w:ascii="Times New Roman" w:hAnsi="Times New Roman"/>
          <w:i w:val="0"/>
          <w:iCs w:val="0"/>
          <w:color w:val="auto"/>
          <w:sz w:val="22"/>
          <w:szCs w:val="22"/>
        </w:rPr>
        <w:t>вычислять периметр многоугольника, площадь фигуры, составленной из прямоугольников.</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Работа с информацией</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читать несложные готовые таблицы;</w:t>
      </w:r>
    </w:p>
    <w:p w:rsidR="006D357F" w:rsidRPr="00CD72A2" w:rsidRDefault="006D357F" w:rsidP="00CD72A2">
      <w:pPr>
        <w:pStyle w:val="210"/>
        <w:spacing w:line="240" w:lineRule="auto"/>
        <w:ind w:firstLine="0"/>
        <w:rPr>
          <w:sz w:val="22"/>
          <w:szCs w:val="22"/>
        </w:rPr>
      </w:pPr>
      <w:r w:rsidRPr="00CD72A2">
        <w:rPr>
          <w:sz w:val="22"/>
          <w:szCs w:val="22"/>
        </w:rPr>
        <w:t>заполнять несложные готовые таблицы;</w:t>
      </w:r>
    </w:p>
    <w:p w:rsidR="006D357F" w:rsidRPr="00CD72A2" w:rsidRDefault="006D357F" w:rsidP="00CD72A2">
      <w:pPr>
        <w:pStyle w:val="210"/>
        <w:spacing w:line="240" w:lineRule="auto"/>
        <w:ind w:firstLine="0"/>
        <w:rPr>
          <w:sz w:val="22"/>
          <w:szCs w:val="22"/>
        </w:rPr>
      </w:pPr>
      <w:r w:rsidRPr="00CD72A2">
        <w:rPr>
          <w:sz w:val="22"/>
          <w:szCs w:val="22"/>
        </w:rPr>
        <w:t>читать несложные готовые столбчатые диаграммы.</w:t>
      </w:r>
    </w:p>
    <w:p w:rsidR="006D357F" w:rsidRPr="00CD72A2" w:rsidRDefault="006D357F" w:rsidP="00CD72A2">
      <w:pPr>
        <w:pStyle w:val="af1"/>
        <w:spacing w:line="240" w:lineRule="auto"/>
        <w:ind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читать несложные готовые круговые диаграммы;</w:t>
      </w:r>
    </w:p>
    <w:p w:rsidR="006D357F" w:rsidRPr="00CD72A2" w:rsidRDefault="006D357F" w:rsidP="00CD72A2">
      <w:pPr>
        <w:pStyle w:val="210"/>
        <w:spacing w:line="240" w:lineRule="auto"/>
        <w:ind w:firstLine="0"/>
        <w:rPr>
          <w:spacing w:val="-4"/>
          <w:sz w:val="22"/>
          <w:szCs w:val="22"/>
        </w:rPr>
      </w:pPr>
      <w:r w:rsidRPr="00CD72A2">
        <w:rPr>
          <w:spacing w:val="-4"/>
          <w:sz w:val="22"/>
          <w:szCs w:val="22"/>
        </w:rPr>
        <w:t>достраивать несложную готовую столбчатую диаграмму;</w:t>
      </w:r>
    </w:p>
    <w:p w:rsidR="006D357F" w:rsidRPr="00CD72A2" w:rsidRDefault="006D357F" w:rsidP="00CD72A2">
      <w:pPr>
        <w:pStyle w:val="210"/>
        <w:spacing w:line="240" w:lineRule="auto"/>
        <w:ind w:firstLine="0"/>
        <w:rPr>
          <w:sz w:val="22"/>
          <w:szCs w:val="22"/>
        </w:rPr>
      </w:pPr>
      <w:r w:rsidRPr="00CD72A2">
        <w:rPr>
          <w:sz w:val="22"/>
          <w:szCs w:val="22"/>
        </w:rPr>
        <w:t>сравнивать и обобщать информацию, представленную в строках и столбцах несложных таблиц и диаграмм;</w:t>
      </w:r>
    </w:p>
    <w:p w:rsidR="006D357F" w:rsidRPr="00CD72A2" w:rsidRDefault="006D357F" w:rsidP="00CD72A2">
      <w:pPr>
        <w:pStyle w:val="210"/>
        <w:spacing w:line="240" w:lineRule="auto"/>
        <w:ind w:firstLine="0"/>
        <w:rPr>
          <w:sz w:val="22"/>
          <w:szCs w:val="22"/>
        </w:rPr>
      </w:pPr>
      <w:r w:rsidRPr="00CD72A2">
        <w:rPr>
          <w:sz w:val="22"/>
          <w:szCs w:val="22"/>
        </w:rPr>
        <w:t>понимать простейшие выражения, содержащие логи</w:t>
      </w:r>
      <w:r w:rsidRPr="00CD72A2">
        <w:rPr>
          <w:spacing w:val="-2"/>
          <w:sz w:val="22"/>
          <w:szCs w:val="22"/>
        </w:rPr>
        <w:t>ческие связки и слова («…и…», «если… то…», «верно/невер</w:t>
      </w:r>
      <w:r w:rsidRPr="00CD72A2">
        <w:rPr>
          <w:sz w:val="22"/>
          <w:szCs w:val="22"/>
        </w:rPr>
        <w:t>но, что…», «каждый», «все», «некоторые», «не»);</w:t>
      </w:r>
    </w:p>
    <w:p w:rsidR="006D357F" w:rsidRPr="00CD72A2" w:rsidRDefault="006D357F" w:rsidP="00CD72A2">
      <w:pPr>
        <w:pStyle w:val="210"/>
        <w:spacing w:line="240" w:lineRule="auto"/>
        <w:ind w:firstLine="0"/>
        <w:rPr>
          <w:sz w:val="22"/>
          <w:szCs w:val="22"/>
        </w:rPr>
      </w:pPr>
      <w:r w:rsidRPr="00CD72A2">
        <w:rPr>
          <w:spacing w:val="2"/>
          <w:sz w:val="22"/>
          <w:szCs w:val="22"/>
        </w:rPr>
        <w:t xml:space="preserve">составлять, записывать и выполнять инструкцию </w:t>
      </w:r>
      <w:r w:rsidRPr="00CD72A2">
        <w:rPr>
          <w:sz w:val="22"/>
          <w:szCs w:val="22"/>
        </w:rPr>
        <w:t>(простой алгоритм), план поиска информации;</w:t>
      </w:r>
    </w:p>
    <w:p w:rsidR="006D357F" w:rsidRPr="00CD72A2" w:rsidRDefault="006D357F" w:rsidP="00CD72A2">
      <w:pPr>
        <w:pStyle w:val="210"/>
        <w:spacing w:line="240" w:lineRule="auto"/>
        <w:ind w:firstLine="0"/>
        <w:rPr>
          <w:sz w:val="22"/>
          <w:szCs w:val="22"/>
        </w:rPr>
      </w:pPr>
      <w:r w:rsidRPr="00CD72A2">
        <w:rPr>
          <w:sz w:val="22"/>
          <w:szCs w:val="22"/>
        </w:rPr>
        <w:lastRenderedPageBreak/>
        <w:t>распознавать одну и ту же информацию, представленную в разной форме (таблицы и диаграммы);</w:t>
      </w:r>
    </w:p>
    <w:p w:rsidR="006D357F" w:rsidRPr="00CD72A2" w:rsidRDefault="006D357F" w:rsidP="00CD72A2">
      <w:pPr>
        <w:pStyle w:val="210"/>
        <w:spacing w:line="240" w:lineRule="auto"/>
        <w:ind w:firstLine="0"/>
        <w:rPr>
          <w:sz w:val="22"/>
          <w:szCs w:val="22"/>
        </w:rPr>
      </w:pPr>
      <w:r w:rsidRPr="00CD72A2">
        <w:rPr>
          <w:sz w:val="22"/>
          <w:szCs w:val="22"/>
        </w:rPr>
        <w:t>интерпретировать информацию, полученную при про</w:t>
      </w:r>
      <w:r w:rsidRPr="00CD72A2">
        <w:rPr>
          <w:spacing w:val="2"/>
          <w:sz w:val="22"/>
          <w:szCs w:val="22"/>
        </w:rPr>
        <w:t xml:space="preserve">ведении несложных исследований (объяснять, сравнивать </w:t>
      </w:r>
      <w:r w:rsidRPr="00CD72A2">
        <w:rPr>
          <w:sz w:val="22"/>
          <w:szCs w:val="22"/>
        </w:rPr>
        <w:t>и обобщать данные, делать выводы и прогнозы).</w:t>
      </w:r>
    </w:p>
    <w:p w:rsidR="006D357F" w:rsidRPr="00CD72A2" w:rsidRDefault="006D357F" w:rsidP="00CD72A2">
      <w:pPr>
        <w:pStyle w:val="aff1"/>
        <w:spacing w:line="240" w:lineRule="auto"/>
        <w:rPr>
          <w:sz w:val="22"/>
          <w:szCs w:val="22"/>
        </w:rPr>
      </w:pPr>
      <w:bookmarkStart w:id="40" w:name="_Toc294246076"/>
      <w:r w:rsidRPr="00CD72A2">
        <w:rPr>
          <w:sz w:val="22"/>
          <w:szCs w:val="22"/>
        </w:rPr>
        <w:t>1.2.7.Основы религиозных культур и светской этики</w:t>
      </w:r>
      <w:bookmarkEnd w:id="40"/>
    </w:p>
    <w:p w:rsidR="006D357F" w:rsidRPr="00CD72A2" w:rsidRDefault="006D357F" w:rsidP="00CD72A2">
      <w:pPr>
        <w:rPr>
          <w:sz w:val="22"/>
          <w:szCs w:val="22"/>
        </w:rPr>
      </w:pPr>
      <w:r w:rsidRPr="00CD72A2">
        <w:rPr>
          <w:sz w:val="22"/>
          <w:szCs w:val="22"/>
        </w:rPr>
        <w:t>Требования к результатам освоения отражают следующие целевые установки:</w:t>
      </w:r>
    </w:p>
    <w:p w:rsidR="006D357F" w:rsidRPr="00CD72A2" w:rsidRDefault="006D357F" w:rsidP="00CD72A2">
      <w:pPr>
        <w:pStyle w:val="c5"/>
        <w:shd w:val="clear" w:color="auto" w:fill="FFFFFF"/>
        <w:spacing w:before="0" w:beforeAutospacing="0" w:after="0" w:afterAutospacing="0"/>
        <w:jc w:val="both"/>
        <w:rPr>
          <w:color w:val="000000"/>
          <w:sz w:val="22"/>
          <w:szCs w:val="22"/>
        </w:rPr>
      </w:pPr>
      <w:r w:rsidRPr="00CD72A2">
        <w:rPr>
          <w:rStyle w:val="c0"/>
          <w:color w:val="000000"/>
          <w:sz w:val="22"/>
          <w:szCs w:val="22"/>
        </w:rPr>
        <w:t> - 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6D357F" w:rsidRPr="00CD72A2" w:rsidRDefault="006D357F" w:rsidP="00CD72A2">
      <w:pPr>
        <w:pStyle w:val="c2"/>
        <w:shd w:val="clear" w:color="auto" w:fill="FFFFFF"/>
        <w:spacing w:before="0" w:beforeAutospacing="0" w:after="0" w:afterAutospacing="0"/>
        <w:jc w:val="both"/>
        <w:rPr>
          <w:color w:val="000000"/>
          <w:sz w:val="22"/>
          <w:szCs w:val="22"/>
        </w:rPr>
      </w:pPr>
      <w:r w:rsidRPr="00CD72A2">
        <w:rPr>
          <w:rStyle w:val="c0"/>
          <w:color w:val="000000"/>
          <w:sz w:val="22"/>
          <w:szCs w:val="22"/>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6D357F" w:rsidRPr="00CD72A2" w:rsidRDefault="006D357F" w:rsidP="00CD72A2">
      <w:pPr>
        <w:pStyle w:val="c5"/>
        <w:shd w:val="clear" w:color="auto" w:fill="FFFFFF"/>
        <w:spacing w:before="0" w:beforeAutospacing="0" w:after="0" w:afterAutospacing="0"/>
        <w:jc w:val="both"/>
        <w:rPr>
          <w:color w:val="000000"/>
          <w:sz w:val="22"/>
          <w:szCs w:val="22"/>
        </w:rPr>
      </w:pPr>
      <w:r w:rsidRPr="00CD72A2">
        <w:rPr>
          <w:rStyle w:val="c0"/>
          <w:color w:val="000000"/>
          <w:sz w:val="22"/>
          <w:szCs w:val="22"/>
        </w:rPr>
        <w:t>- принятие и уважение ценностей семьи и общества, школы и стремления следовать им;</w:t>
      </w:r>
    </w:p>
    <w:p w:rsidR="006D357F" w:rsidRPr="00CD72A2" w:rsidRDefault="006D357F" w:rsidP="00CD72A2">
      <w:pPr>
        <w:pStyle w:val="c2"/>
        <w:shd w:val="clear" w:color="auto" w:fill="FFFFFF"/>
        <w:spacing w:before="0" w:beforeAutospacing="0" w:after="0" w:afterAutospacing="0"/>
        <w:jc w:val="both"/>
        <w:rPr>
          <w:color w:val="000000"/>
          <w:sz w:val="22"/>
          <w:szCs w:val="22"/>
        </w:rPr>
      </w:pPr>
      <w:r w:rsidRPr="00CD72A2">
        <w:rPr>
          <w:rStyle w:val="c0"/>
          <w:color w:val="000000"/>
          <w:sz w:val="22"/>
          <w:szCs w:val="22"/>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6D357F" w:rsidRPr="00CD72A2" w:rsidRDefault="006D357F" w:rsidP="00CD72A2">
      <w:pPr>
        <w:pStyle w:val="c2"/>
        <w:shd w:val="clear" w:color="auto" w:fill="FFFFFF"/>
        <w:spacing w:before="0" w:beforeAutospacing="0" w:after="0" w:afterAutospacing="0"/>
        <w:jc w:val="both"/>
        <w:rPr>
          <w:color w:val="000000"/>
          <w:sz w:val="22"/>
          <w:szCs w:val="22"/>
        </w:rPr>
      </w:pPr>
      <w:r w:rsidRPr="00CD72A2">
        <w:rPr>
          <w:rStyle w:val="c0"/>
          <w:color w:val="000000"/>
          <w:sz w:val="22"/>
          <w:szCs w:val="22"/>
        </w:rPr>
        <w:t>- доброжелательность, доверие и  внимательность к людям, готовность к сотрудничеству и дружбе, оказанию помощи тем, кто в ней нуждается</w:t>
      </w:r>
    </w:p>
    <w:p w:rsidR="006D357F" w:rsidRPr="00CD72A2" w:rsidRDefault="006D357F" w:rsidP="00CD72A2">
      <w:pPr>
        <w:pStyle w:val="c5"/>
        <w:shd w:val="clear" w:color="auto" w:fill="FFFFFF"/>
        <w:spacing w:before="0" w:beforeAutospacing="0" w:after="0" w:afterAutospacing="0"/>
        <w:jc w:val="both"/>
        <w:rPr>
          <w:color w:val="000000"/>
          <w:sz w:val="22"/>
          <w:szCs w:val="22"/>
        </w:rPr>
      </w:pPr>
      <w:r w:rsidRPr="00CD72A2">
        <w:rPr>
          <w:rStyle w:val="c0"/>
          <w:color w:val="000000"/>
          <w:sz w:val="22"/>
          <w:szCs w:val="22"/>
        </w:rPr>
        <w:t>- развитие готовности к самостоятельным поступкам и действиям, принятию ответственности за их результаты</w:t>
      </w:r>
    </w:p>
    <w:p w:rsidR="006D357F" w:rsidRPr="00CD72A2" w:rsidRDefault="006D357F" w:rsidP="00CD72A2">
      <w:pPr>
        <w:pStyle w:val="c5"/>
        <w:shd w:val="clear" w:color="auto" w:fill="FFFFFF"/>
        <w:spacing w:before="0" w:beforeAutospacing="0" w:after="0" w:afterAutospacing="0"/>
        <w:jc w:val="both"/>
        <w:rPr>
          <w:color w:val="000000"/>
          <w:sz w:val="22"/>
          <w:szCs w:val="22"/>
        </w:rPr>
      </w:pPr>
      <w:r w:rsidRPr="00CD72A2">
        <w:rPr>
          <w:rStyle w:val="c0"/>
          <w:color w:val="000000"/>
          <w:sz w:val="22"/>
          <w:szCs w:val="22"/>
        </w:rPr>
        <w:t>- формирование целеустремленности и настойчивости в достижении целей, готовности к преодолению трудностей и жизненного оптимизма</w:t>
      </w:r>
    </w:p>
    <w:p w:rsidR="006D357F" w:rsidRPr="005A0B96" w:rsidRDefault="006D357F" w:rsidP="005A0B96">
      <w:pPr>
        <w:pStyle w:val="c5"/>
        <w:shd w:val="clear" w:color="auto" w:fill="FFFFFF"/>
        <w:spacing w:before="0" w:beforeAutospacing="0" w:after="0" w:afterAutospacing="0"/>
        <w:jc w:val="both"/>
        <w:rPr>
          <w:color w:val="000000"/>
          <w:sz w:val="22"/>
          <w:szCs w:val="22"/>
        </w:rPr>
      </w:pPr>
      <w:r w:rsidRPr="00CD72A2">
        <w:rPr>
          <w:rStyle w:val="c0"/>
          <w:color w:val="000000"/>
          <w:sz w:val="22"/>
          <w:szCs w:val="22"/>
        </w:rPr>
        <w:t>- формирование установок на здоровый образ жизни</w:t>
      </w:r>
    </w:p>
    <w:p w:rsidR="006D357F" w:rsidRPr="00CD72A2" w:rsidRDefault="006D357F" w:rsidP="00CD72A2">
      <w:pPr>
        <w:ind w:firstLine="709"/>
        <w:jc w:val="both"/>
        <w:rPr>
          <w:sz w:val="22"/>
          <w:szCs w:val="22"/>
        </w:rPr>
      </w:pPr>
      <w:r w:rsidRPr="00CD72A2">
        <w:rPr>
          <w:b/>
          <w:bCs/>
          <w:sz w:val="22"/>
          <w:szCs w:val="22"/>
        </w:rPr>
        <w:t>Планируемые результаты по учебному модулю</w:t>
      </w:r>
      <w:r w:rsidRPr="00CD72A2">
        <w:rPr>
          <w:sz w:val="22"/>
          <w:szCs w:val="22"/>
        </w:rPr>
        <w:t>.</w:t>
      </w:r>
    </w:p>
    <w:p w:rsidR="006D357F" w:rsidRPr="00CD72A2" w:rsidRDefault="006D357F" w:rsidP="00CD72A2">
      <w:pPr>
        <w:ind w:firstLine="709"/>
        <w:jc w:val="both"/>
        <w:rPr>
          <w:b/>
          <w:bCs/>
          <w:sz w:val="22"/>
          <w:szCs w:val="22"/>
        </w:rPr>
      </w:pPr>
      <w:r w:rsidRPr="00CD72A2">
        <w:rPr>
          <w:b/>
          <w:bCs/>
          <w:sz w:val="22"/>
          <w:szCs w:val="22"/>
        </w:rPr>
        <w:t>Основы православной культуры</w:t>
      </w:r>
    </w:p>
    <w:p w:rsidR="006D357F" w:rsidRPr="00CD72A2" w:rsidRDefault="006D357F" w:rsidP="00CD72A2">
      <w:pPr>
        <w:tabs>
          <w:tab w:val="left" w:pos="142"/>
          <w:tab w:val="left" w:leader="dot" w:pos="624"/>
        </w:tabs>
        <w:ind w:firstLine="709"/>
        <w:jc w:val="both"/>
        <w:rPr>
          <w:rStyle w:val="Zag11"/>
          <w:rFonts w:eastAsia="@Arial Unicode MS"/>
          <w:sz w:val="22"/>
          <w:szCs w:val="22"/>
        </w:rPr>
      </w:pPr>
      <w:r w:rsidRPr="00CD72A2">
        <w:rPr>
          <w:rStyle w:val="Zag11"/>
          <w:rFonts w:eastAsia="@Arial Unicode MS"/>
          <w:b/>
          <w:bCs/>
          <w:sz w:val="22"/>
          <w:szCs w:val="22"/>
        </w:rPr>
        <w:t>Выпускник научится</w:t>
      </w:r>
      <w:r w:rsidRPr="00CD72A2">
        <w:rPr>
          <w:rStyle w:val="Zag11"/>
          <w:rFonts w:eastAsia="@Arial Unicode MS"/>
          <w:sz w:val="22"/>
          <w:szCs w:val="22"/>
        </w:rPr>
        <w:t>:</w:t>
      </w:r>
    </w:p>
    <w:p w:rsidR="006D357F" w:rsidRPr="00CD72A2" w:rsidRDefault="006D357F" w:rsidP="00000249">
      <w:pPr>
        <w:tabs>
          <w:tab w:val="left" w:pos="900"/>
        </w:tabs>
        <w:ind w:firstLine="360"/>
        <w:jc w:val="both"/>
        <w:rPr>
          <w:sz w:val="22"/>
          <w:szCs w:val="22"/>
        </w:rPr>
      </w:pPr>
      <w:r w:rsidRPr="00CD72A2">
        <w:rPr>
          <w:sz w:val="22"/>
          <w:szCs w:val="22"/>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D357F" w:rsidRPr="00CD72A2" w:rsidRDefault="006D357F" w:rsidP="00000249">
      <w:pPr>
        <w:tabs>
          <w:tab w:val="left" w:pos="900"/>
        </w:tabs>
        <w:ind w:firstLine="360"/>
        <w:jc w:val="both"/>
        <w:rPr>
          <w:sz w:val="22"/>
          <w:szCs w:val="22"/>
        </w:rPr>
      </w:pPr>
      <w:r w:rsidRPr="00CD72A2">
        <w:rPr>
          <w:sz w:val="22"/>
          <w:szCs w:val="22"/>
        </w:rPr>
        <w:t>–</w:t>
      </w:r>
      <w:r w:rsidRPr="00CD72A2">
        <w:rPr>
          <w:sz w:val="22"/>
          <w:szCs w:val="22"/>
        </w:rPr>
        <w:tab/>
        <w:t xml:space="preserve">ориентироваться в истории возникновения православной христианской религиозной традиции, истории её формирования в России; </w:t>
      </w:r>
    </w:p>
    <w:p w:rsidR="006D357F" w:rsidRPr="00CD72A2" w:rsidRDefault="006D357F" w:rsidP="00000249">
      <w:pPr>
        <w:tabs>
          <w:tab w:val="left" w:pos="900"/>
        </w:tabs>
        <w:ind w:firstLine="360"/>
        <w:jc w:val="both"/>
        <w:rPr>
          <w:sz w:val="22"/>
          <w:szCs w:val="22"/>
        </w:rPr>
      </w:pPr>
      <w:r w:rsidRPr="00CD72A2">
        <w:rPr>
          <w:sz w:val="22"/>
          <w:szCs w:val="22"/>
        </w:rPr>
        <w:t>–</w:t>
      </w:r>
      <w:r w:rsidRPr="00CD72A2">
        <w:rPr>
          <w:sz w:val="22"/>
          <w:szCs w:val="22"/>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6D357F" w:rsidRPr="00CD72A2" w:rsidRDefault="006D357F" w:rsidP="00000249">
      <w:pPr>
        <w:tabs>
          <w:tab w:val="left" w:pos="900"/>
        </w:tabs>
        <w:ind w:firstLine="360"/>
        <w:jc w:val="both"/>
        <w:rPr>
          <w:sz w:val="22"/>
          <w:szCs w:val="22"/>
        </w:rPr>
      </w:pPr>
      <w:r w:rsidRPr="00CD72A2">
        <w:rPr>
          <w:sz w:val="22"/>
          <w:szCs w:val="22"/>
        </w:rPr>
        <w:t>–</w:t>
      </w:r>
      <w:r w:rsidRPr="00CD72A2">
        <w:rPr>
          <w:sz w:val="22"/>
          <w:szCs w:val="22"/>
        </w:rPr>
        <w:tab/>
        <w:t>излагать свое мнение по поводу значения религии, религиозной культуры в жизни людей и общества;</w:t>
      </w:r>
    </w:p>
    <w:p w:rsidR="006D357F" w:rsidRPr="00CD72A2" w:rsidRDefault="006D357F" w:rsidP="00CD72A2">
      <w:pPr>
        <w:tabs>
          <w:tab w:val="left" w:pos="142"/>
          <w:tab w:val="left" w:leader="dot" w:pos="624"/>
        </w:tabs>
        <w:ind w:firstLine="709"/>
        <w:jc w:val="both"/>
        <w:rPr>
          <w:rStyle w:val="Zag11"/>
          <w:rFonts w:eastAsia="@Arial Unicode MS"/>
          <w:b/>
          <w:bCs/>
          <w:sz w:val="22"/>
          <w:szCs w:val="22"/>
        </w:rPr>
      </w:pPr>
      <w:r w:rsidRPr="00CD72A2">
        <w:rPr>
          <w:rStyle w:val="Zag11"/>
          <w:rFonts w:eastAsia="@Arial Unicode MS"/>
          <w:b/>
          <w:bCs/>
          <w:sz w:val="22"/>
          <w:szCs w:val="22"/>
        </w:rPr>
        <w:t>Выпускник получит возможность научиться:</w:t>
      </w:r>
    </w:p>
    <w:p w:rsidR="006D357F" w:rsidRPr="00CD72A2" w:rsidRDefault="006D357F" w:rsidP="00CD72A2">
      <w:pPr>
        <w:tabs>
          <w:tab w:val="left" w:pos="900"/>
        </w:tabs>
        <w:rPr>
          <w:sz w:val="22"/>
          <w:szCs w:val="22"/>
        </w:rPr>
      </w:pPr>
      <w:r w:rsidRPr="00CD72A2">
        <w:rPr>
          <w:sz w:val="22"/>
          <w:szCs w:val="22"/>
        </w:rPr>
        <w:t>–</w:t>
      </w:r>
      <w:r w:rsidRPr="00CD72A2">
        <w:rPr>
          <w:sz w:val="22"/>
          <w:szCs w:val="22"/>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D357F" w:rsidRPr="00CD72A2" w:rsidRDefault="006D357F" w:rsidP="00CD72A2">
      <w:pPr>
        <w:tabs>
          <w:tab w:val="left" w:pos="900"/>
        </w:tabs>
        <w:rPr>
          <w:sz w:val="22"/>
          <w:szCs w:val="22"/>
        </w:rPr>
      </w:pPr>
      <w:r w:rsidRPr="00CD72A2">
        <w:rPr>
          <w:sz w:val="22"/>
          <w:szCs w:val="22"/>
        </w:rPr>
        <w:t>–</w:t>
      </w:r>
      <w:r w:rsidRPr="00CD72A2">
        <w:rPr>
          <w:sz w:val="22"/>
          <w:szCs w:val="22"/>
        </w:rPr>
        <w:tab/>
        <w:t>устанавливать взаимосвязь между содержанием православной культуры и поведением людей, общественными явлениями;</w:t>
      </w:r>
    </w:p>
    <w:p w:rsidR="006D357F" w:rsidRPr="00CD72A2" w:rsidRDefault="006D357F" w:rsidP="00CD72A2">
      <w:pPr>
        <w:tabs>
          <w:tab w:val="left" w:pos="900"/>
        </w:tabs>
        <w:rPr>
          <w:sz w:val="22"/>
          <w:szCs w:val="22"/>
        </w:rPr>
      </w:pPr>
      <w:r w:rsidRPr="00CD72A2">
        <w:rPr>
          <w:sz w:val="22"/>
          <w:szCs w:val="22"/>
        </w:rPr>
        <w:t>–</w:t>
      </w:r>
      <w:r w:rsidRPr="00CD72A2">
        <w:rPr>
          <w:sz w:val="22"/>
          <w:szCs w:val="22"/>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D357F" w:rsidRDefault="006D357F" w:rsidP="00EB081E">
      <w:pPr>
        <w:ind w:firstLine="540"/>
        <w:jc w:val="both"/>
        <w:rPr>
          <w:sz w:val="22"/>
          <w:szCs w:val="22"/>
        </w:rPr>
      </w:pPr>
      <w:r w:rsidRPr="00CD72A2">
        <w:rPr>
          <w:sz w:val="22"/>
          <w:szCs w:val="22"/>
        </w:rPr>
        <w:t>–</w:t>
      </w:r>
      <w:r w:rsidRPr="00CD72A2">
        <w:rPr>
          <w:sz w:val="22"/>
          <w:szCs w:val="22"/>
        </w:rPr>
        <w:tab/>
        <w:t>акцентировать внимание на религиозных, духовно-нравственных аспектах человеческого поведения при изучении гуманитарных предмет</w:t>
      </w:r>
      <w:r>
        <w:rPr>
          <w:sz w:val="22"/>
          <w:szCs w:val="22"/>
        </w:rPr>
        <w:t>ов</w:t>
      </w:r>
    </w:p>
    <w:p w:rsidR="006D357F" w:rsidRPr="00F22C37" w:rsidRDefault="006D357F" w:rsidP="00EB081E">
      <w:pPr>
        <w:ind w:firstLine="540"/>
        <w:jc w:val="both"/>
        <w:rPr>
          <w:rFonts w:ascii="Verdana" w:hAnsi="Verdana" w:cs="Verdana"/>
          <w:b/>
          <w:sz w:val="21"/>
          <w:szCs w:val="21"/>
        </w:rPr>
      </w:pPr>
      <w:r>
        <w:rPr>
          <w:b/>
          <w:sz w:val="22"/>
          <w:szCs w:val="22"/>
        </w:rPr>
        <w:t>Основы исламской культуры</w:t>
      </w:r>
    </w:p>
    <w:p w:rsidR="006D357F" w:rsidRDefault="006D357F" w:rsidP="00EB081E">
      <w:pPr>
        <w:ind w:firstLine="540"/>
        <w:jc w:val="both"/>
        <w:rPr>
          <w:rFonts w:ascii="Verdana" w:hAnsi="Verdana" w:cs="Verdana"/>
          <w:sz w:val="21"/>
          <w:szCs w:val="21"/>
        </w:rPr>
      </w:pPr>
      <w:r>
        <w:t>Выпускник научится:</w:t>
      </w:r>
    </w:p>
    <w:p w:rsidR="006D357F" w:rsidRDefault="006D357F" w:rsidP="00EB081E">
      <w:pPr>
        <w:ind w:firstLine="540"/>
        <w:jc w:val="both"/>
        <w:rPr>
          <w:rFonts w:ascii="Verdana" w:hAnsi="Verdana" w:cs="Verdana"/>
          <w:sz w:val="21"/>
          <w:szCs w:val="21"/>
        </w:rPr>
      </w:pPr>
      <w: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D357F" w:rsidRDefault="006D357F" w:rsidP="00EB081E">
      <w:pPr>
        <w:ind w:firstLine="540"/>
        <w:jc w:val="both"/>
        <w:rPr>
          <w:rFonts w:ascii="Verdana" w:hAnsi="Verdana" w:cs="Verdana"/>
          <w:sz w:val="21"/>
          <w:szCs w:val="21"/>
        </w:rPr>
      </w:pPr>
      <w:r>
        <w:t>- ориентироваться в истории возникновения исламской религиозной традиции, истории ее формирования в России;</w:t>
      </w:r>
    </w:p>
    <w:p w:rsidR="006D357F" w:rsidRDefault="006D357F" w:rsidP="00EB081E">
      <w:pPr>
        <w:ind w:firstLine="540"/>
        <w:jc w:val="both"/>
        <w:rPr>
          <w:rFonts w:ascii="Verdana" w:hAnsi="Verdana" w:cs="Verdana"/>
          <w:sz w:val="21"/>
          <w:szCs w:val="21"/>
        </w:rPr>
      </w:pPr>
      <w:r>
        <w:t>-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6D357F" w:rsidRDefault="006D357F" w:rsidP="00EB081E">
      <w:pPr>
        <w:ind w:firstLine="540"/>
        <w:jc w:val="both"/>
        <w:rPr>
          <w:rFonts w:ascii="Verdana" w:hAnsi="Verdana" w:cs="Verdana"/>
          <w:sz w:val="21"/>
          <w:szCs w:val="21"/>
        </w:rPr>
      </w:pPr>
      <w:r>
        <w:t>- излагать свое мнение по поводу значения религии, религиозной культуры в жизни людей и общества;</w:t>
      </w:r>
    </w:p>
    <w:p w:rsidR="006D357F" w:rsidRDefault="006D357F" w:rsidP="00EB081E">
      <w:pPr>
        <w:ind w:firstLine="540"/>
        <w:jc w:val="both"/>
        <w:rPr>
          <w:rFonts w:ascii="Verdana" w:hAnsi="Verdana" w:cs="Verdana"/>
          <w:sz w:val="21"/>
          <w:szCs w:val="21"/>
        </w:rPr>
      </w:pPr>
      <w:r>
        <w:lastRenderedPageBreak/>
        <w:t>- соотносить нравственные формы поведения с нормами исламской религиозной морали;</w:t>
      </w:r>
    </w:p>
    <w:p w:rsidR="006D357F" w:rsidRDefault="006D357F" w:rsidP="00EB081E">
      <w:pPr>
        <w:ind w:firstLine="540"/>
        <w:jc w:val="both"/>
        <w:rPr>
          <w:rFonts w:ascii="Verdana" w:hAnsi="Verdana" w:cs="Verdana"/>
          <w:sz w:val="21"/>
          <w:szCs w:val="21"/>
        </w:rPr>
      </w:pPr>
      <w: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6D357F" w:rsidRDefault="006D357F" w:rsidP="00EB081E">
      <w:pPr>
        <w:ind w:firstLine="540"/>
        <w:jc w:val="both"/>
        <w:rPr>
          <w:rFonts w:ascii="Verdana" w:hAnsi="Verdana" w:cs="Verdana"/>
          <w:sz w:val="21"/>
          <w:szCs w:val="21"/>
        </w:rPr>
      </w:pPr>
      <w:r>
        <w:t>Выпускник получит возможность научиться:</w:t>
      </w:r>
    </w:p>
    <w:p w:rsidR="006D357F" w:rsidRDefault="006D357F" w:rsidP="00EB081E">
      <w:pPr>
        <w:ind w:firstLine="540"/>
        <w:jc w:val="both"/>
        <w:rPr>
          <w:rFonts w:ascii="Verdana" w:hAnsi="Verdana" w:cs="Verdana"/>
          <w:sz w:val="21"/>
          <w:szCs w:val="21"/>
        </w:rPr>
      </w:pPr>
      <w: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D357F" w:rsidRDefault="006D357F" w:rsidP="00EB081E">
      <w:pPr>
        <w:ind w:firstLine="540"/>
        <w:jc w:val="both"/>
        <w:rPr>
          <w:rFonts w:ascii="Verdana" w:hAnsi="Verdana" w:cs="Verdana"/>
          <w:sz w:val="21"/>
          <w:szCs w:val="21"/>
        </w:rPr>
      </w:pPr>
      <w:r>
        <w:t>- устанавливать взаимосвязь между содержанием исламской культуры и поведением людей, общественными явлениями;</w:t>
      </w:r>
    </w:p>
    <w:p w:rsidR="006D357F" w:rsidRDefault="006D357F" w:rsidP="00EB081E">
      <w:pPr>
        <w:ind w:firstLine="540"/>
        <w:jc w:val="both"/>
        <w:rPr>
          <w:rFonts w:ascii="Verdana" w:hAnsi="Verdana" w:cs="Verdana"/>
          <w:sz w:val="21"/>
          <w:szCs w:val="21"/>
        </w:rPr>
      </w:pPr>
      <w: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6D357F" w:rsidRDefault="006D357F" w:rsidP="00EB081E">
      <w:pPr>
        <w:ind w:firstLine="540"/>
        <w:jc w:val="both"/>
        <w:rPr>
          <w:rFonts w:ascii="Verdana" w:hAnsi="Verdana" w:cs="Verdana"/>
          <w:sz w:val="21"/>
          <w:szCs w:val="21"/>
        </w:rPr>
      </w:pPr>
      <w: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D357F" w:rsidRPr="00EB081E" w:rsidRDefault="006D357F" w:rsidP="00EB081E">
      <w:pPr>
        <w:ind w:firstLine="540"/>
        <w:jc w:val="both"/>
      </w:pPr>
      <w:r>
        <w:t> </w:t>
      </w:r>
      <w:r w:rsidRPr="00EB081E">
        <w:rPr>
          <w:b/>
          <w:bCs/>
        </w:rPr>
        <w:t>Основы буддийской культуры</w:t>
      </w:r>
    </w:p>
    <w:p w:rsidR="006D357F" w:rsidRPr="00EB081E" w:rsidRDefault="006D357F" w:rsidP="00EB081E">
      <w:pPr>
        <w:ind w:firstLine="540"/>
        <w:jc w:val="both"/>
      </w:pPr>
      <w:r w:rsidRPr="00EB081E">
        <w:t>Выпускник научится:</w:t>
      </w:r>
    </w:p>
    <w:p w:rsidR="006D357F" w:rsidRPr="00EB081E" w:rsidRDefault="006D357F" w:rsidP="00EB081E">
      <w:pPr>
        <w:ind w:firstLine="540"/>
        <w:jc w:val="both"/>
      </w:pPr>
      <w:r w:rsidRPr="00EB081E">
        <w:t>- 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D357F" w:rsidRPr="00EB081E" w:rsidRDefault="006D357F" w:rsidP="00EB081E">
      <w:pPr>
        <w:ind w:firstLine="540"/>
        <w:jc w:val="both"/>
      </w:pPr>
      <w:r w:rsidRPr="00EB081E">
        <w:t>- ориентироваться в истории возникновения буддийской религиозной традиции, истории ее формирования в России;</w:t>
      </w:r>
    </w:p>
    <w:p w:rsidR="006D357F" w:rsidRPr="00EB081E" w:rsidRDefault="006D357F" w:rsidP="00EB081E">
      <w:pPr>
        <w:ind w:firstLine="540"/>
        <w:jc w:val="both"/>
      </w:pPr>
      <w:r w:rsidRPr="00EB081E">
        <w:t>- 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6D357F" w:rsidRPr="00EB081E" w:rsidRDefault="006D357F" w:rsidP="00EB081E">
      <w:pPr>
        <w:ind w:firstLine="540"/>
        <w:jc w:val="both"/>
      </w:pPr>
      <w:r w:rsidRPr="00EB081E">
        <w:t>- излагать свое мнение по поводу значения религии, религиозной культуры в жизни людей и общества;</w:t>
      </w:r>
    </w:p>
    <w:p w:rsidR="006D357F" w:rsidRPr="00EB081E" w:rsidRDefault="006D357F" w:rsidP="00EB081E">
      <w:pPr>
        <w:ind w:firstLine="540"/>
        <w:jc w:val="both"/>
      </w:pPr>
      <w:r w:rsidRPr="00EB081E">
        <w:t>- соотносить нравственные формы поведения с нормами буддийской религиозной морали;</w:t>
      </w:r>
    </w:p>
    <w:p w:rsidR="006D357F" w:rsidRPr="00EB081E" w:rsidRDefault="006D357F" w:rsidP="00EB081E">
      <w:pPr>
        <w:ind w:firstLine="540"/>
        <w:jc w:val="both"/>
      </w:pPr>
      <w:r w:rsidRPr="00EB081E">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6D357F" w:rsidRPr="00EB081E" w:rsidRDefault="006D357F" w:rsidP="00EB081E">
      <w:pPr>
        <w:ind w:firstLine="540"/>
        <w:jc w:val="both"/>
      </w:pPr>
      <w:r w:rsidRPr="00EB081E">
        <w:t>Выпускник получит возможность научиться:</w:t>
      </w:r>
    </w:p>
    <w:p w:rsidR="006D357F" w:rsidRPr="00EB081E" w:rsidRDefault="006D357F" w:rsidP="00EB081E">
      <w:pPr>
        <w:ind w:firstLine="540"/>
        <w:jc w:val="both"/>
      </w:pPr>
      <w:r w:rsidRPr="00EB081E">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D357F" w:rsidRPr="00EB081E" w:rsidRDefault="006D357F" w:rsidP="00EB081E">
      <w:pPr>
        <w:ind w:firstLine="540"/>
        <w:jc w:val="both"/>
      </w:pPr>
      <w:r w:rsidRPr="00EB081E">
        <w:t>- устанавливать взаимосвязь между содержанием буддийской культуры и поведением людей, общественными явлениями;</w:t>
      </w:r>
    </w:p>
    <w:p w:rsidR="006D357F" w:rsidRPr="00EB081E" w:rsidRDefault="006D357F" w:rsidP="00EB081E">
      <w:pPr>
        <w:ind w:firstLine="540"/>
        <w:jc w:val="both"/>
      </w:pPr>
      <w:r w:rsidRPr="00EB081E">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6D357F" w:rsidRPr="00EB081E" w:rsidRDefault="006D357F" w:rsidP="00EB081E">
      <w:pPr>
        <w:ind w:firstLine="540"/>
        <w:jc w:val="both"/>
      </w:pPr>
      <w:r w:rsidRPr="00EB081E">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D357F" w:rsidRPr="00CD72A2" w:rsidRDefault="006D357F" w:rsidP="00CD72A2">
      <w:pPr>
        <w:pStyle w:val="aff1"/>
        <w:spacing w:line="240" w:lineRule="auto"/>
        <w:rPr>
          <w:sz w:val="22"/>
          <w:szCs w:val="22"/>
        </w:rPr>
      </w:pPr>
      <w:bookmarkStart w:id="41" w:name="_Toc288394065"/>
      <w:bookmarkStart w:id="42" w:name="_Toc288410532"/>
      <w:bookmarkStart w:id="43" w:name="_Toc288410661"/>
      <w:bookmarkStart w:id="44" w:name="_Toc294246077"/>
      <w:r w:rsidRPr="00CD72A2">
        <w:rPr>
          <w:sz w:val="22"/>
          <w:szCs w:val="22"/>
        </w:rPr>
        <w:t>1.2.8.Окружающий мир</w:t>
      </w:r>
      <w:bookmarkEnd w:id="41"/>
      <w:bookmarkEnd w:id="42"/>
      <w:bookmarkEnd w:id="43"/>
      <w:bookmarkEnd w:id="44"/>
    </w:p>
    <w:p w:rsidR="006D357F" w:rsidRPr="00CD72A2" w:rsidRDefault="006D357F" w:rsidP="00CD72A2">
      <w:pPr>
        <w:tabs>
          <w:tab w:val="left" w:pos="142"/>
          <w:tab w:val="left" w:leader="dot" w:pos="624"/>
          <w:tab w:val="left" w:pos="709"/>
        </w:tabs>
        <w:ind w:firstLine="709"/>
        <w:jc w:val="both"/>
        <w:rPr>
          <w:rStyle w:val="Zag11"/>
          <w:rFonts w:eastAsia="@Arial Unicode MS"/>
          <w:sz w:val="22"/>
          <w:szCs w:val="22"/>
        </w:rPr>
      </w:pPr>
      <w:r w:rsidRPr="00CD72A2">
        <w:rPr>
          <w:rStyle w:val="Zag11"/>
          <w:rFonts w:eastAsia="@Arial Unicode MS"/>
          <w:sz w:val="22"/>
          <w:szCs w:val="22"/>
        </w:rPr>
        <w:t>В результате изучения курса «Окружающий мир» обучающиеся на уровне начального общего образования:</w:t>
      </w:r>
    </w:p>
    <w:p w:rsidR="006D357F" w:rsidRPr="00CD72A2" w:rsidRDefault="006D357F" w:rsidP="00CD72A2">
      <w:pPr>
        <w:tabs>
          <w:tab w:val="left" w:pos="142"/>
          <w:tab w:val="left" w:leader="dot" w:pos="624"/>
          <w:tab w:val="left" w:pos="709"/>
        </w:tabs>
        <w:ind w:firstLine="709"/>
        <w:jc w:val="both"/>
        <w:rPr>
          <w:rStyle w:val="Zag11"/>
          <w:rFonts w:eastAsia="@Arial Unicode MS"/>
          <w:sz w:val="22"/>
          <w:szCs w:val="22"/>
        </w:rPr>
      </w:pPr>
      <w:r w:rsidRPr="00CD72A2">
        <w:rPr>
          <w:rStyle w:val="Zag11"/>
          <w:rFonts w:eastAsia="@Arial Unicode MS"/>
          <w:sz w:val="22"/>
          <w:szCs w:val="22"/>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D357F" w:rsidRPr="00CD72A2" w:rsidRDefault="006D357F" w:rsidP="00CD72A2">
      <w:pPr>
        <w:tabs>
          <w:tab w:val="left" w:pos="142"/>
          <w:tab w:val="left" w:leader="dot" w:pos="624"/>
          <w:tab w:val="left" w:pos="709"/>
        </w:tabs>
        <w:ind w:firstLine="709"/>
        <w:jc w:val="both"/>
        <w:rPr>
          <w:rStyle w:val="Zag11"/>
          <w:rFonts w:eastAsia="@Arial Unicode MS"/>
          <w:sz w:val="22"/>
          <w:szCs w:val="22"/>
        </w:rPr>
      </w:pPr>
      <w:r w:rsidRPr="00CD72A2">
        <w:rPr>
          <w:rStyle w:val="Zag11"/>
          <w:rFonts w:eastAsia="@Arial Unicode MS"/>
          <w:sz w:val="22"/>
          <w:szCs w:val="22"/>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w:t>
      </w:r>
      <w:r w:rsidRPr="00CD72A2">
        <w:rPr>
          <w:rStyle w:val="Zag11"/>
          <w:rFonts w:eastAsia="@Arial Unicode MS"/>
          <w:sz w:val="22"/>
          <w:szCs w:val="22"/>
        </w:rPr>
        <w:lastRenderedPageBreak/>
        <w:t>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D357F" w:rsidRPr="00CD72A2" w:rsidRDefault="006D357F" w:rsidP="00CD72A2">
      <w:pPr>
        <w:tabs>
          <w:tab w:val="left" w:pos="142"/>
          <w:tab w:val="left" w:leader="dot" w:pos="624"/>
          <w:tab w:val="left" w:pos="709"/>
        </w:tabs>
        <w:ind w:firstLine="709"/>
        <w:jc w:val="both"/>
        <w:rPr>
          <w:rStyle w:val="Zag11"/>
          <w:rFonts w:eastAsia="@Arial Unicode MS"/>
          <w:sz w:val="22"/>
          <w:szCs w:val="22"/>
        </w:rPr>
      </w:pPr>
      <w:r w:rsidRPr="00CD72A2">
        <w:rPr>
          <w:rStyle w:val="Zag11"/>
          <w:rFonts w:eastAsia="@Arial Unicode MS"/>
          <w:sz w:val="22"/>
          <w:szCs w:val="22"/>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6D357F" w:rsidRPr="00CD72A2" w:rsidRDefault="006D357F" w:rsidP="00CD72A2">
      <w:pPr>
        <w:tabs>
          <w:tab w:val="left" w:pos="142"/>
          <w:tab w:val="left" w:leader="dot" w:pos="624"/>
          <w:tab w:val="left" w:pos="709"/>
        </w:tabs>
        <w:ind w:firstLine="709"/>
        <w:jc w:val="both"/>
        <w:rPr>
          <w:rStyle w:val="Zag11"/>
          <w:rFonts w:eastAsia="@Arial Unicode MS"/>
          <w:sz w:val="22"/>
          <w:szCs w:val="22"/>
        </w:rPr>
      </w:pPr>
      <w:r w:rsidRPr="00CD72A2">
        <w:rPr>
          <w:rStyle w:val="Zag11"/>
          <w:rFonts w:eastAsia="@Arial Unicode MS"/>
          <w:sz w:val="22"/>
          <w:szCs w:val="22"/>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6D357F" w:rsidRPr="00CD72A2" w:rsidRDefault="006D357F" w:rsidP="00CD72A2">
      <w:pPr>
        <w:tabs>
          <w:tab w:val="left" w:pos="142"/>
          <w:tab w:val="left" w:leader="dot" w:pos="624"/>
          <w:tab w:val="left" w:pos="709"/>
        </w:tabs>
        <w:ind w:firstLine="709"/>
        <w:jc w:val="both"/>
        <w:rPr>
          <w:rStyle w:val="Zag11"/>
          <w:rFonts w:eastAsia="@Arial Unicode MS"/>
          <w:sz w:val="22"/>
          <w:szCs w:val="22"/>
        </w:rPr>
      </w:pPr>
      <w:r w:rsidRPr="00CD72A2">
        <w:rPr>
          <w:rStyle w:val="Zag11"/>
          <w:rFonts w:eastAsia="@Arial Unicode MS"/>
          <w:sz w:val="22"/>
          <w:szCs w:val="22"/>
        </w:rPr>
        <w:t>получат возможность приобрести базовые умения работы с ИКТ -  средствами, поиска информации в электронных источниках и контролируемом Интернете, научатся создавать сообщения в виде текстов, аудио</w:t>
      </w:r>
      <w:r w:rsidRPr="00CD72A2">
        <w:rPr>
          <w:rStyle w:val="Zag11"/>
          <w:rFonts w:eastAsia="@Arial Unicode MS"/>
          <w:sz w:val="22"/>
          <w:szCs w:val="22"/>
        </w:rPr>
        <w:noBreakHyphen/>
        <w:t xml:space="preserve"> и видеофрагментов, готовить и проводить небольшие презентации в поддержку собственных сообщений;</w:t>
      </w:r>
    </w:p>
    <w:p w:rsidR="006D357F" w:rsidRPr="00CD72A2" w:rsidRDefault="006D357F" w:rsidP="00CD72A2">
      <w:pPr>
        <w:pStyle w:val="a5"/>
        <w:tabs>
          <w:tab w:val="left" w:pos="709"/>
        </w:tabs>
        <w:spacing w:line="240" w:lineRule="auto"/>
        <w:ind w:firstLine="709"/>
        <w:rPr>
          <w:rFonts w:ascii="Times New Roman" w:hAnsi="Times New Roman"/>
          <w:color w:val="auto"/>
          <w:sz w:val="22"/>
          <w:szCs w:val="22"/>
        </w:rPr>
      </w:pPr>
      <w:r w:rsidRPr="00CD72A2">
        <w:rPr>
          <w:rStyle w:val="Zag11"/>
          <w:rFonts w:ascii="Times New Roman" w:eastAsia="@Arial Unicode MS" w:hAnsi="Times New Roman"/>
          <w:color w:val="auto"/>
          <w:sz w:val="22"/>
          <w:szCs w:val="22"/>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 и культуросообразного поведения в окружающей природной и социальной среде.</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Человек и природа</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000249">
      <w:pPr>
        <w:pStyle w:val="210"/>
        <w:spacing w:line="240" w:lineRule="auto"/>
        <w:ind w:firstLine="360"/>
        <w:rPr>
          <w:sz w:val="22"/>
          <w:szCs w:val="22"/>
        </w:rPr>
      </w:pPr>
      <w:r w:rsidRPr="00CD72A2">
        <w:rPr>
          <w:sz w:val="22"/>
          <w:szCs w:val="22"/>
        </w:rPr>
        <w:t>узнавать изученные объекты и явления живой и неживой природы;</w:t>
      </w:r>
    </w:p>
    <w:p w:rsidR="006D357F" w:rsidRPr="00CD72A2" w:rsidRDefault="006D357F" w:rsidP="00000249">
      <w:pPr>
        <w:pStyle w:val="210"/>
        <w:spacing w:line="240" w:lineRule="auto"/>
        <w:ind w:firstLine="360"/>
        <w:rPr>
          <w:sz w:val="22"/>
          <w:szCs w:val="22"/>
        </w:rPr>
      </w:pPr>
      <w:r w:rsidRPr="00CD72A2">
        <w:rPr>
          <w:spacing w:val="2"/>
          <w:sz w:val="22"/>
          <w:szCs w:val="22"/>
        </w:rPr>
        <w:t xml:space="preserve">описывать на основе предложенного плана изученные </w:t>
      </w:r>
      <w:r w:rsidRPr="00CD72A2">
        <w:rPr>
          <w:sz w:val="22"/>
          <w:szCs w:val="22"/>
        </w:rPr>
        <w:t>объекты и явления живой и неживой природы, выделять их существенные признаки;</w:t>
      </w:r>
    </w:p>
    <w:p w:rsidR="006D357F" w:rsidRPr="00CD72A2" w:rsidRDefault="006D357F" w:rsidP="00000249">
      <w:pPr>
        <w:pStyle w:val="210"/>
        <w:spacing w:line="240" w:lineRule="auto"/>
        <w:ind w:firstLine="360"/>
        <w:rPr>
          <w:sz w:val="22"/>
          <w:szCs w:val="22"/>
        </w:rPr>
      </w:pPr>
      <w:r w:rsidRPr="00CD72A2">
        <w:rPr>
          <w:sz w:val="22"/>
          <w:szCs w:val="22"/>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D357F" w:rsidRPr="00CD72A2" w:rsidRDefault="006D357F" w:rsidP="00000249">
      <w:pPr>
        <w:pStyle w:val="210"/>
        <w:spacing w:line="240" w:lineRule="auto"/>
        <w:ind w:firstLine="360"/>
        <w:rPr>
          <w:sz w:val="22"/>
          <w:szCs w:val="22"/>
        </w:rPr>
      </w:pPr>
      <w:r w:rsidRPr="00CD72A2">
        <w:rPr>
          <w:sz w:val="22"/>
          <w:szCs w:val="2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D357F" w:rsidRPr="00CD72A2" w:rsidRDefault="006D357F" w:rsidP="00000249">
      <w:pPr>
        <w:pStyle w:val="210"/>
        <w:spacing w:line="240" w:lineRule="auto"/>
        <w:ind w:firstLine="360"/>
        <w:rPr>
          <w:sz w:val="22"/>
          <w:szCs w:val="22"/>
        </w:rPr>
      </w:pPr>
      <w:r w:rsidRPr="00CD72A2">
        <w:rPr>
          <w:sz w:val="22"/>
          <w:szCs w:val="22"/>
        </w:rPr>
        <w:t>и правилам техники безопасности при проведении наблюдений и опытов;</w:t>
      </w:r>
    </w:p>
    <w:p w:rsidR="006D357F" w:rsidRPr="00CD72A2" w:rsidRDefault="006D357F" w:rsidP="00000249">
      <w:pPr>
        <w:pStyle w:val="210"/>
        <w:spacing w:line="240" w:lineRule="auto"/>
        <w:ind w:firstLine="360"/>
        <w:rPr>
          <w:sz w:val="22"/>
          <w:szCs w:val="22"/>
        </w:rPr>
      </w:pPr>
      <w:r w:rsidRPr="00CD72A2">
        <w:rPr>
          <w:sz w:val="22"/>
          <w:szCs w:val="22"/>
        </w:rPr>
        <w:t xml:space="preserve">использовать естественно­научные тексты (на бумажных </w:t>
      </w:r>
      <w:r w:rsidRPr="00CD72A2">
        <w:rPr>
          <w:spacing w:val="2"/>
          <w:sz w:val="22"/>
          <w:szCs w:val="22"/>
        </w:rPr>
        <w:t xml:space="preserve">и электронных носителях, в том числе в контролируемом </w:t>
      </w:r>
      <w:r w:rsidRPr="00CD72A2">
        <w:rPr>
          <w:sz w:val="22"/>
          <w:szCs w:val="22"/>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D357F" w:rsidRPr="00CD72A2" w:rsidRDefault="006D357F" w:rsidP="00000249">
      <w:pPr>
        <w:pStyle w:val="210"/>
        <w:spacing w:line="240" w:lineRule="auto"/>
        <w:ind w:firstLine="360"/>
        <w:rPr>
          <w:sz w:val="22"/>
          <w:szCs w:val="22"/>
        </w:rPr>
      </w:pPr>
      <w:r w:rsidRPr="00CD72A2">
        <w:rPr>
          <w:spacing w:val="2"/>
          <w:sz w:val="22"/>
          <w:szCs w:val="22"/>
        </w:rPr>
        <w:t xml:space="preserve">использовать готовые модели (глобус, карту, план) для </w:t>
      </w:r>
      <w:r w:rsidRPr="00CD72A2">
        <w:rPr>
          <w:sz w:val="22"/>
          <w:szCs w:val="22"/>
        </w:rPr>
        <w:t>объяснения явлений или описания свойств объектов;</w:t>
      </w:r>
    </w:p>
    <w:p w:rsidR="006D357F" w:rsidRPr="00CD72A2" w:rsidRDefault="006D357F" w:rsidP="00000249">
      <w:pPr>
        <w:pStyle w:val="210"/>
        <w:spacing w:line="240" w:lineRule="auto"/>
        <w:ind w:firstLine="360"/>
        <w:rPr>
          <w:sz w:val="22"/>
          <w:szCs w:val="22"/>
        </w:rPr>
      </w:pPr>
      <w:r w:rsidRPr="00CD72A2">
        <w:rPr>
          <w:spacing w:val="-2"/>
          <w:sz w:val="22"/>
          <w:szCs w:val="22"/>
        </w:rPr>
        <w:t>понимать необходимость здорового образа жизни, со</w:t>
      </w:r>
      <w:r w:rsidRPr="00CD72A2">
        <w:rPr>
          <w:sz w:val="22"/>
          <w:szCs w:val="22"/>
        </w:rPr>
        <w:t>блю</w:t>
      </w:r>
      <w:r w:rsidRPr="00CD72A2">
        <w:rPr>
          <w:spacing w:val="2"/>
          <w:sz w:val="22"/>
          <w:szCs w:val="22"/>
        </w:rPr>
        <w:t xml:space="preserve">дения правил безопасного поведения; использовать знания о строении и функционировании организма человека для </w:t>
      </w:r>
      <w:r w:rsidRPr="00CD72A2">
        <w:rPr>
          <w:sz w:val="22"/>
          <w:szCs w:val="22"/>
        </w:rPr>
        <w:t>сохранения и укрепления своего здоровья.</w:t>
      </w:r>
    </w:p>
    <w:p w:rsidR="006D357F" w:rsidRPr="00CD72A2" w:rsidRDefault="006D357F" w:rsidP="00CD72A2">
      <w:pPr>
        <w:pStyle w:val="af1"/>
        <w:spacing w:line="240" w:lineRule="auto"/>
        <w:ind w:firstLine="454"/>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6D357F" w:rsidRPr="00CD72A2" w:rsidRDefault="006D357F" w:rsidP="00CD72A2">
      <w:pPr>
        <w:pStyle w:val="210"/>
        <w:spacing w:line="240" w:lineRule="auto"/>
        <w:ind w:firstLine="0"/>
        <w:rPr>
          <w:sz w:val="22"/>
          <w:szCs w:val="22"/>
        </w:rPr>
      </w:pPr>
      <w:r w:rsidRPr="00CD72A2">
        <w:rPr>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D357F" w:rsidRPr="00CD72A2" w:rsidRDefault="006D357F" w:rsidP="00CD72A2">
      <w:pPr>
        <w:pStyle w:val="210"/>
        <w:spacing w:line="240" w:lineRule="auto"/>
        <w:ind w:firstLine="0"/>
        <w:rPr>
          <w:spacing w:val="-4"/>
          <w:sz w:val="22"/>
          <w:szCs w:val="22"/>
        </w:rPr>
      </w:pPr>
      <w:r w:rsidRPr="00CD72A2">
        <w:rPr>
          <w:sz w:val="22"/>
          <w:szCs w:val="22"/>
        </w:rPr>
        <w:t xml:space="preserve">осознавать ценность природы и необходимость нести </w:t>
      </w:r>
      <w:r w:rsidRPr="00CD72A2">
        <w:rPr>
          <w:spacing w:val="-4"/>
          <w:sz w:val="22"/>
          <w:szCs w:val="22"/>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D357F" w:rsidRPr="00CD72A2" w:rsidRDefault="006D357F" w:rsidP="00CD72A2">
      <w:pPr>
        <w:pStyle w:val="210"/>
        <w:spacing w:line="240" w:lineRule="auto"/>
        <w:ind w:firstLine="0"/>
        <w:rPr>
          <w:sz w:val="22"/>
          <w:szCs w:val="22"/>
        </w:rPr>
      </w:pPr>
      <w:r w:rsidRPr="00CD72A2">
        <w:rPr>
          <w:spacing w:val="2"/>
          <w:sz w:val="22"/>
          <w:szCs w:val="22"/>
        </w:rPr>
        <w:t>пользоваться простыми навыками самоконтроля са</w:t>
      </w:r>
      <w:r w:rsidRPr="00CD72A2">
        <w:rPr>
          <w:sz w:val="22"/>
          <w:szCs w:val="22"/>
        </w:rPr>
        <w:t>мочувствия для сохранения здоровья; осознанно соблюдать режим дня, правила рационального питания и личной гигиены;</w:t>
      </w:r>
    </w:p>
    <w:p w:rsidR="006D357F" w:rsidRPr="00CD72A2" w:rsidRDefault="006D357F" w:rsidP="00CD72A2">
      <w:pPr>
        <w:pStyle w:val="210"/>
        <w:spacing w:line="240" w:lineRule="auto"/>
        <w:ind w:firstLine="0"/>
        <w:rPr>
          <w:sz w:val="22"/>
          <w:szCs w:val="22"/>
        </w:rPr>
      </w:pPr>
      <w:r w:rsidRPr="00CD72A2">
        <w:rPr>
          <w:sz w:val="22"/>
          <w:szCs w:val="22"/>
        </w:rPr>
        <w:t xml:space="preserve">выполнять правила безопасного поведения в доме, на </w:t>
      </w:r>
      <w:r w:rsidRPr="00CD72A2">
        <w:rPr>
          <w:spacing w:val="2"/>
          <w:sz w:val="22"/>
          <w:szCs w:val="22"/>
        </w:rPr>
        <w:t xml:space="preserve">улице, природной среде, оказывать первую помощь при </w:t>
      </w:r>
      <w:r w:rsidRPr="00CD72A2">
        <w:rPr>
          <w:sz w:val="22"/>
          <w:szCs w:val="22"/>
        </w:rPr>
        <w:t>несложных несчастных случаях;</w:t>
      </w:r>
    </w:p>
    <w:p w:rsidR="006D357F" w:rsidRPr="00CD72A2" w:rsidRDefault="006D357F" w:rsidP="00CD72A2">
      <w:pPr>
        <w:pStyle w:val="210"/>
        <w:spacing w:line="240" w:lineRule="auto"/>
        <w:ind w:firstLine="0"/>
        <w:rPr>
          <w:sz w:val="22"/>
          <w:szCs w:val="22"/>
        </w:rPr>
      </w:pPr>
      <w:r w:rsidRPr="00CD72A2">
        <w:rPr>
          <w:spacing w:val="2"/>
          <w:sz w:val="22"/>
          <w:szCs w:val="22"/>
        </w:rPr>
        <w:t xml:space="preserve">планировать, контролировать и оценивать учебные </w:t>
      </w:r>
      <w:r w:rsidRPr="00CD72A2">
        <w:rPr>
          <w:sz w:val="22"/>
          <w:szCs w:val="22"/>
        </w:rPr>
        <w:t>действия в процессе познания окружающего мира в соответствии с поставленной задачей и условиями её реализации.</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Человек и общество</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rPr>
          <w:sz w:val="22"/>
          <w:szCs w:val="22"/>
        </w:rPr>
      </w:pPr>
      <w:r w:rsidRPr="00CD72A2">
        <w:rPr>
          <w:sz w:val="22"/>
          <w:szCs w:val="22"/>
        </w:rPr>
        <w:t>узнавать государственную символику Российской Феде</w:t>
      </w:r>
      <w:r w:rsidRPr="00CD72A2">
        <w:rPr>
          <w:spacing w:val="2"/>
          <w:sz w:val="22"/>
          <w:szCs w:val="22"/>
        </w:rPr>
        <w:t>рации и своего региона; описывать достопримечательности столицы и родного края; находить на карте мира Россий</w:t>
      </w:r>
      <w:r w:rsidRPr="00CD72A2">
        <w:rPr>
          <w:sz w:val="22"/>
          <w:szCs w:val="22"/>
        </w:rPr>
        <w:t>скую Федерацию, на карте России Москву, свой регион и его главный город;</w:t>
      </w:r>
    </w:p>
    <w:p w:rsidR="006D357F" w:rsidRPr="00CD72A2" w:rsidRDefault="006D357F" w:rsidP="00CD72A2">
      <w:pPr>
        <w:pStyle w:val="210"/>
        <w:spacing w:line="240" w:lineRule="auto"/>
        <w:rPr>
          <w:spacing w:val="-2"/>
          <w:sz w:val="22"/>
          <w:szCs w:val="22"/>
        </w:rPr>
      </w:pPr>
      <w:r w:rsidRPr="00CD72A2">
        <w:rPr>
          <w:sz w:val="22"/>
          <w:szCs w:val="22"/>
        </w:rPr>
        <w:lastRenderedPageBreak/>
        <w:t>различать прошлое, настоящее, будущее; соотносить из</w:t>
      </w:r>
      <w:r w:rsidRPr="00CD72A2">
        <w:rPr>
          <w:spacing w:val="-2"/>
          <w:sz w:val="22"/>
          <w:szCs w:val="22"/>
        </w:rPr>
        <w:t>ученные исторические события с датами, конкретную дату с веком; находить место изученных событий на «ленте времени»;</w:t>
      </w:r>
    </w:p>
    <w:p w:rsidR="006D357F" w:rsidRPr="00CD72A2" w:rsidRDefault="006D357F" w:rsidP="00CD72A2">
      <w:pPr>
        <w:pStyle w:val="210"/>
        <w:spacing w:line="240" w:lineRule="auto"/>
        <w:rPr>
          <w:sz w:val="22"/>
          <w:szCs w:val="22"/>
        </w:rPr>
      </w:pPr>
      <w:r w:rsidRPr="00CD72A2">
        <w:rPr>
          <w:spacing w:val="2"/>
          <w:sz w:val="22"/>
          <w:szCs w:val="22"/>
        </w:rPr>
        <w:t xml:space="preserve">используя дополнительные источники информации (на </w:t>
      </w:r>
      <w:r w:rsidRPr="00CD72A2">
        <w:rPr>
          <w:sz w:val="22"/>
          <w:szCs w:val="22"/>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D357F" w:rsidRPr="00CD72A2" w:rsidRDefault="006D357F" w:rsidP="00CD72A2">
      <w:pPr>
        <w:pStyle w:val="210"/>
        <w:spacing w:line="240" w:lineRule="auto"/>
        <w:rPr>
          <w:sz w:val="22"/>
          <w:szCs w:val="22"/>
        </w:rPr>
      </w:pPr>
      <w:r w:rsidRPr="00CD72A2">
        <w:rPr>
          <w:spacing w:val="2"/>
          <w:sz w:val="22"/>
          <w:szCs w:val="22"/>
        </w:rPr>
        <w:t xml:space="preserve">использовать различные справочные издания (словари, </w:t>
      </w:r>
      <w:r w:rsidRPr="00CD72A2">
        <w:rPr>
          <w:sz w:val="22"/>
          <w:szCs w:val="22"/>
        </w:rPr>
        <w:t xml:space="preserve">энциклопедии) и детскую литературу о человеке и обществе </w:t>
      </w:r>
      <w:r w:rsidRPr="00CD72A2">
        <w:rPr>
          <w:spacing w:val="2"/>
          <w:sz w:val="22"/>
          <w:szCs w:val="22"/>
        </w:rPr>
        <w:t xml:space="preserve">с целью поиска информации, ответов на вопросы, объяснений, для создания собственных устных или письменных </w:t>
      </w:r>
      <w:r w:rsidRPr="00CD72A2">
        <w:rPr>
          <w:sz w:val="22"/>
          <w:szCs w:val="22"/>
        </w:rPr>
        <w:t>высказываний.</w:t>
      </w:r>
    </w:p>
    <w:p w:rsidR="006D357F" w:rsidRPr="00CD72A2" w:rsidRDefault="006D357F" w:rsidP="00CD72A2">
      <w:pPr>
        <w:pStyle w:val="af1"/>
        <w:spacing w:line="240" w:lineRule="auto"/>
        <w:ind w:firstLine="454"/>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осознавать свою неразрывную связь с разнообразными окружающими социальными группами;</w:t>
      </w:r>
    </w:p>
    <w:p w:rsidR="006D357F" w:rsidRPr="00CD72A2" w:rsidRDefault="006D357F" w:rsidP="00CD72A2">
      <w:pPr>
        <w:pStyle w:val="210"/>
        <w:spacing w:line="240" w:lineRule="auto"/>
        <w:ind w:firstLine="0"/>
        <w:rPr>
          <w:sz w:val="22"/>
          <w:szCs w:val="22"/>
        </w:rPr>
      </w:pPr>
      <w:r w:rsidRPr="00CD72A2">
        <w:rPr>
          <w:sz w:val="22"/>
          <w:szCs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D357F" w:rsidRPr="00CD72A2" w:rsidRDefault="006D357F" w:rsidP="00CD72A2">
      <w:pPr>
        <w:pStyle w:val="210"/>
        <w:spacing w:line="240" w:lineRule="auto"/>
        <w:ind w:firstLine="0"/>
        <w:rPr>
          <w:sz w:val="22"/>
          <w:szCs w:val="22"/>
        </w:rPr>
      </w:pPr>
      <w:r w:rsidRPr="00CD72A2">
        <w:rPr>
          <w:spacing w:val="2"/>
          <w:sz w:val="22"/>
          <w:szCs w:val="22"/>
        </w:rPr>
        <w:t>наблюдать и описывать проявления богатства вну</w:t>
      </w:r>
      <w:r w:rsidRPr="00CD72A2">
        <w:rPr>
          <w:sz w:val="22"/>
          <w:szCs w:val="22"/>
        </w:rPr>
        <w:t>треннего мира человека в его созидательной деятельности на благо семьи, в интересах  образовательной организации, социума, этноса, страны;</w:t>
      </w:r>
    </w:p>
    <w:p w:rsidR="006D357F" w:rsidRDefault="006D357F" w:rsidP="00CD72A2">
      <w:pPr>
        <w:pStyle w:val="210"/>
        <w:spacing w:line="240" w:lineRule="auto"/>
        <w:ind w:firstLine="0"/>
        <w:rPr>
          <w:spacing w:val="-2"/>
          <w:sz w:val="22"/>
          <w:szCs w:val="22"/>
        </w:rPr>
      </w:pPr>
      <w:r w:rsidRPr="00CD72A2">
        <w:rPr>
          <w:spacing w:val="-2"/>
          <w:sz w:val="22"/>
          <w:szCs w:val="22"/>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6D357F" w:rsidRPr="00CD72A2" w:rsidRDefault="006D357F" w:rsidP="00CD72A2">
      <w:pPr>
        <w:pStyle w:val="210"/>
        <w:spacing w:line="240" w:lineRule="auto"/>
        <w:ind w:firstLine="0"/>
        <w:rPr>
          <w:rStyle w:val="Zag11"/>
          <w:color w:val="auto"/>
          <w:sz w:val="22"/>
          <w:szCs w:val="22"/>
        </w:rPr>
      </w:pPr>
      <w:r w:rsidRPr="00CD72A2">
        <w:rPr>
          <w:spacing w:val="2"/>
          <w:sz w:val="22"/>
          <w:szCs w:val="22"/>
        </w:rPr>
        <w:t xml:space="preserve">определять общую цель в совместной деятельности </w:t>
      </w:r>
      <w:r w:rsidRPr="00CD72A2">
        <w:rPr>
          <w:sz w:val="22"/>
          <w:szCs w:val="22"/>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D357F" w:rsidRPr="00CD72A2" w:rsidRDefault="006D357F" w:rsidP="00CD72A2">
      <w:pPr>
        <w:pStyle w:val="210"/>
        <w:spacing w:line="240" w:lineRule="auto"/>
        <w:ind w:firstLine="0"/>
        <w:rPr>
          <w:rFonts w:eastAsia="@Arial Unicode MS"/>
          <w:b/>
          <w:bCs/>
          <w:i/>
          <w:iCs/>
          <w:color w:val="000000"/>
          <w:sz w:val="22"/>
          <w:szCs w:val="22"/>
        </w:rPr>
      </w:pPr>
      <w:r w:rsidRPr="00CD72A2">
        <w:rPr>
          <w:rStyle w:val="Zag11"/>
          <w:rFonts w:eastAsia="@Arial Unicode MS"/>
          <w:b/>
          <w:bCs/>
          <w:sz w:val="22"/>
          <w:szCs w:val="22"/>
        </w:rPr>
        <w:t>Планируемые результаты и содержание образовательной области «Искусство» на уровне начального общего образования</w:t>
      </w:r>
    </w:p>
    <w:p w:rsidR="006D357F" w:rsidRPr="00CD72A2" w:rsidRDefault="006D357F" w:rsidP="00CD72A2">
      <w:pPr>
        <w:pStyle w:val="aff1"/>
        <w:spacing w:line="240" w:lineRule="auto"/>
        <w:rPr>
          <w:sz w:val="22"/>
          <w:szCs w:val="22"/>
        </w:rPr>
      </w:pPr>
      <w:bookmarkStart w:id="45" w:name="_Toc288394066"/>
      <w:bookmarkStart w:id="46" w:name="_Toc288410533"/>
      <w:bookmarkStart w:id="47" w:name="_Toc288410662"/>
      <w:bookmarkStart w:id="48" w:name="_Toc294246078"/>
      <w:r w:rsidRPr="00CD72A2">
        <w:rPr>
          <w:sz w:val="22"/>
          <w:szCs w:val="22"/>
        </w:rPr>
        <w:t>1.2.9.Изобразительное искусство</w:t>
      </w:r>
      <w:bookmarkEnd w:id="45"/>
      <w:bookmarkEnd w:id="46"/>
      <w:bookmarkEnd w:id="47"/>
      <w:bookmarkEnd w:id="48"/>
    </w:p>
    <w:p w:rsidR="006D357F" w:rsidRPr="00CD72A2" w:rsidRDefault="006D357F" w:rsidP="00CD72A2">
      <w:pPr>
        <w:tabs>
          <w:tab w:val="left" w:pos="142"/>
          <w:tab w:val="left" w:leader="dot" w:pos="624"/>
          <w:tab w:val="left" w:pos="709"/>
        </w:tabs>
        <w:jc w:val="both"/>
        <w:rPr>
          <w:rStyle w:val="Zag11"/>
          <w:rFonts w:eastAsia="@Arial Unicode MS"/>
          <w:sz w:val="22"/>
          <w:szCs w:val="22"/>
        </w:rPr>
      </w:pPr>
      <w:r w:rsidRPr="00CD72A2">
        <w:rPr>
          <w:rStyle w:val="Zag11"/>
          <w:rFonts w:eastAsia="@Arial Unicode MS"/>
          <w:sz w:val="22"/>
          <w:szCs w:val="22"/>
        </w:rPr>
        <w:t>В результате изучения изобразительного искусства на уровне начального общего образования у обучающихся:</w:t>
      </w:r>
    </w:p>
    <w:p w:rsidR="006D357F" w:rsidRPr="00CD72A2" w:rsidRDefault="006D357F" w:rsidP="00CD72A2">
      <w:pPr>
        <w:tabs>
          <w:tab w:val="left" w:pos="142"/>
          <w:tab w:val="left" w:leader="dot" w:pos="624"/>
          <w:tab w:val="left" w:pos="709"/>
        </w:tabs>
        <w:jc w:val="both"/>
        <w:rPr>
          <w:rStyle w:val="Zag11"/>
          <w:rFonts w:eastAsia="@Arial Unicode MS"/>
          <w:sz w:val="22"/>
          <w:szCs w:val="22"/>
        </w:rPr>
      </w:pPr>
      <w:r w:rsidRPr="00CD72A2">
        <w:rPr>
          <w:rStyle w:val="Zag11"/>
          <w:rFonts w:eastAsia="@Arial Unicode MS"/>
          <w:sz w:val="22"/>
          <w:szCs w:val="22"/>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D357F" w:rsidRPr="00CD72A2" w:rsidRDefault="006D357F" w:rsidP="00CD72A2">
      <w:pPr>
        <w:tabs>
          <w:tab w:val="left" w:pos="142"/>
          <w:tab w:val="left" w:leader="dot" w:pos="624"/>
          <w:tab w:val="left" w:pos="709"/>
        </w:tabs>
        <w:jc w:val="both"/>
        <w:rPr>
          <w:rStyle w:val="Zag11"/>
          <w:rFonts w:eastAsia="@Arial Unicode MS"/>
          <w:sz w:val="22"/>
          <w:szCs w:val="22"/>
        </w:rPr>
      </w:pPr>
      <w:r w:rsidRPr="00CD72A2">
        <w:rPr>
          <w:rStyle w:val="Zag11"/>
          <w:rFonts w:eastAsia="@Arial Unicode MS"/>
          <w:sz w:val="22"/>
          <w:szCs w:val="22"/>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D357F" w:rsidRPr="00CD72A2" w:rsidRDefault="006D357F" w:rsidP="00CD72A2">
      <w:pPr>
        <w:tabs>
          <w:tab w:val="left" w:pos="142"/>
          <w:tab w:val="left" w:leader="dot" w:pos="624"/>
          <w:tab w:val="left" w:pos="709"/>
        </w:tabs>
        <w:jc w:val="both"/>
        <w:rPr>
          <w:rStyle w:val="Zag11"/>
          <w:rFonts w:eastAsia="@Arial Unicode MS"/>
          <w:sz w:val="22"/>
          <w:szCs w:val="22"/>
        </w:rPr>
      </w:pPr>
      <w:r w:rsidRPr="00CD72A2">
        <w:rPr>
          <w:rStyle w:val="Zag11"/>
          <w:rFonts w:eastAsia="@Arial Unicode MS"/>
          <w:sz w:val="22"/>
          <w:szCs w:val="22"/>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взаимопомощи, уважении к родителям, заботе о младших и старших, ответственности за другого человека;</w:t>
      </w:r>
    </w:p>
    <w:p w:rsidR="006D357F" w:rsidRPr="00CD72A2" w:rsidRDefault="006D357F" w:rsidP="00CD72A2">
      <w:pPr>
        <w:tabs>
          <w:tab w:val="left" w:pos="142"/>
          <w:tab w:val="left" w:leader="dot" w:pos="624"/>
          <w:tab w:val="left" w:pos="709"/>
        </w:tabs>
        <w:rPr>
          <w:rStyle w:val="Zag11"/>
          <w:rFonts w:eastAsia="@Arial Unicode MS"/>
          <w:sz w:val="22"/>
          <w:szCs w:val="22"/>
        </w:rPr>
      </w:pPr>
      <w:r w:rsidRPr="00CD72A2">
        <w:rPr>
          <w:rStyle w:val="Zag11"/>
          <w:rFonts w:eastAsia="@Arial Unicode MS"/>
          <w:sz w:val="22"/>
          <w:szCs w:val="22"/>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6D357F" w:rsidRPr="00CD72A2" w:rsidRDefault="006D357F" w:rsidP="00CD72A2">
      <w:pPr>
        <w:tabs>
          <w:tab w:val="left" w:pos="142"/>
          <w:tab w:val="left" w:leader="dot" w:pos="624"/>
          <w:tab w:val="left" w:pos="709"/>
        </w:tabs>
        <w:rPr>
          <w:rStyle w:val="Zag11"/>
          <w:rFonts w:eastAsia="@Arial Unicode MS"/>
          <w:sz w:val="22"/>
          <w:szCs w:val="22"/>
        </w:rPr>
      </w:pPr>
      <w:r w:rsidRPr="00CD72A2">
        <w:rPr>
          <w:rStyle w:val="Zag11"/>
          <w:rFonts w:eastAsia="@Arial Unicode MS"/>
          <w:sz w:val="22"/>
          <w:szCs w:val="22"/>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6D357F" w:rsidRPr="00CD72A2" w:rsidRDefault="006D357F" w:rsidP="00CD72A2">
      <w:pPr>
        <w:tabs>
          <w:tab w:val="left" w:pos="142"/>
          <w:tab w:val="left" w:leader="dot" w:pos="624"/>
          <w:tab w:val="left" w:pos="709"/>
        </w:tabs>
        <w:rPr>
          <w:rStyle w:val="Zag11"/>
          <w:rFonts w:eastAsia="@Arial Unicode MS"/>
          <w:sz w:val="22"/>
          <w:szCs w:val="22"/>
        </w:rPr>
      </w:pPr>
      <w:r w:rsidRPr="00CD72A2">
        <w:rPr>
          <w:rStyle w:val="Zag11"/>
          <w:rFonts w:eastAsia="@Arial Unicode MS"/>
          <w:sz w:val="22"/>
          <w:szCs w:val="22"/>
        </w:rPr>
        <w:t>Обучающиеся:</w:t>
      </w:r>
    </w:p>
    <w:p w:rsidR="006D357F" w:rsidRPr="00CD72A2" w:rsidRDefault="006D357F" w:rsidP="00CD72A2">
      <w:pPr>
        <w:tabs>
          <w:tab w:val="left" w:pos="142"/>
          <w:tab w:val="left" w:leader="dot" w:pos="624"/>
          <w:tab w:val="left" w:pos="709"/>
        </w:tabs>
        <w:rPr>
          <w:rStyle w:val="Zag11"/>
          <w:rFonts w:eastAsia="@Arial Unicode MS"/>
          <w:sz w:val="22"/>
          <w:szCs w:val="22"/>
        </w:rPr>
      </w:pPr>
      <w:r w:rsidRPr="00CD72A2">
        <w:rPr>
          <w:rStyle w:val="Zag11"/>
          <w:rFonts w:eastAsia="@Arial Unicode MS"/>
          <w:sz w:val="22"/>
          <w:szCs w:val="22"/>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D357F" w:rsidRPr="00CD72A2" w:rsidRDefault="006D357F" w:rsidP="00CD72A2">
      <w:pPr>
        <w:widowControl w:val="0"/>
        <w:tabs>
          <w:tab w:val="left" w:pos="142"/>
          <w:tab w:val="left" w:leader="dot" w:pos="624"/>
          <w:tab w:val="left" w:pos="709"/>
        </w:tabs>
        <w:rPr>
          <w:rStyle w:val="Zag11"/>
          <w:rFonts w:eastAsia="@Arial Unicode MS"/>
          <w:sz w:val="22"/>
          <w:szCs w:val="22"/>
        </w:rPr>
      </w:pPr>
      <w:r w:rsidRPr="00CD72A2">
        <w:rPr>
          <w:rStyle w:val="Zag11"/>
          <w:rFonts w:eastAsia="@Arial Unicode MS"/>
          <w:sz w:val="22"/>
          <w:szCs w:val="22"/>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D357F" w:rsidRPr="00CD72A2" w:rsidRDefault="006D357F" w:rsidP="00CD72A2">
      <w:pPr>
        <w:pStyle w:val="Zag3"/>
        <w:tabs>
          <w:tab w:val="left" w:pos="142"/>
          <w:tab w:val="left" w:leader="dot" w:pos="624"/>
          <w:tab w:val="left" w:pos="709"/>
        </w:tabs>
        <w:spacing w:after="0" w:line="240" w:lineRule="auto"/>
        <w:jc w:val="left"/>
        <w:rPr>
          <w:rStyle w:val="Zag11"/>
          <w:rFonts w:eastAsia="@Arial Unicode MS"/>
          <w:i w:val="0"/>
          <w:iCs w:val="0"/>
          <w:color w:val="auto"/>
          <w:sz w:val="22"/>
          <w:szCs w:val="22"/>
          <w:lang w:val="ru-RU"/>
        </w:rPr>
      </w:pPr>
      <w:r w:rsidRPr="00CD72A2">
        <w:rPr>
          <w:rStyle w:val="Zag11"/>
          <w:rFonts w:eastAsia="@Arial Unicode MS"/>
          <w:i w:val="0"/>
          <w:iCs w:val="0"/>
          <w:color w:val="auto"/>
          <w:sz w:val="22"/>
          <w:szCs w:val="22"/>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D357F" w:rsidRPr="00CD72A2" w:rsidRDefault="006D357F" w:rsidP="00CD72A2">
      <w:pPr>
        <w:pStyle w:val="41"/>
        <w:spacing w:before="0" w:after="0" w:line="240" w:lineRule="auto"/>
        <w:jc w:val="left"/>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Восприятие искусства и виды художественной деятельности</w:t>
      </w:r>
    </w:p>
    <w:p w:rsidR="006D357F" w:rsidRPr="00CD72A2" w:rsidRDefault="006D357F" w:rsidP="00CD72A2">
      <w:pPr>
        <w:pStyle w:val="a5"/>
        <w:spacing w:line="240" w:lineRule="auto"/>
        <w:ind w:firstLine="0"/>
        <w:jc w:val="left"/>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jc w:val="left"/>
        <w:rPr>
          <w:sz w:val="22"/>
          <w:szCs w:val="22"/>
        </w:rPr>
      </w:pPr>
      <w:r w:rsidRPr="00CD72A2">
        <w:rPr>
          <w:spacing w:val="2"/>
          <w:sz w:val="22"/>
          <w:szCs w:val="22"/>
        </w:rPr>
        <w:lastRenderedPageBreak/>
        <w:t xml:space="preserve">различать основные виды художественной деятельности </w:t>
      </w:r>
      <w:r w:rsidRPr="00CD72A2">
        <w:rPr>
          <w:sz w:val="22"/>
          <w:szCs w:val="22"/>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357F" w:rsidRPr="00CD72A2" w:rsidRDefault="006D357F" w:rsidP="00CD72A2">
      <w:pPr>
        <w:pStyle w:val="210"/>
        <w:spacing w:line="240" w:lineRule="auto"/>
        <w:ind w:firstLine="0"/>
        <w:jc w:val="left"/>
        <w:rPr>
          <w:sz w:val="22"/>
          <w:szCs w:val="22"/>
        </w:rPr>
      </w:pPr>
      <w:r w:rsidRPr="00CD72A2">
        <w:rPr>
          <w:spacing w:val="2"/>
          <w:sz w:val="22"/>
          <w:szCs w:val="22"/>
        </w:rPr>
        <w:t>различать основные виды и жанры пластических ис</w:t>
      </w:r>
      <w:r w:rsidRPr="00CD72A2">
        <w:rPr>
          <w:sz w:val="22"/>
          <w:szCs w:val="22"/>
        </w:rPr>
        <w:t>кусств, понимать их специфику;</w:t>
      </w:r>
    </w:p>
    <w:p w:rsidR="006D357F" w:rsidRPr="00CD72A2" w:rsidRDefault="006D357F" w:rsidP="00CD72A2">
      <w:pPr>
        <w:pStyle w:val="210"/>
        <w:spacing w:line="240" w:lineRule="auto"/>
        <w:ind w:firstLine="0"/>
        <w:jc w:val="left"/>
        <w:rPr>
          <w:spacing w:val="-2"/>
          <w:sz w:val="22"/>
          <w:szCs w:val="22"/>
        </w:rPr>
      </w:pPr>
      <w:r w:rsidRPr="00CD72A2">
        <w:rPr>
          <w:spacing w:val="-2"/>
          <w:sz w:val="22"/>
          <w:szCs w:val="2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D357F" w:rsidRPr="00CD72A2" w:rsidRDefault="006D357F" w:rsidP="00CD72A2">
      <w:pPr>
        <w:pStyle w:val="210"/>
        <w:spacing w:line="240" w:lineRule="auto"/>
        <w:ind w:firstLine="0"/>
        <w:jc w:val="left"/>
        <w:rPr>
          <w:sz w:val="22"/>
          <w:szCs w:val="22"/>
        </w:rPr>
      </w:pPr>
      <w:r w:rsidRPr="00CD72A2">
        <w:rPr>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D72A2">
        <w:rPr>
          <w:sz w:val="22"/>
          <w:szCs w:val="22"/>
        </w:rPr>
        <w:t> </w:t>
      </w:r>
      <w:r w:rsidRPr="00CD72A2">
        <w:rPr>
          <w:sz w:val="22"/>
          <w:szCs w:val="22"/>
        </w:rPr>
        <w:t>т.</w:t>
      </w:r>
      <w:r w:rsidRPr="00CD72A2">
        <w:rPr>
          <w:sz w:val="22"/>
          <w:szCs w:val="22"/>
        </w:rPr>
        <w:t> </w:t>
      </w:r>
      <w:r w:rsidRPr="00CD72A2">
        <w:rPr>
          <w:sz w:val="22"/>
          <w:szCs w:val="22"/>
        </w:rPr>
        <w:t>д.) окружающего мира и жизненных явлений;</w:t>
      </w:r>
    </w:p>
    <w:p w:rsidR="006D357F" w:rsidRPr="00CD72A2" w:rsidRDefault="006D357F" w:rsidP="00CD72A2">
      <w:pPr>
        <w:pStyle w:val="210"/>
        <w:spacing w:line="240" w:lineRule="auto"/>
        <w:ind w:firstLine="0"/>
        <w:jc w:val="left"/>
        <w:rPr>
          <w:sz w:val="22"/>
          <w:szCs w:val="22"/>
        </w:rPr>
      </w:pPr>
      <w:r w:rsidRPr="00CD72A2">
        <w:rPr>
          <w:spacing w:val="-2"/>
          <w:sz w:val="22"/>
          <w:szCs w:val="22"/>
        </w:rPr>
        <w:t>приводить примеры ведущих художественных музеев Рос</w:t>
      </w:r>
      <w:r w:rsidRPr="00CD72A2">
        <w:rPr>
          <w:sz w:val="22"/>
          <w:szCs w:val="22"/>
        </w:rPr>
        <w:t>сии и художественных музеев своего региона, показывать на примерах их роль и назначение.</w:t>
      </w:r>
    </w:p>
    <w:p w:rsidR="006D357F" w:rsidRPr="00CD72A2" w:rsidRDefault="006D357F" w:rsidP="00CD72A2">
      <w:pPr>
        <w:pStyle w:val="af1"/>
        <w:spacing w:line="240" w:lineRule="auto"/>
        <w:ind w:firstLine="0"/>
        <w:jc w:val="left"/>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jc w:val="left"/>
        <w:rPr>
          <w:sz w:val="22"/>
          <w:szCs w:val="22"/>
        </w:rPr>
      </w:pPr>
      <w:r w:rsidRPr="00CD72A2">
        <w:rPr>
          <w:spacing w:val="-4"/>
          <w:sz w:val="22"/>
          <w:szCs w:val="22"/>
        </w:rPr>
        <w:t xml:space="preserve">воспринимать произведения изобразительного искусства; </w:t>
      </w:r>
      <w:r w:rsidRPr="00CD72A2">
        <w:rPr>
          <w:sz w:val="22"/>
          <w:szCs w:val="22"/>
        </w:rPr>
        <w:t>участвовать в обсуждении их содержания и выразительных средств; различать сюжет и содержание в знакомых произведениях;</w:t>
      </w:r>
    </w:p>
    <w:p w:rsidR="006D357F" w:rsidRPr="00CD72A2" w:rsidRDefault="006D357F" w:rsidP="00CD72A2">
      <w:pPr>
        <w:pStyle w:val="210"/>
        <w:spacing w:line="240" w:lineRule="auto"/>
        <w:ind w:firstLine="0"/>
        <w:jc w:val="left"/>
        <w:rPr>
          <w:sz w:val="22"/>
          <w:szCs w:val="22"/>
        </w:rPr>
      </w:pPr>
      <w:r w:rsidRPr="00CD72A2">
        <w:rPr>
          <w:sz w:val="22"/>
          <w:szCs w:val="22"/>
        </w:rPr>
        <w:t>видеть проявления прекрасного в произведениях искусства (картины, архитектура, скульптура и</w:t>
      </w:r>
      <w:r w:rsidRPr="00CD72A2">
        <w:rPr>
          <w:sz w:val="22"/>
          <w:szCs w:val="22"/>
        </w:rPr>
        <w:t> </w:t>
      </w:r>
      <w:r w:rsidRPr="00CD72A2">
        <w:rPr>
          <w:sz w:val="22"/>
          <w:szCs w:val="22"/>
        </w:rPr>
        <w:t>т.</w:t>
      </w:r>
      <w:r w:rsidRPr="00CD72A2">
        <w:rPr>
          <w:sz w:val="22"/>
          <w:szCs w:val="22"/>
        </w:rPr>
        <w:t> </w:t>
      </w:r>
      <w:r w:rsidRPr="00CD72A2">
        <w:rPr>
          <w:sz w:val="22"/>
          <w:szCs w:val="22"/>
        </w:rPr>
        <w:t>д.), в природе, на улице, в быту;</w:t>
      </w:r>
    </w:p>
    <w:p w:rsidR="006D357F" w:rsidRPr="00CD72A2" w:rsidRDefault="006D357F" w:rsidP="00CD72A2">
      <w:pPr>
        <w:pStyle w:val="210"/>
        <w:spacing w:line="240" w:lineRule="auto"/>
        <w:ind w:firstLine="0"/>
        <w:jc w:val="left"/>
        <w:rPr>
          <w:sz w:val="22"/>
          <w:szCs w:val="22"/>
        </w:rPr>
      </w:pPr>
      <w:r w:rsidRPr="00CD72A2">
        <w:rPr>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D357F" w:rsidRPr="00CD72A2" w:rsidRDefault="006D357F" w:rsidP="00CD72A2">
      <w:pPr>
        <w:pStyle w:val="41"/>
        <w:spacing w:before="0" w:after="0" w:line="240" w:lineRule="auto"/>
        <w:jc w:val="left"/>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Азбука искусства. Как говорит искусство?</w:t>
      </w:r>
    </w:p>
    <w:p w:rsidR="006D357F" w:rsidRPr="00CD72A2" w:rsidRDefault="006D357F" w:rsidP="00CD72A2">
      <w:pPr>
        <w:pStyle w:val="a5"/>
        <w:spacing w:line="240" w:lineRule="auto"/>
        <w:ind w:firstLine="0"/>
        <w:jc w:val="left"/>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jc w:val="left"/>
        <w:rPr>
          <w:sz w:val="22"/>
          <w:szCs w:val="22"/>
        </w:rPr>
      </w:pPr>
      <w:r w:rsidRPr="00CD72A2">
        <w:rPr>
          <w:sz w:val="22"/>
          <w:szCs w:val="22"/>
        </w:rPr>
        <w:t>создавать простые композиции на заданную тему на плоскости и в пространстве;</w:t>
      </w:r>
    </w:p>
    <w:p w:rsidR="006D357F" w:rsidRPr="00CD72A2" w:rsidRDefault="006D357F" w:rsidP="00CD72A2">
      <w:pPr>
        <w:pStyle w:val="210"/>
        <w:spacing w:line="240" w:lineRule="auto"/>
        <w:ind w:firstLine="0"/>
        <w:jc w:val="left"/>
        <w:rPr>
          <w:sz w:val="22"/>
          <w:szCs w:val="22"/>
        </w:rPr>
      </w:pPr>
      <w:r w:rsidRPr="00CD72A2">
        <w:rPr>
          <w:spacing w:val="2"/>
          <w:sz w:val="22"/>
          <w:szCs w:val="22"/>
        </w:rPr>
        <w:t xml:space="preserve">использовать выразительные средства изобразительного искусства: композицию, форму, ритм, линию, цвет, объём, </w:t>
      </w:r>
      <w:r w:rsidRPr="00CD72A2">
        <w:rPr>
          <w:sz w:val="22"/>
          <w:szCs w:val="22"/>
        </w:rPr>
        <w:t>фактуру; различные художественные материалы для воплощения собственного художественно­творческого замысла;</w:t>
      </w:r>
    </w:p>
    <w:p w:rsidR="006D357F" w:rsidRPr="00CD72A2" w:rsidRDefault="006D357F" w:rsidP="00CD72A2">
      <w:pPr>
        <w:pStyle w:val="210"/>
        <w:spacing w:line="240" w:lineRule="auto"/>
        <w:ind w:firstLine="0"/>
        <w:jc w:val="left"/>
        <w:rPr>
          <w:sz w:val="22"/>
          <w:szCs w:val="22"/>
        </w:rPr>
      </w:pPr>
      <w:r w:rsidRPr="00CD72A2">
        <w:rPr>
          <w:spacing w:val="2"/>
          <w:sz w:val="22"/>
          <w:szCs w:val="22"/>
        </w:rPr>
        <w:t xml:space="preserve">различать основные и составные, тёплые и холодные </w:t>
      </w:r>
      <w:r w:rsidRPr="00CD72A2">
        <w:rPr>
          <w:sz w:val="22"/>
          <w:szCs w:val="22"/>
        </w:rPr>
        <w:t xml:space="preserve">цвета; изменять их эмоциональную напряжённость с помощью смешивания с белой и чёрной красками; использовать </w:t>
      </w:r>
      <w:r w:rsidRPr="00CD72A2">
        <w:rPr>
          <w:spacing w:val="2"/>
          <w:sz w:val="22"/>
          <w:szCs w:val="22"/>
        </w:rPr>
        <w:t xml:space="preserve">их для передачи художественного замысла в собственной </w:t>
      </w:r>
      <w:r w:rsidRPr="00CD72A2">
        <w:rPr>
          <w:sz w:val="22"/>
          <w:szCs w:val="22"/>
        </w:rPr>
        <w:t>учебно­творческой деятельности;</w:t>
      </w:r>
    </w:p>
    <w:p w:rsidR="006D357F" w:rsidRPr="00CD72A2" w:rsidRDefault="006D357F" w:rsidP="00CD72A2">
      <w:pPr>
        <w:pStyle w:val="210"/>
        <w:spacing w:line="240" w:lineRule="auto"/>
        <w:ind w:firstLine="0"/>
        <w:jc w:val="left"/>
        <w:rPr>
          <w:sz w:val="22"/>
          <w:szCs w:val="22"/>
        </w:rPr>
      </w:pPr>
      <w:r w:rsidRPr="00CD72A2">
        <w:rPr>
          <w:spacing w:val="-4"/>
          <w:sz w:val="22"/>
          <w:szCs w:val="22"/>
        </w:rPr>
        <w:t>наблюдать, сравнивать, сопоставлять и анализировать про</w:t>
      </w:r>
      <w:r w:rsidRPr="00CD72A2">
        <w:rPr>
          <w:spacing w:val="2"/>
          <w:sz w:val="22"/>
          <w:szCs w:val="22"/>
        </w:rPr>
        <w:t>странственную форму предмета; изображать предметы раз</w:t>
      </w:r>
      <w:r w:rsidRPr="00CD72A2">
        <w:rPr>
          <w:sz w:val="22"/>
          <w:szCs w:val="22"/>
        </w:rPr>
        <w:t xml:space="preserve">личной формы; использовать простые формы для создания </w:t>
      </w:r>
      <w:r w:rsidRPr="00CD72A2">
        <w:rPr>
          <w:spacing w:val="2"/>
          <w:sz w:val="22"/>
          <w:szCs w:val="22"/>
        </w:rPr>
        <w:t xml:space="preserve">выразительных образов в живописи, скульптуре, графике, </w:t>
      </w:r>
      <w:r w:rsidRPr="00CD72A2">
        <w:rPr>
          <w:sz w:val="22"/>
          <w:szCs w:val="22"/>
        </w:rPr>
        <w:t>художественном конструировании;</w:t>
      </w:r>
    </w:p>
    <w:p w:rsidR="006D357F" w:rsidRPr="00CD72A2" w:rsidRDefault="006D357F" w:rsidP="00CD72A2">
      <w:pPr>
        <w:pStyle w:val="210"/>
        <w:spacing w:line="240" w:lineRule="auto"/>
        <w:ind w:firstLine="0"/>
        <w:jc w:val="left"/>
        <w:rPr>
          <w:sz w:val="22"/>
          <w:szCs w:val="22"/>
        </w:rPr>
      </w:pPr>
      <w:r w:rsidRPr="00CD72A2">
        <w:rPr>
          <w:spacing w:val="-4"/>
          <w:sz w:val="22"/>
          <w:szCs w:val="22"/>
        </w:rPr>
        <w:t>использовать декоративные элементы, геометрические, рас</w:t>
      </w:r>
      <w:r w:rsidRPr="00CD72A2">
        <w:rPr>
          <w:sz w:val="22"/>
          <w:szCs w:val="22"/>
        </w:rPr>
        <w:t xml:space="preserve">тительные узоры для украшения своих изделий и предметов быта; использовать ритм и стилизацию форм для создания орнамента; </w:t>
      </w:r>
    </w:p>
    <w:p w:rsidR="006D357F" w:rsidRPr="00CD72A2" w:rsidRDefault="006D357F" w:rsidP="00CD72A2">
      <w:pPr>
        <w:pStyle w:val="af1"/>
        <w:spacing w:line="240" w:lineRule="auto"/>
        <w:ind w:firstLine="454"/>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пользоваться средствами выразительности языка жи</w:t>
      </w:r>
      <w:r w:rsidRPr="00CD72A2">
        <w:rPr>
          <w:spacing w:val="-2"/>
          <w:sz w:val="22"/>
          <w:szCs w:val="22"/>
        </w:rPr>
        <w:t>вописи, графики, скульптуры, декоративно­прикладного</w:t>
      </w:r>
      <w:r w:rsidRPr="00CD72A2">
        <w:rPr>
          <w:sz w:val="22"/>
          <w:szCs w:val="22"/>
        </w:rPr>
        <w:t xml:space="preserve">искусства, художественного конструирования в собственной </w:t>
      </w:r>
      <w:r w:rsidRPr="00CD72A2">
        <w:rPr>
          <w:spacing w:val="-2"/>
          <w:sz w:val="22"/>
          <w:szCs w:val="22"/>
        </w:rPr>
        <w:t>художественно­творческой деятельности; передавать раз</w:t>
      </w:r>
      <w:r w:rsidRPr="00CD72A2">
        <w:rPr>
          <w:sz w:val="22"/>
          <w:szCs w:val="22"/>
        </w:rPr>
        <w:t>нообразные эмоциональные состояния, используя различные оттенки цвета, при создании живописных композиций на заданные темы;</w:t>
      </w:r>
    </w:p>
    <w:p w:rsidR="006D357F" w:rsidRPr="00CD72A2" w:rsidRDefault="006D357F" w:rsidP="00CD72A2">
      <w:pPr>
        <w:pStyle w:val="210"/>
        <w:spacing w:line="240" w:lineRule="auto"/>
        <w:ind w:firstLine="0"/>
        <w:rPr>
          <w:sz w:val="22"/>
          <w:szCs w:val="22"/>
        </w:rPr>
      </w:pPr>
      <w:r w:rsidRPr="00CD72A2">
        <w:rPr>
          <w:sz w:val="22"/>
          <w:szCs w:val="22"/>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осознавать значимые темы искусства и отражать их в собственной художественно­творческой деятельности;</w:t>
      </w:r>
    </w:p>
    <w:p w:rsidR="006D357F" w:rsidRPr="00CD72A2" w:rsidRDefault="006D357F" w:rsidP="00CD72A2">
      <w:pPr>
        <w:pStyle w:val="210"/>
        <w:spacing w:line="240" w:lineRule="auto"/>
        <w:ind w:firstLine="0"/>
        <w:rPr>
          <w:sz w:val="22"/>
          <w:szCs w:val="22"/>
        </w:rPr>
      </w:pPr>
      <w:r w:rsidRPr="00CD72A2">
        <w:rPr>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D72A2">
        <w:rPr>
          <w:sz w:val="22"/>
          <w:szCs w:val="22"/>
        </w:rPr>
        <w:t> </w:t>
      </w:r>
      <w:r w:rsidRPr="00CD72A2">
        <w:rPr>
          <w:sz w:val="22"/>
          <w:szCs w:val="22"/>
        </w:rPr>
        <w:t>т.</w:t>
      </w:r>
      <w:r w:rsidRPr="00CD72A2">
        <w:rPr>
          <w:sz w:val="22"/>
          <w:szCs w:val="22"/>
        </w:rPr>
        <w:t> </w:t>
      </w:r>
      <w:r w:rsidRPr="00CD72A2">
        <w:rPr>
          <w:sz w:val="22"/>
          <w:szCs w:val="22"/>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D357F" w:rsidRPr="00CD72A2" w:rsidRDefault="006D357F" w:rsidP="00CD72A2">
      <w:pPr>
        <w:pStyle w:val="af1"/>
        <w:spacing w:line="240" w:lineRule="auto"/>
        <w:ind w:firstLine="454"/>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pacing w:val="-2"/>
          <w:sz w:val="22"/>
          <w:szCs w:val="22"/>
        </w:rPr>
        <w:t>видеть, чувствовать и изображать красоту и раз</w:t>
      </w:r>
      <w:r w:rsidRPr="00CD72A2">
        <w:rPr>
          <w:sz w:val="22"/>
          <w:szCs w:val="22"/>
        </w:rPr>
        <w:t>нообразие природы, человека, зданий, предметов;</w:t>
      </w:r>
    </w:p>
    <w:p w:rsidR="006D357F" w:rsidRPr="00CD72A2" w:rsidRDefault="006D357F" w:rsidP="00CD72A2">
      <w:pPr>
        <w:pStyle w:val="210"/>
        <w:spacing w:line="240" w:lineRule="auto"/>
        <w:ind w:firstLine="0"/>
        <w:rPr>
          <w:spacing w:val="2"/>
          <w:sz w:val="22"/>
          <w:szCs w:val="22"/>
        </w:rPr>
      </w:pPr>
      <w:r w:rsidRPr="00CD72A2">
        <w:rPr>
          <w:spacing w:val="4"/>
          <w:sz w:val="22"/>
          <w:szCs w:val="22"/>
        </w:rPr>
        <w:t xml:space="preserve">понимать и передавать в художественной работе </w:t>
      </w:r>
      <w:r w:rsidRPr="00CD72A2">
        <w:rPr>
          <w:spacing w:val="2"/>
          <w:sz w:val="22"/>
          <w:szCs w:val="22"/>
        </w:rPr>
        <w:t>разницу представлений о красоте человека в разных культурах мира; проявлять терпимость к другим вкусам и мнениям;</w:t>
      </w:r>
    </w:p>
    <w:p w:rsidR="006D357F" w:rsidRPr="00CD72A2" w:rsidRDefault="006D357F" w:rsidP="00CD72A2">
      <w:pPr>
        <w:pStyle w:val="210"/>
        <w:spacing w:line="240" w:lineRule="auto"/>
        <w:ind w:firstLine="0"/>
        <w:rPr>
          <w:sz w:val="22"/>
          <w:szCs w:val="22"/>
        </w:rPr>
      </w:pPr>
      <w:r w:rsidRPr="00CD72A2">
        <w:rPr>
          <w:spacing w:val="2"/>
          <w:sz w:val="22"/>
          <w:szCs w:val="22"/>
        </w:rPr>
        <w:t>изображать пейзажи, натюрморты, портреты, вы</w:t>
      </w:r>
      <w:r w:rsidRPr="00CD72A2">
        <w:rPr>
          <w:sz w:val="22"/>
          <w:szCs w:val="22"/>
        </w:rPr>
        <w:t>ражая своё отношение к ним;</w:t>
      </w:r>
    </w:p>
    <w:p w:rsidR="006D357F" w:rsidRPr="00CD72A2" w:rsidRDefault="006D357F" w:rsidP="00CD72A2">
      <w:pPr>
        <w:pStyle w:val="210"/>
        <w:spacing w:line="240" w:lineRule="auto"/>
        <w:ind w:firstLine="0"/>
        <w:rPr>
          <w:sz w:val="22"/>
          <w:szCs w:val="22"/>
        </w:rPr>
      </w:pPr>
      <w:r w:rsidRPr="00CD72A2">
        <w:rPr>
          <w:sz w:val="22"/>
          <w:szCs w:val="22"/>
        </w:rPr>
        <w:t>изображать многофигурные композиции на значимые жизненные темы и участвовать в коллективных работах на эти темы.</w:t>
      </w:r>
    </w:p>
    <w:p w:rsidR="006D357F" w:rsidRPr="00CD72A2" w:rsidRDefault="006D357F" w:rsidP="00CD72A2">
      <w:pPr>
        <w:pStyle w:val="aff1"/>
        <w:spacing w:line="240" w:lineRule="auto"/>
        <w:ind w:left="710"/>
        <w:rPr>
          <w:sz w:val="22"/>
          <w:szCs w:val="22"/>
        </w:rPr>
      </w:pPr>
      <w:bookmarkStart w:id="49" w:name="_Toc288394067"/>
      <w:bookmarkStart w:id="50" w:name="_Toc288410534"/>
      <w:bookmarkStart w:id="51" w:name="_Toc288410663"/>
      <w:bookmarkStart w:id="52" w:name="_Toc294246079"/>
      <w:r w:rsidRPr="00CD72A2">
        <w:rPr>
          <w:sz w:val="22"/>
          <w:szCs w:val="22"/>
        </w:rPr>
        <w:t>1.2.10.Музыка</w:t>
      </w:r>
      <w:bookmarkEnd w:id="49"/>
      <w:bookmarkEnd w:id="50"/>
      <w:bookmarkEnd w:id="51"/>
      <w:bookmarkEnd w:id="52"/>
    </w:p>
    <w:p w:rsidR="006D357F" w:rsidRPr="00CD72A2" w:rsidRDefault="006D357F" w:rsidP="00CD72A2">
      <w:pPr>
        <w:ind w:firstLine="709"/>
        <w:rPr>
          <w:sz w:val="22"/>
          <w:szCs w:val="22"/>
        </w:rPr>
      </w:pPr>
      <w:r w:rsidRPr="00CD72A2">
        <w:rPr>
          <w:sz w:val="22"/>
          <w:szCs w:val="22"/>
        </w:rPr>
        <w:lastRenderedPageBreak/>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6D357F" w:rsidRPr="00CD72A2" w:rsidRDefault="006D357F" w:rsidP="00CD72A2">
      <w:pPr>
        <w:tabs>
          <w:tab w:val="left" w:pos="955"/>
        </w:tabs>
        <w:autoSpaceDE w:val="0"/>
        <w:autoSpaceDN w:val="0"/>
        <w:adjustRightInd w:val="0"/>
        <w:ind w:firstLine="709"/>
        <w:rPr>
          <w:sz w:val="22"/>
          <w:szCs w:val="22"/>
        </w:rPr>
      </w:pPr>
      <w:r w:rsidRPr="00CD72A2">
        <w:rPr>
          <w:sz w:val="22"/>
          <w:szCs w:val="22"/>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w:t>
      </w:r>
    </w:p>
    <w:p w:rsidR="006D357F" w:rsidRPr="00CD72A2" w:rsidRDefault="006D357F" w:rsidP="00CD72A2">
      <w:pPr>
        <w:ind w:firstLine="709"/>
        <w:rPr>
          <w:sz w:val="22"/>
          <w:szCs w:val="22"/>
        </w:rPr>
      </w:pPr>
      <w:r w:rsidRPr="00CD72A2">
        <w:rPr>
          <w:sz w:val="22"/>
          <w:szCs w:val="22"/>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w:t>
      </w:r>
    </w:p>
    <w:p w:rsidR="006D357F" w:rsidRPr="00CD72A2" w:rsidRDefault="006D357F" w:rsidP="00000249">
      <w:pPr>
        <w:widowControl w:val="0"/>
        <w:suppressLineNumbers/>
        <w:suppressAutoHyphens/>
        <w:autoSpaceDN w:val="0"/>
        <w:ind w:firstLine="240"/>
        <w:rPr>
          <w:b/>
          <w:bCs/>
          <w:i/>
          <w:iCs/>
          <w:kern w:val="3"/>
          <w:sz w:val="22"/>
          <w:szCs w:val="22"/>
          <w:lang w:eastAsia="zh-CN"/>
        </w:rPr>
      </w:pPr>
      <w:r w:rsidRPr="00CD72A2">
        <w:rPr>
          <w:b/>
          <w:bCs/>
          <w:i/>
          <w:iCs/>
          <w:kern w:val="3"/>
          <w:sz w:val="22"/>
          <w:szCs w:val="22"/>
          <w:lang w:eastAsia="zh-CN"/>
        </w:rPr>
        <w:t xml:space="preserve">Предметные результаты </w:t>
      </w:r>
      <w:r w:rsidRPr="00CD72A2">
        <w:rPr>
          <w:kern w:val="3"/>
          <w:sz w:val="22"/>
          <w:szCs w:val="22"/>
          <w:lang w:eastAsia="zh-CN"/>
        </w:rPr>
        <w:t>освоения программы должны отражать:</w:t>
      </w:r>
    </w:p>
    <w:p w:rsidR="006D357F" w:rsidRPr="00CD72A2" w:rsidRDefault="006D357F" w:rsidP="00000249">
      <w:pPr>
        <w:autoSpaceDE w:val="0"/>
        <w:autoSpaceDN w:val="0"/>
        <w:adjustRightInd w:val="0"/>
        <w:ind w:firstLine="240"/>
        <w:rPr>
          <w:sz w:val="22"/>
          <w:szCs w:val="22"/>
        </w:rPr>
      </w:pPr>
      <w:r w:rsidRPr="00CD72A2">
        <w:rPr>
          <w:sz w:val="22"/>
          <w:szCs w:val="22"/>
        </w:rPr>
        <w:t>сформированность первоначальных представлений о роли музыки в жизни человека, ее роли в духовно-нравственном развитии человека;</w:t>
      </w:r>
    </w:p>
    <w:p w:rsidR="006D357F" w:rsidRPr="00CD72A2" w:rsidRDefault="006D357F" w:rsidP="00000249">
      <w:pPr>
        <w:autoSpaceDE w:val="0"/>
        <w:autoSpaceDN w:val="0"/>
        <w:adjustRightInd w:val="0"/>
        <w:ind w:firstLine="240"/>
        <w:rPr>
          <w:sz w:val="22"/>
          <w:szCs w:val="22"/>
        </w:rPr>
      </w:pPr>
      <w:r w:rsidRPr="00CD72A2">
        <w:rPr>
          <w:sz w:val="22"/>
          <w:szCs w:val="2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D357F" w:rsidRPr="00CD72A2" w:rsidRDefault="006D357F" w:rsidP="00000249">
      <w:pPr>
        <w:autoSpaceDE w:val="0"/>
        <w:autoSpaceDN w:val="0"/>
        <w:adjustRightInd w:val="0"/>
        <w:ind w:firstLine="240"/>
        <w:rPr>
          <w:sz w:val="22"/>
          <w:szCs w:val="22"/>
        </w:rPr>
      </w:pPr>
      <w:r w:rsidRPr="00CD72A2">
        <w:rPr>
          <w:sz w:val="22"/>
          <w:szCs w:val="22"/>
        </w:rPr>
        <w:t>умение воспринимать музыку и выражать свое отношение к музыкальному произведению;</w:t>
      </w:r>
    </w:p>
    <w:p w:rsidR="006D357F" w:rsidRPr="00CD72A2" w:rsidRDefault="006D357F" w:rsidP="00000249">
      <w:pPr>
        <w:autoSpaceDE w:val="0"/>
        <w:autoSpaceDN w:val="0"/>
        <w:adjustRightInd w:val="0"/>
        <w:ind w:firstLine="240"/>
        <w:rPr>
          <w:sz w:val="22"/>
          <w:szCs w:val="22"/>
        </w:rPr>
      </w:pPr>
      <w:r w:rsidRPr="00CD72A2">
        <w:rPr>
          <w:sz w:val="22"/>
          <w:szCs w:val="22"/>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6D357F" w:rsidRPr="00CD72A2" w:rsidRDefault="006D357F" w:rsidP="00CD72A2">
      <w:pPr>
        <w:ind w:firstLine="709"/>
        <w:rPr>
          <w:b/>
          <w:bCs/>
          <w:i/>
          <w:iCs/>
          <w:sz w:val="22"/>
          <w:szCs w:val="22"/>
        </w:rPr>
      </w:pPr>
      <w:r w:rsidRPr="00CD72A2">
        <w:rPr>
          <w:b/>
          <w:bCs/>
          <w:i/>
          <w:iCs/>
          <w:sz w:val="22"/>
          <w:szCs w:val="22"/>
        </w:rPr>
        <w:t>Предметные результаты по видам деятельности обучающихся</w:t>
      </w:r>
    </w:p>
    <w:p w:rsidR="006D357F" w:rsidRPr="00CD72A2" w:rsidRDefault="006D357F" w:rsidP="00CD72A2">
      <w:pPr>
        <w:widowControl w:val="0"/>
        <w:tabs>
          <w:tab w:val="left" w:pos="142"/>
          <w:tab w:val="left" w:pos="360"/>
        </w:tabs>
        <w:ind w:firstLine="120"/>
        <w:rPr>
          <w:sz w:val="22"/>
          <w:szCs w:val="22"/>
        </w:rPr>
      </w:pPr>
      <w:r w:rsidRPr="00CD72A2">
        <w:rPr>
          <w:sz w:val="22"/>
          <w:szCs w:val="22"/>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6D357F" w:rsidRPr="00CD72A2" w:rsidRDefault="006D357F" w:rsidP="00000249">
      <w:pPr>
        <w:ind w:firstLine="709"/>
        <w:rPr>
          <w:b/>
          <w:bCs/>
          <w:sz w:val="22"/>
          <w:szCs w:val="22"/>
        </w:rPr>
      </w:pPr>
      <w:r w:rsidRPr="00CD72A2">
        <w:rPr>
          <w:b/>
          <w:bCs/>
          <w:sz w:val="22"/>
          <w:szCs w:val="22"/>
        </w:rPr>
        <w:t>Слушание музыки</w:t>
      </w:r>
    </w:p>
    <w:p w:rsidR="006D357F" w:rsidRPr="00CD72A2" w:rsidRDefault="006D357F" w:rsidP="00CD72A2">
      <w:pPr>
        <w:ind w:firstLine="120"/>
        <w:jc w:val="both"/>
        <w:rPr>
          <w:sz w:val="22"/>
          <w:szCs w:val="22"/>
        </w:rPr>
      </w:pPr>
      <w:r w:rsidRPr="00CD72A2">
        <w:rPr>
          <w:sz w:val="22"/>
          <w:szCs w:val="22"/>
        </w:rPr>
        <w:t>Обучающийся:</w:t>
      </w:r>
    </w:p>
    <w:p w:rsidR="006D357F" w:rsidRPr="00CD72A2" w:rsidRDefault="006D357F" w:rsidP="00CD72A2">
      <w:pPr>
        <w:ind w:firstLine="120"/>
        <w:jc w:val="both"/>
        <w:rPr>
          <w:sz w:val="22"/>
          <w:szCs w:val="22"/>
        </w:rPr>
      </w:pPr>
      <w:r w:rsidRPr="00CD72A2">
        <w:rPr>
          <w:sz w:val="22"/>
          <w:szCs w:val="22"/>
        </w:rPr>
        <w:t>1. Узнает изученные музыкальные произведения и называет имена их авторов.</w:t>
      </w:r>
    </w:p>
    <w:p w:rsidR="006D357F" w:rsidRPr="00CD72A2" w:rsidRDefault="006D357F" w:rsidP="00CD72A2">
      <w:pPr>
        <w:ind w:firstLine="120"/>
        <w:jc w:val="both"/>
        <w:rPr>
          <w:sz w:val="22"/>
          <w:szCs w:val="22"/>
        </w:rPr>
      </w:pPr>
      <w:r w:rsidRPr="00CD72A2">
        <w:rPr>
          <w:sz w:val="22"/>
          <w:szCs w:val="22"/>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6D357F" w:rsidRPr="00CD72A2" w:rsidRDefault="006D357F" w:rsidP="00CD72A2">
      <w:pPr>
        <w:ind w:firstLine="120"/>
        <w:jc w:val="both"/>
        <w:rPr>
          <w:sz w:val="22"/>
          <w:szCs w:val="22"/>
        </w:rPr>
      </w:pPr>
      <w:r w:rsidRPr="00CD72A2">
        <w:rPr>
          <w:sz w:val="22"/>
          <w:szCs w:val="22"/>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6D357F" w:rsidRPr="00CD72A2" w:rsidRDefault="006D357F" w:rsidP="00CD72A2">
      <w:pPr>
        <w:ind w:firstLine="120"/>
        <w:jc w:val="both"/>
        <w:rPr>
          <w:sz w:val="22"/>
          <w:szCs w:val="22"/>
        </w:rPr>
      </w:pPr>
      <w:r w:rsidRPr="00CD72A2">
        <w:rPr>
          <w:sz w:val="22"/>
          <w:szCs w:val="22"/>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6D357F" w:rsidRPr="00CD72A2" w:rsidRDefault="006D357F" w:rsidP="00CD72A2">
      <w:pPr>
        <w:shd w:val="clear" w:color="auto" w:fill="FFFFFF"/>
        <w:tabs>
          <w:tab w:val="left" w:pos="851"/>
        </w:tabs>
        <w:ind w:firstLine="120"/>
        <w:jc w:val="both"/>
        <w:rPr>
          <w:sz w:val="22"/>
          <w:szCs w:val="22"/>
        </w:rPr>
      </w:pPr>
      <w:r w:rsidRPr="00CD72A2">
        <w:rPr>
          <w:sz w:val="22"/>
          <w:szCs w:val="22"/>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6D357F" w:rsidRPr="00CD72A2" w:rsidRDefault="006D357F" w:rsidP="00CD72A2">
      <w:pPr>
        <w:ind w:firstLine="709"/>
        <w:jc w:val="both"/>
        <w:rPr>
          <w:sz w:val="22"/>
          <w:szCs w:val="22"/>
        </w:rPr>
      </w:pPr>
      <w:r w:rsidRPr="00CD72A2">
        <w:rPr>
          <w:sz w:val="22"/>
          <w:szCs w:val="22"/>
        </w:rPr>
        <w:t>В результате изучения музыки на уровне начального общего образования обучающийся получит возможность научиться:</w:t>
      </w:r>
    </w:p>
    <w:p w:rsidR="006D357F" w:rsidRPr="00CD72A2" w:rsidRDefault="006D357F" w:rsidP="00CD72A2">
      <w:pPr>
        <w:ind w:firstLine="709"/>
        <w:jc w:val="both"/>
        <w:rPr>
          <w:sz w:val="22"/>
          <w:szCs w:val="22"/>
        </w:rPr>
      </w:pPr>
      <w:r w:rsidRPr="00CD72A2">
        <w:rPr>
          <w:sz w:val="22"/>
          <w:szCs w:val="22"/>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6D357F" w:rsidRPr="00CD72A2" w:rsidRDefault="006D357F" w:rsidP="00CD72A2">
      <w:pPr>
        <w:ind w:firstLine="709"/>
        <w:jc w:val="both"/>
        <w:rPr>
          <w:sz w:val="22"/>
          <w:szCs w:val="22"/>
        </w:rPr>
      </w:pPr>
      <w:r w:rsidRPr="00CD72A2">
        <w:rPr>
          <w:sz w:val="22"/>
          <w:szCs w:val="22"/>
        </w:rPr>
        <w:t xml:space="preserve">организовывать культурный досуг, самостоятельную музыкально-творческую деятельность; </w:t>
      </w:r>
    </w:p>
    <w:p w:rsidR="006D357F" w:rsidRPr="00CD72A2" w:rsidRDefault="006D357F" w:rsidP="00CD72A2">
      <w:pPr>
        <w:ind w:firstLine="709"/>
        <w:jc w:val="both"/>
        <w:rPr>
          <w:sz w:val="22"/>
          <w:szCs w:val="22"/>
        </w:rPr>
      </w:pPr>
      <w:r w:rsidRPr="00CD72A2">
        <w:rPr>
          <w:sz w:val="22"/>
          <w:szCs w:val="22"/>
        </w:rPr>
        <w:t>использовать систему графических знаков для ориентации в нотном письме при пении простейших мелодий;</w:t>
      </w:r>
    </w:p>
    <w:p w:rsidR="006D357F" w:rsidRPr="00CD72A2" w:rsidRDefault="006D357F" w:rsidP="00CD72A2">
      <w:pPr>
        <w:pStyle w:val="aff1"/>
        <w:spacing w:line="240" w:lineRule="auto"/>
        <w:rPr>
          <w:sz w:val="22"/>
          <w:szCs w:val="22"/>
        </w:rPr>
      </w:pPr>
      <w:bookmarkStart w:id="53" w:name="_Toc288394068"/>
      <w:bookmarkStart w:id="54" w:name="_Toc288410535"/>
      <w:bookmarkStart w:id="55" w:name="_Toc288410664"/>
      <w:bookmarkStart w:id="56" w:name="_Toc294246080"/>
      <w:r w:rsidRPr="00CD72A2">
        <w:rPr>
          <w:sz w:val="22"/>
          <w:szCs w:val="22"/>
        </w:rPr>
        <w:lastRenderedPageBreak/>
        <w:t>1.2.11.Технология</w:t>
      </w:r>
      <w:bookmarkEnd w:id="53"/>
      <w:bookmarkEnd w:id="54"/>
      <w:bookmarkEnd w:id="55"/>
      <w:bookmarkEnd w:id="56"/>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В результате изучения курса «Технологии» обучающиеся на уровне начального общего образования:</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pacing w:val="-4"/>
          <w:sz w:val="22"/>
          <w:szCs w:val="22"/>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D72A2">
        <w:rPr>
          <w:rStyle w:val="Zag11"/>
          <w:rFonts w:eastAsia="@Arial Unicode MS"/>
          <w:sz w:val="22"/>
          <w:szCs w:val="22"/>
        </w:rPr>
        <w:t>;</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получат общее представление о мире профессий, их социальном значении, истории возникновения и развития;</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Обучающиеся:</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D72A2">
        <w:rPr>
          <w:rStyle w:val="Zag11"/>
          <w:rFonts w:eastAsia="@Arial Unicode MS"/>
          <w:i/>
          <w:iCs/>
          <w:sz w:val="22"/>
          <w:szCs w:val="22"/>
        </w:rPr>
        <w:t xml:space="preserve">коммуникативных универсальных учебных действий </w:t>
      </w:r>
      <w:r w:rsidRPr="00CD72A2">
        <w:rPr>
          <w:rStyle w:val="Zag11"/>
          <w:rFonts w:eastAsia="@Arial Unicode MS"/>
          <w:sz w:val="22"/>
          <w:szCs w:val="22"/>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овладеют начальными формами познавательных универсальных учебных действий– исследовательскими и логическими: наблюдения, сравнения, анализа, классификации, обобщения;</w:t>
      </w:r>
    </w:p>
    <w:p w:rsidR="006D357F" w:rsidRPr="00CD72A2" w:rsidRDefault="006D357F" w:rsidP="00CD72A2">
      <w:pPr>
        <w:tabs>
          <w:tab w:val="left" w:pos="142"/>
          <w:tab w:val="left" w:leader="dot" w:pos="624"/>
          <w:tab w:val="left" w:pos="1134"/>
        </w:tabs>
        <w:jc w:val="both"/>
        <w:rPr>
          <w:rStyle w:val="Zag11"/>
          <w:rFonts w:eastAsia="@Arial Unicode MS"/>
          <w:sz w:val="22"/>
          <w:szCs w:val="22"/>
        </w:rPr>
      </w:pPr>
      <w:r w:rsidRPr="00CD72A2">
        <w:rPr>
          <w:rStyle w:val="Zag11"/>
          <w:rFonts w:eastAsia="@Arial Unicode MS"/>
          <w:sz w:val="22"/>
          <w:szCs w:val="22"/>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w:t>
      </w:r>
    </w:p>
    <w:p w:rsidR="006D357F" w:rsidRPr="00CD72A2" w:rsidRDefault="006D357F" w:rsidP="00CD72A2">
      <w:pPr>
        <w:pStyle w:val="Zag3"/>
        <w:tabs>
          <w:tab w:val="left" w:pos="142"/>
          <w:tab w:val="left" w:leader="dot" w:pos="624"/>
          <w:tab w:val="left" w:pos="1134"/>
        </w:tabs>
        <w:spacing w:after="0" w:line="240" w:lineRule="auto"/>
        <w:jc w:val="both"/>
        <w:rPr>
          <w:rStyle w:val="Zag11"/>
          <w:rFonts w:eastAsia="@Arial Unicode MS"/>
          <w:i w:val="0"/>
          <w:iCs w:val="0"/>
          <w:color w:val="auto"/>
          <w:sz w:val="22"/>
          <w:szCs w:val="22"/>
          <w:lang w:val="ru-RU"/>
        </w:rPr>
      </w:pPr>
      <w:r w:rsidRPr="00CD72A2">
        <w:rPr>
          <w:rStyle w:val="Zag11"/>
          <w:rFonts w:eastAsia="@Arial Unicode MS"/>
          <w:i w:val="0"/>
          <w:iCs w:val="0"/>
          <w:color w:val="auto"/>
          <w:sz w:val="22"/>
          <w:szCs w:val="22"/>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D357F" w:rsidRPr="00CD72A2" w:rsidRDefault="006D357F" w:rsidP="00CD72A2">
      <w:pPr>
        <w:pStyle w:val="210"/>
        <w:spacing w:line="240" w:lineRule="auto"/>
        <w:ind w:firstLine="0"/>
        <w:rPr>
          <w:sz w:val="22"/>
          <w:szCs w:val="22"/>
        </w:rPr>
      </w:pPr>
      <w:r w:rsidRPr="00CD72A2">
        <w:rPr>
          <w:sz w:val="22"/>
          <w:szCs w:val="2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D357F" w:rsidRPr="00CD72A2" w:rsidRDefault="006D357F" w:rsidP="00CD72A2">
      <w:pPr>
        <w:pStyle w:val="210"/>
        <w:spacing w:line="240" w:lineRule="auto"/>
        <w:ind w:firstLine="0"/>
        <w:rPr>
          <w:sz w:val="22"/>
          <w:szCs w:val="22"/>
        </w:rPr>
      </w:pPr>
      <w:r w:rsidRPr="00CD72A2">
        <w:rPr>
          <w:sz w:val="22"/>
          <w:szCs w:val="2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D357F" w:rsidRPr="00CD72A2" w:rsidRDefault="006D357F" w:rsidP="00CD72A2">
      <w:pPr>
        <w:pStyle w:val="210"/>
        <w:spacing w:line="240" w:lineRule="auto"/>
        <w:ind w:firstLine="0"/>
        <w:rPr>
          <w:sz w:val="22"/>
          <w:szCs w:val="22"/>
        </w:rPr>
      </w:pPr>
      <w:r w:rsidRPr="00CD72A2">
        <w:rPr>
          <w:sz w:val="22"/>
          <w:szCs w:val="22"/>
        </w:rPr>
        <w:t>выполнять доступные действия по самообслуживанию и доступные виды домашнего труда.</w:t>
      </w:r>
    </w:p>
    <w:p w:rsidR="006D357F" w:rsidRPr="00CD72A2" w:rsidRDefault="006D357F" w:rsidP="00CD72A2">
      <w:pPr>
        <w:pStyle w:val="af1"/>
        <w:spacing w:line="240" w:lineRule="auto"/>
        <w:ind w:firstLine="0"/>
        <w:rPr>
          <w:rFonts w:ascii="Times New Roman" w:hAnsi="Times New Roman"/>
          <w:b/>
          <w:bCs/>
          <w:i w:val="0"/>
          <w:iCs w:val="0"/>
          <w:color w:val="auto"/>
          <w:sz w:val="22"/>
          <w:szCs w:val="22"/>
        </w:rPr>
      </w:pPr>
      <w:r w:rsidRPr="00CD72A2">
        <w:rPr>
          <w:rFonts w:ascii="Times New Roman" w:hAnsi="Times New Roman"/>
          <w:b/>
          <w:bCs/>
          <w:i w:val="0"/>
          <w:iCs w:val="0"/>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уважительно относиться к труду людей;</w:t>
      </w:r>
    </w:p>
    <w:p w:rsidR="006D357F" w:rsidRPr="00CD72A2" w:rsidRDefault="006D357F" w:rsidP="00CD72A2">
      <w:pPr>
        <w:pStyle w:val="210"/>
        <w:spacing w:line="240" w:lineRule="auto"/>
        <w:ind w:firstLine="0"/>
        <w:rPr>
          <w:sz w:val="22"/>
          <w:szCs w:val="22"/>
        </w:rPr>
      </w:pPr>
      <w:r w:rsidRPr="00CD72A2">
        <w:rPr>
          <w:spacing w:val="2"/>
          <w:sz w:val="22"/>
          <w:szCs w:val="22"/>
        </w:rPr>
        <w:t>понимать культурно­историческую ценность тради</w:t>
      </w:r>
      <w:r w:rsidRPr="00CD72A2">
        <w:rPr>
          <w:sz w:val="22"/>
          <w:szCs w:val="22"/>
        </w:rPr>
        <w:t>ций, отражённых в предметном мире, в том числе традиций трудовых династий как своего региона, так и страны, и уважать их;</w:t>
      </w:r>
    </w:p>
    <w:p w:rsidR="006D357F" w:rsidRPr="00CD72A2" w:rsidRDefault="006D357F" w:rsidP="00CD72A2">
      <w:pPr>
        <w:pStyle w:val="210"/>
        <w:spacing w:line="240" w:lineRule="auto"/>
        <w:ind w:firstLine="0"/>
        <w:rPr>
          <w:sz w:val="22"/>
          <w:szCs w:val="22"/>
        </w:rPr>
      </w:pPr>
      <w:r w:rsidRPr="00CD72A2">
        <w:rPr>
          <w:sz w:val="22"/>
          <w:szCs w:val="22"/>
        </w:rPr>
        <w:t>понимать особенности проектной деятельности, осуществлять под руководством учителя элементарную прое</w:t>
      </w:r>
      <w:r w:rsidRPr="00CD72A2">
        <w:rPr>
          <w:spacing w:val="2"/>
          <w:sz w:val="22"/>
          <w:szCs w:val="2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D72A2">
        <w:rPr>
          <w:sz w:val="22"/>
          <w:szCs w:val="22"/>
        </w:rPr>
        <w:t>комплексные работы, социальные услуги).</w:t>
      </w:r>
    </w:p>
    <w:p w:rsidR="006D357F" w:rsidRPr="00CD72A2" w:rsidRDefault="006D357F" w:rsidP="00CD72A2">
      <w:pPr>
        <w:pStyle w:val="aff1"/>
        <w:spacing w:line="240" w:lineRule="auto"/>
        <w:rPr>
          <w:sz w:val="22"/>
          <w:szCs w:val="22"/>
        </w:rPr>
      </w:pPr>
      <w:bookmarkStart w:id="57" w:name="_Toc288394069"/>
      <w:bookmarkStart w:id="58" w:name="_Toc288410536"/>
      <w:bookmarkStart w:id="59" w:name="_Toc288410665"/>
      <w:bookmarkStart w:id="60" w:name="_Toc294246081"/>
      <w:r w:rsidRPr="00CD72A2">
        <w:rPr>
          <w:sz w:val="22"/>
          <w:szCs w:val="22"/>
        </w:rPr>
        <w:t>1.2.12.Физическая культура</w:t>
      </w:r>
      <w:bookmarkEnd w:id="57"/>
      <w:bookmarkEnd w:id="58"/>
      <w:bookmarkEnd w:id="59"/>
      <w:bookmarkEnd w:id="60"/>
    </w:p>
    <w:p w:rsidR="006D357F" w:rsidRPr="00CD72A2" w:rsidRDefault="006D357F" w:rsidP="00CD72A2">
      <w:pPr>
        <w:pStyle w:val="a5"/>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(для обучающихся, не имеющих противопоказаний для занятий физической культурой или существенных ограничений по нагрузке)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В результате обучения обучающиеся на на уровне началь</w:t>
      </w:r>
      <w:r w:rsidRPr="00CD72A2">
        <w:rPr>
          <w:rFonts w:ascii="Times New Roman" w:hAnsi="Times New Roman"/>
          <w:color w:val="auto"/>
          <w:sz w:val="22"/>
          <w:szCs w:val="22"/>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D357F" w:rsidRPr="00CD72A2" w:rsidRDefault="006D357F" w:rsidP="00CD72A2">
      <w:pPr>
        <w:pStyle w:val="41"/>
        <w:spacing w:before="0" w:after="0" w:line="240" w:lineRule="auto"/>
        <w:ind w:firstLine="454"/>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Знания о физической культуре</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ориентироваться в понятиях «физическая культура», «ре</w:t>
      </w:r>
      <w:r w:rsidRPr="00CD72A2">
        <w:rPr>
          <w:spacing w:val="2"/>
          <w:sz w:val="22"/>
          <w:szCs w:val="22"/>
        </w:rPr>
        <w:t>жим дня»; характеризовать назначение утренней зарядки, физкультминуток и физкультпауз, уроков физической куль</w:t>
      </w:r>
      <w:r w:rsidRPr="00CD72A2">
        <w:rPr>
          <w:sz w:val="22"/>
          <w:szCs w:val="22"/>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D357F" w:rsidRPr="00CD72A2" w:rsidRDefault="006D357F" w:rsidP="00CD72A2">
      <w:pPr>
        <w:pStyle w:val="210"/>
        <w:spacing w:line="240" w:lineRule="auto"/>
        <w:ind w:firstLine="0"/>
        <w:rPr>
          <w:sz w:val="22"/>
          <w:szCs w:val="22"/>
        </w:rPr>
      </w:pPr>
      <w:r w:rsidRPr="00CD72A2">
        <w:rPr>
          <w:spacing w:val="2"/>
          <w:sz w:val="22"/>
          <w:szCs w:val="22"/>
        </w:rPr>
        <w:lastRenderedPageBreak/>
        <w:t>раскрывать на примерах положительное влияние заня</w:t>
      </w:r>
      <w:r w:rsidRPr="00CD72A2">
        <w:rPr>
          <w:sz w:val="22"/>
          <w:szCs w:val="22"/>
        </w:rPr>
        <w:t xml:space="preserve">тий физической культурой на успешное выполнение учебной </w:t>
      </w:r>
      <w:r w:rsidRPr="00CD72A2">
        <w:rPr>
          <w:spacing w:val="2"/>
          <w:sz w:val="22"/>
          <w:szCs w:val="22"/>
        </w:rPr>
        <w:t xml:space="preserve">и трудовой деятельности, укрепление здоровья и развитие </w:t>
      </w:r>
      <w:r w:rsidRPr="00CD72A2">
        <w:rPr>
          <w:sz w:val="22"/>
          <w:szCs w:val="22"/>
        </w:rPr>
        <w:t>физических качеств;</w:t>
      </w:r>
    </w:p>
    <w:p w:rsidR="006D357F" w:rsidRPr="00CD72A2" w:rsidRDefault="006D357F" w:rsidP="00CD72A2">
      <w:pPr>
        <w:pStyle w:val="210"/>
        <w:spacing w:line="240" w:lineRule="auto"/>
        <w:ind w:firstLine="0"/>
        <w:rPr>
          <w:sz w:val="22"/>
          <w:szCs w:val="22"/>
        </w:rPr>
      </w:pPr>
      <w:r w:rsidRPr="00CD72A2">
        <w:rPr>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D357F" w:rsidRPr="00CD72A2" w:rsidRDefault="006D357F" w:rsidP="00CD72A2">
      <w:pPr>
        <w:pStyle w:val="210"/>
        <w:spacing w:line="240" w:lineRule="auto"/>
        <w:ind w:firstLine="0"/>
        <w:rPr>
          <w:sz w:val="22"/>
          <w:szCs w:val="22"/>
        </w:rPr>
      </w:pPr>
      <w:r w:rsidRPr="00CD72A2">
        <w:rPr>
          <w:sz w:val="22"/>
          <w:szCs w:val="22"/>
        </w:rPr>
        <w:t>характеризовать способы безопасного поведения на урок</w:t>
      </w:r>
      <w:r w:rsidRPr="00CD72A2">
        <w:rPr>
          <w:spacing w:val="2"/>
          <w:sz w:val="22"/>
          <w:szCs w:val="22"/>
        </w:rPr>
        <w:t>ах физической культуры и организовывать места занятий физическими упражнениями и подвижными играми (как в</w:t>
      </w:r>
      <w:r w:rsidRPr="00CD72A2">
        <w:rPr>
          <w:sz w:val="22"/>
          <w:szCs w:val="22"/>
        </w:rPr>
        <w:t xml:space="preserve"> помещениях, так и на открытом воздухе).</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выявлять связь занятий физической культурой с трудовой и оборонной деятельностью;</w:t>
      </w:r>
    </w:p>
    <w:p w:rsidR="006D357F" w:rsidRPr="00CD72A2" w:rsidRDefault="006D357F" w:rsidP="00CD72A2">
      <w:pPr>
        <w:pStyle w:val="210"/>
        <w:spacing w:line="240" w:lineRule="auto"/>
        <w:ind w:firstLine="0"/>
        <w:rPr>
          <w:rFonts w:eastAsia="@Arial Unicode MS"/>
          <w:color w:val="000000"/>
          <w:sz w:val="22"/>
          <w:szCs w:val="22"/>
          <w:shd w:val="clear" w:color="auto" w:fill="C2D69B"/>
        </w:rPr>
      </w:pPr>
      <w:r w:rsidRPr="00CD72A2">
        <w:rPr>
          <w:sz w:val="22"/>
          <w:szCs w:val="22"/>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D72A2">
        <w:rPr>
          <w:spacing w:val="2"/>
          <w:sz w:val="22"/>
          <w:szCs w:val="22"/>
        </w:rPr>
        <w:t xml:space="preserve">деятельности, показателей своего здоровья, физического </w:t>
      </w:r>
      <w:r w:rsidRPr="00CD72A2">
        <w:rPr>
          <w:sz w:val="22"/>
          <w:szCs w:val="22"/>
        </w:rPr>
        <w:t xml:space="preserve">развития и физической подготовленности, </w:t>
      </w:r>
      <w:r w:rsidRPr="00CD72A2">
        <w:rPr>
          <w:rFonts w:eastAsia="@Arial Unicode MS"/>
          <w:color w:val="000000"/>
          <w:sz w:val="22"/>
          <w:szCs w:val="22"/>
        </w:rPr>
        <w:t>в том числе подготовятся к выполнению нормативов Всероссийского физкультурно-спортивного комплекса "Готов к труду и обороне" (ГТО).</w:t>
      </w:r>
    </w:p>
    <w:p w:rsidR="006D357F" w:rsidRPr="00CD72A2" w:rsidRDefault="006D357F" w:rsidP="00CD72A2">
      <w:pPr>
        <w:pStyle w:val="210"/>
        <w:spacing w:line="240" w:lineRule="auto"/>
        <w:ind w:firstLine="0"/>
        <w:rPr>
          <w:sz w:val="22"/>
          <w:szCs w:val="22"/>
        </w:rPr>
      </w:pPr>
      <w:r w:rsidRPr="00CD72A2">
        <w:rPr>
          <w:b/>
          <w:bCs/>
          <w:sz w:val="22"/>
          <w:szCs w:val="22"/>
        </w:rPr>
        <w:t>Способы физкультурной деятельности</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z w:val="22"/>
          <w:szCs w:val="22"/>
        </w:rPr>
        <w:t>отбирать упражнения для комплексов утренней зарядки и физкультминуток и выполнять их в соответствии с изученными правилами;</w:t>
      </w:r>
    </w:p>
    <w:p w:rsidR="006D357F" w:rsidRPr="00CD72A2" w:rsidRDefault="006D357F" w:rsidP="00CD72A2">
      <w:pPr>
        <w:pStyle w:val="210"/>
        <w:spacing w:line="240" w:lineRule="auto"/>
        <w:ind w:firstLine="0"/>
        <w:rPr>
          <w:sz w:val="22"/>
          <w:szCs w:val="22"/>
        </w:rPr>
      </w:pPr>
      <w:r w:rsidRPr="00CD72A2">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D357F" w:rsidRPr="00CD72A2" w:rsidRDefault="006D357F" w:rsidP="00CD72A2">
      <w:pPr>
        <w:pStyle w:val="210"/>
        <w:spacing w:line="240" w:lineRule="auto"/>
        <w:ind w:firstLine="0"/>
        <w:rPr>
          <w:sz w:val="22"/>
          <w:szCs w:val="22"/>
        </w:rPr>
      </w:pPr>
      <w:r w:rsidRPr="00CD72A2">
        <w:rPr>
          <w:sz w:val="22"/>
          <w:szCs w:val="22"/>
        </w:rPr>
        <w:t>измерять показатели физического развития (рост и мас</w:t>
      </w:r>
      <w:r w:rsidRPr="00CD72A2">
        <w:rPr>
          <w:spacing w:val="2"/>
          <w:sz w:val="22"/>
          <w:szCs w:val="22"/>
        </w:rPr>
        <w:t>са тела) и физической подготовленности (сила, быстрота, выносливость, равновесие, гибкость) с помощью тестовых</w:t>
      </w:r>
      <w:r w:rsidRPr="00CD72A2">
        <w:rPr>
          <w:sz w:val="22"/>
          <w:szCs w:val="22"/>
        </w:rPr>
        <w:t xml:space="preserve"> упражнений; вести систематические наблюдения за динамикой показателей.</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pacing w:val="2"/>
          <w:sz w:val="22"/>
          <w:szCs w:val="22"/>
        </w:rPr>
        <w:t xml:space="preserve">вести тетрадь по физической культуре с записями </w:t>
      </w:r>
      <w:r w:rsidRPr="00CD72A2">
        <w:rPr>
          <w:sz w:val="22"/>
          <w:szCs w:val="22"/>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D72A2">
        <w:rPr>
          <w:spacing w:val="2"/>
          <w:sz w:val="22"/>
          <w:szCs w:val="22"/>
        </w:rPr>
        <w:t xml:space="preserve">новных показателей физического развития и физической </w:t>
      </w:r>
      <w:r w:rsidRPr="00CD72A2">
        <w:rPr>
          <w:sz w:val="22"/>
          <w:szCs w:val="22"/>
        </w:rPr>
        <w:t>подготовленности;</w:t>
      </w:r>
    </w:p>
    <w:p w:rsidR="006D357F" w:rsidRPr="00CD72A2" w:rsidRDefault="006D357F" w:rsidP="00CD72A2">
      <w:pPr>
        <w:pStyle w:val="210"/>
        <w:spacing w:line="240" w:lineRule="auto"/>
        <w:ind w:firstLine="0"/>
        <w:rPr>
          <w:spacing w:val="-2"/>
          <w:sz w:val="22"/>
          <w:szCs w:val="22"/>
        </w:rPr>
      </w:pPr>
      <w:r w:rsidRPr="00CD72A2">
        <w:rPr>
          <w:spacing w:val="-2"/>
          <w:sz w:val="22"/>
          <w:szCs w:val="22"/>
        </w:rPr>
        <w:t>целенаправленно отбирать физические упражнения для индивидуальных занятий по развитию физических качеств;</w:t>
      </w:r>
    </w:p>
    <w:p w:rsidR="006D357F" w:rsidRPr="00CD72A2" w:rsidRDefault="006D357F" w:rsidP="00CD72A2">
      <w:pPr>
        <w:pStyle w:val="210"/>
        <w:spacing w:line="240" w:lineRule="auto"/>
        <w:ind w:firstLine="0"/>
        <w:rPr>
          <w:sz w:val="22"/>
          <w:szCs w:val="22"/>
        </w:rPr>
      </w:pPr>
      <w:r w:rsidRPr="00CD72A2">
        <w:rPr>
          <w:sz w:val="22"/>
          <w:szCs w:val="22"/>
        </w:rPr>
        <w:t>выполнять простейшие приёмы оказания доврачебной помощи при травмах и ушибах.</w:t>
      </w:r>
    </w:p>
    <w:p w:rsidR="006D357F" w:rsidRPr="00CD72A2" w:rsidRDefault="006D357F" w:rsidP="00CD72A2">
      <w:pPr>
        <w:pStyle w:val="41"/>
        <w:spacing w:before="0" w:after="0" w:line="240" w:lineRule="auto"/>
        <w:jc w:val="both"/>
        <w:rPr>
          <w:rFonts w:ascii="Times New Roman" w:hAnsi="Times New Roman" w:cs="Times New Roman"/>
          <w:b/>
          <w:bCs/>
          <w:i w:val="0"/>
          <w:iCs w:val="0"/>
          <w:color w:val="auto"/>
          <w:sz w:val="22"/>
          <w:szCs w:val="22"/>
        </w:rPr>
      </w:pPr>
      <w:r w:rsidRPr="00CD72A2">
        <w:rPr>
          <w:rFonts w:ascii="Times New Roman" w:hAnsi="Times New Roman" w:cs="Times New Roman"/>
          <w:b/>
          <w:bCs/>
          <w:i w:val="0"/>
          <w:iCs w:val="0"/>
          <w:color w:val="auto"/>
          <w:sz w:val="22"/>
          <w:szCs w:val="22"/>
        </w:rPr>
        <w:t>Физическое совершенствование</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научится:</w:t>
      </w:r>
    </w:p>
    <w:p w:rsidR="006D357F" w:rsidRPr="00CD72A2" w:rsidRDefault="006D357F" w:rsidP="00CD72A2">
      <w:pPr>
        <w:pStyle w:val="210"/>
        <w:spacing w:line="240" w:lineRule="auto"/>
        <w:ind w:firstLine="0"/>
        <w:rPr>
          <w:sz w:val="22"/>
          <w:szCs w:val="22"/>
        </w:rPr>
      </w:pPr>
      <w:r w:rsidRPr="00CD72A2">
        <w:rPr>
          <w:spacing w:val="2"/>
          <w:sz w:val="22"/>
          <w:szCs w:val="22"/>
        </w:rPr>
        <w:t>выполнять упражнения по коррекции и профилактике нарушения зрения и осанки, упражнения на развитие фи</w:t>
      </w:r>
      <w:r w:rsidRPr="00CD72A2">
        <w:rPr>
          <w:sz w:val="22"/>
          <w:szCs w:val="22"/>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D357F" w:rsidRPr="00CD72A2" w:rsidRDefault="006D357F" w:rsidP="00CD72A2">
      <w:pPr>
        <w:pStyle w:val="210"/>
        <w:spacing w:line="240" w:lineRule="auto"/>
        <w:ind w:firstLine="0"/>
        <w:rPr>
          <w:sz w:val="22"/>
          <w:szCs w:val="22"/>
        </w:rPr>
      </w:pPr>
      <w:r w:rsidRPr="00CD72A2">
        <w:rPr>
          <w:sz w:val="22"/>
          <w:szCs w:val="22"/>
        </w:rPr>
        <w:t>выполнять организующие строевые команды и приёмы;</w:t>
      </w:r>
    </w:p>
    <w:p w:rsidR="006D357F" w:rsidRPr="00CD72A2" w:rsidRDefault="006D357F" w:rsidP="00CD72A2">
      <w:pPr>
        <w:pStyle w:val="210"/>
        <w:spacing w:line="240" w:lineRule="auto"/>
        <w:ind w:firstLine="0"/>
        <w:rPr>
          <w:sz w:val="22"/>
          <w:szCs w:val="22"/>
        </w:rPr>
      </w:pPr>
      <w:r w:rsidRPr="00CD72A2">
        <w:rPr>
          <w:sz w:val="22"/>
          <w:szCs w:val="22"/>
        </w:rPr>
        <w:t>выполнять акробатические упражнения (кувырки, стойки, перекаты);</w:t>
      </w:r>
    </w:p>
    <w:p w:rsidR="006D357F" w:rsidRPr="00CD72A2" w:rsidRDefault="006D357F" w:rsidP="00CD72A2">
      <w:pPr>
        <w:pStyle w:val="210"/>
        <w:spacing w:line="240" w:lineRule="auto"/>
        <w:ind w:firstLine="0"/>
        <w:rPr>
          <w:sz w:val="22"/>
          <w:szCs w:val="22"/>
        </w:rPr>
      </w:pPr>
      <w:r w:rsidRPr="00CD72A2">
        <w:rPr>
          <w:spacing w:val="2"/>
          <w:sz w:val="22"/>
          <w:szCs w:val="22"/>
        </w:rPr>
        <w:t xml:space="preserve">выполнять гимнастические упражнения на спортивных </w:t>
      </w:r>
      <w:r w:rsidRPr="00CD72A2">
        <w:rPr>
          <w:sz w:val="22"/>
          <w:szCs w:val="22"/>
        </w:rPr>
        <w:t xml:space="preserve">снарядах </w:t>
      </w:r>
    </w:p>
    <w:p w:rsidR="006D357F" w:rsidRPr="00CD72A2" w:rsidRDefault="006D357F" w:rsidP="00CD72A2">
      <w:pPr>
        <w:pStyle w:val="210"/>
        <w:spacing w:line="240" w:lineRule="auto"/>
        <w:ind w:firstLine="0"/>
        <w:rPr>
          <w:sz w:val="22"/>
          <w:szCs w:val="22"/>
        </w:rPr>
      </w:pPr>
      <w:r w:rsidRPr="00CD72A2">
        <w:rPr>
          <w:sz w:val="22"/>
          <w:szCs w:val="22"/>
        </w:rPr>
        <w:t>выполнять легкоатлетические упражнения (бег, прыжки, метания и броски мячей разного веса);</w:t>
      </w:r>
    </w:p>
    <w:p w:rsidR="006D357F" w:rsidRPr="00CD72A2" w:rsidRDefault="006D357F" w:rsidP="00CD72A2">
      <w:pPr>
        <w:pStyle w:val="a5"/>
        <w:spacing w:line="240" w:lineRule="auto"/>
        <w:ind w:firstLine="0"/>
        <w:rPr>
          <w:rFonts w:ascii="Times New Roman" w:hAnsi="Times New Roman"/>
          <w:b/>
          <w:bCs/>
          <w:color w:val="auto"/>
          <w:sz w:val="22"/>
          <w:szCs w:val="22"/>
        </w:rPr>
      </w:pPr>
      <w:r w:rsidRPr="00CD72A2">
        <w:rPr>
          <w:rFonts w:ascii="Times New Roman" w:hAnsi="Times New Roman"/>
          <w:b/>
          <w:bCs/>
          <w:color w:val="auto"/>
          <w:sz w:val="22"/>
          <w:szCs w:val="22"/>
        </w:rPr>
        <w:t>Выпускник получит возможность научиться:</w:t>
      </w:r>
    </w:p>
    <w:p w:rsidR="006D357F" w:rsidRPr="00CD72A2" w:rsidRDefault="006D357F" w:rsidP="00CD72A2">
      <w:pPr>
        <w:pStyle w:val="210"/>
        <w:spacing w:line="240" w:lineRule="auto"/>
        <w:ind w:firstLine="0"/>
        <w:rPr>
          <w:sz w:val="22"/>
          <w:szCs w:val="22"/>
        </w:rPr>
      </w:pPr>
      <w:r w:rsidRPr="00CD72A2">
        <w:rPr>
          <w:sz w:val="22"/>
          <w:szCs w:val="22"/>
        </w:rPr>
        <w:t>сохранять правильную осанку, оптимальное телосложение;</w:t>
      </w:r>
    </w:p>
    <w:p w:rsidR="006D357F" w:rsidRPr="00CD72A2" w:rsidRDefault="006D357F" w:rsidP="00CD72A2">
      <w:pPr>
        <w:pStyle w:val="210"/>
        <w:spacing w:line="240" w:lineRule="auto"/>
        <w:ind w:firstLine="0"/>
        <w:rPr>
          <w:sz w:val="22"/>
          <w:szCs w:val="22"/>
        </w:rPr>
      </w:pPr>
      <w:r w:rsidRPr="00CD72A2">
        <w:rPr>
          <w:spacing w:val="-2"/>
          <w:sz w:val="22"/>
          <w:szCs w:val="22"/>
        </w:rPr>
        <w:t>выполнять эстетически красиво гимнастические и ак</w:t>
      </w:r>
      <w:r w:rsidRPr="00CD72A2">
        <w:rPr>
          <w:sz w:val="22"/>
          <w:szCs w:val="22"/>
        </w:rPr>
        <w:t>робатические комбинации;</w:t>
      </w:r>
    </w:p>
    <w:p w:rsidR="006D357F" w:rsidRPr="00CD72A2" w:rsidRDefault="006D357F" w:rsidP="00CD72A2">
      <w:pPr>
        <w:pStyle w:val="210"/>
        <w:spacing w:line="240" w:lineRule="auto"/>
        <w:ind w:firstLine="0"/>
        <w:rPr>
          <w:sz w:val="22"/>
          <w:szCs w:val="22"/>
        </w:rPr>
      </w:pPr>
      <w:r w:rsidRPr="00CD72A2">
        <w:rPr>
          <w:sz w:val="22"/>
          <w:szCs w:val="22"/>
        </w:rPr>
        <w:t>играть в баскетбол, футбол и волейбол по упрощённым правилам;</w:t>
      </w:r>
    </w:p>
    <w:p w:rsidR="006D357F" w:rsidRPr="00CD72A2" w:rsidRDefault="006D357F" w:rsidP="00CD72A2">
      <w:pPr>
        <w:pStyle w:val="210"/>
        <w:spacing w:line="240" w:lineRule="auto"/>
        <w:ind w:firstLine="0"/>
        <w:rPr>
          <w:sz w:val="22"/>
          <w:szCs w:val="22"/>
        </w:rPr>
      </w:pPr>
      <w:r w:rsidRPr="00CD72A2">
        <w:rPr>
          <w:sz w:val="22"/>
          <w:szCs w:val="22"/>
        </w:rPr>
        <w:t>выполнять тестовые нормативы по физической подготовке;</w:t>
      </w:r>
    </w:p>
    <w:p w:rsidR="006D357F" w:rsidRPr="00CD72A2" w:rsidRDefault="006D357F" w:rsidP="00CD72A2">
      <w:pPr>
        <w:pStyle w:val="aff1"/>
        <w:numPr>
          <w:ilvl w:val="1"/>
          <w:numId w:val="1"/>
        </w:numPr>
        <w:spacing w:line="240" w:lineRule="auto"/>
        <w:ind w:left="0" w:firstLine="0"/>
        <w:rPr>
          <w:sz w:val="22"/>
          <w:szCs w:val="22"/>
        </w:rPr>
      </w:pPr>
      <w:bookmarkStart w:id="61" w:name="_Toc288394070"/>
      <w:bookmarkStart w:id="62" w:name="_Toc288410537"/>
      <w:bookmarkStart w:id="63" w:name="_Toc288410666"/>
      <w:bookmarkStart w:id="64" w:name="_Toc294246082"/>
      <w:r w:rsidRPr="00CD72A2">
        <w:rPr>
          <w:sz w:val="22"/>
          <w:szCs w:val="22"/>
        </w:rPr>
        <w:t>Система оценки достижения планируемых результатов освоения   основной образовательной программы</w:t>
      </w:r>
      <w:bookmarkEnd w:id="61"/>
      <w:bookmarkEnd w:id="62"/>
      <w:bookmarkEnd w:id="63"/>
      <w:bookmarkEnd w:id="64"/>
      <w:r>
        <w:rPr>
          <w:sz w:val="22"/>
          <w:szCs w:val="22"/>
        </w:rPr>
        <w:t xml:space="preserve"> МКОУ «Хартолгинская </w:t>
      </w:r>
      <w:r w:rsidRPr="00CD72A2">
        <w:rPr>
          <w:sz w:val="22"/>
          <w:szCs w:val="22"/>
        </w:rPr>
        <w:t xml:space="preserve"> СОШ»</w:t>
      </w:r>
    </w:p>
    <w:p w:rsidR="006D357F" w:rsidRPr="00CD72A2" w:rsidRDefault="006D357F" w:rsidP="00CD72A2">
      <w:pPr>
        <w:jc w:val="both"/>
        <w:rPr>
          <w:sz w:val="22"/>
          <w:szCs w:val="22"/>
        </w:rPr>
      </w:pPr>
      <w:r w:rsidRPr="00CD72A2">
        <w:rPr>
          <w:sz w:val="22"/>
          <w:szCs w:val="22"/>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личностно-ориентированных целей образования, подлежащих формированию и оценке.</w:t>
      </w:r>
    </w:p>
    <w:p w:rsidR="006D357F" w:rsidRPr="00CD72A2" w:rsidRDefault="006D357F" w:rsidP="00CD72A2">
      <w:pPr>
        <w:jc w:val="both"/>
        <w:rPr>
          <w:sz w:val="22"/>
          <w:szCs w:val="22"/>
        </w:rPr>
      </w:pPr>
      <w:r w:rsidRPr="00CD72A2">
        <w:rPr>
          <w:sz w:val="22"/>
          <w:szCs w:val="22"/>
        </w:rPr>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система оценки должна: </w:t>
      </w:r>
    </w:p>
    <w:p w:rsidR="006D357F" w:rsidRPr="00CD72A2" w:rsidRDefault="006D357F" w:rsidP="00CD72A2">
      <w:pPr>
        <w:jc w:val="both"/>
        <w:rPr>
          <w:sz w:val="22"/>
          <w:szCs w:val="22"/>
        </w:rPr>
      </w:pPr>
      <w:r w:rsidRPr="00CD72A2">
        <w:rPr>
          <w:b/>
          <w:bCs/>
          <w:sz w:val="22"/>
          <w:szCs w:val="22"/>
        </w:rPr>
        <w:t>1. Фиксировать цели оценочной деятельности</w:t>
      </w:r>
      <w:r w:rsidRPr="00CD72A2">
        <w:rPr>
          <w:sz w:val="22"/>
          <w:szCs w:val="22"/>
        </w:rPr>
        <w:t xml:space="preserve">: </w:t>
      </w:r>
    </w:p>
    <w:p w:rsidR="006D357F" w:rsidRPr="00CD72A2" w:rsidRDefault="006D357F" w:rsidP="00CD72A2">
      <w:pPr>
        <w:jc w:val="both"/>
        <w:rPr>
          <w:sz w:val="22"/>
          <w:szCs w:val="22"/>
        </w:rPr>
      </w:pPr>
      <w:r w:rsidRPr="00CD72A2">
        <w:rPr>
          <w:sz w:val="22"/>
          <w:szCs w:val="22"/>
        </w:rPr>
        <w:lastRenderedPageBreak/>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6D357F" w:rsidRPr="00CD72A2" w:rsidRDefault="006D357F" w:rsidP="00CD72A2">
      <w:pPr>
        <w:jc w:val="both"/>
        <w:rPr>
          <w:sz w:val="22"/>
          <w:szCs w:val="22"/>
        </w:rPr>
      </w:pPr>
      <w:r w:rsidRPr="00CD72A2">
        <w:rPr>
          <w:sz w:val="22"/>
          <w:szCs w:val="22"/>
        </w:rPr>
        <w:t>б) обеспечивать комплексный подход к оценке всех перечисленных результатов образования (предметных, метапредметных и личностных);</w:t>
      </w:r>
    </w:p>
    <w:p w:rsidR="006D357F" w:rsidRPr="00CD72A2" w:rsidRDefault="006D357F" w:rsidP="00CD72A2">
      <w:pPr>
        <w:jc w:val="both"/>
        <w:rPr>
          <w:sz w:val="22"/>
          <w:szCs w:val="22"/>
        </w:rPr>
      </w:pPr>
      <w:r w:rsidRPr="00CD72A2">
        <w:rPr>
          <w:sz w:val="22"/>
          <w:szCs w:val="22"/>
        </w:rPr>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6D357F" w:rsidRPr="00CD72A2" w:rsidRDefault="006D357F" w:rsidP="00CD72A2">
      <w:pPr>
        <w:jc w:val="both"/>
        <w:rPr>
          <w:sz w:val="22"/>
          <w:szCs w:val="22"/>
        </w:rPr>
      </w:pPr>
      <w:r w:rsidRPr="00CD72A2">
        <w:rPr>
          <w:b/>
          <w:bCs/>
          <w:sz w:val="22"/>
          <w:szCs w:val="22"/>
        </w:rPr>
        <w:t>2.Фиксировать критерии, процедуры, инструменты оценки и формы представления её результатов</w:t>
      </w:r>
      <w:r w:rsidRPr="00CD72A2">
        <w:rPr>
          <w:sz w:val="22"/>
          <w:szCs w:val="22"/>
        </w:rPr>
        <w:t>.</w:t>
      </w:r>
    </w:p>
    <w:p w:rsidR="006D357F" w:rsidRPr="00CD72A2" w:rsidRDefault="006D357F" w:rsidP="00CD72A2">
      <w:pPr>
        <w:jc w:val="both"/>
        <w:rPr>
          <w:sz w:val="22"/>
          <w:szCs w:val="22"/>
        </w:rPr>
      </w:pPr>
      <w:r w:rsidRPr="00CD72A2">
        <w:rPr>
          <w:b/>
          <w:bCs/>
          <w:sz w:val="22"/>
          <w:szCs w:val="22"/>
        </w:rPr>
        <w:t>3. Фиксировать условия и границы применения системы оценки</w:t>
      </w:r>
      <w:r w:rsidRPr="00CD72A2">
        <w:rPr>
          <w:sz w:val="22"/>
          <w:szCs w:val="22"/>
        </w:rPr>
        <w:t>.</w:t>
      </w:r>
    </w:p>
    <w:p w:rsidR="006D357F" w:rsidRPr="00CD72A2" w:rsidRDefault="006D357F" w:rsidP="00CD72A2">
      <w:pPr>
        <w:jc w:val="both"/>
        <w:rPr>
          <w:sz w:val="22"/>
          <w:szCs w:val="22"/>
        </w:rPr>
      </w:pPr>
      <w:r w:rsidRPr="00CD72A2">
        <w:rPr>
          <w:sz w:val="22"/>
          <w:szCs w:val="22"/>
        </w:rPr>
        <w:t>В соответствии с требованиями Федерального государственного образовательного стандарта начального общег</w:t>
      </w:r>
      <w:r>
        <w:rPr>
          <w:sz w:val="22"/>
          <w:szCs w:val="22"/>
        </w:rPr>
        <w:t>о образования в МКОУ «Хартолгинская</w:t>
      </w:r>
      <w:r w:rsidRPr="00CD72A2">
        <w:rPr>
          <w:sz w:val="22"/>
          <w:szCs w:val="22"/>
        </w:rPr>
        <w:t xml:space="preserve"> СОШ» разработана система оценки, ориентированная на выявление и оценку образовательных достижений учащихся с целью итоговой оценки п</w:t>
      </w:r>
      <w:r>
        <w:rPr>
          <w:sz w:val="22"/>
          <w:szCs w:val="22"/>
        </w:rPr>
        <w:t xml:space="preserve">одготовки выпускников на уровне </w:t>
      </w:r>
      <w:r w:rsidRPr="00CD72A2">
        <w:rPr>
          <w:sz w:val="22"/>
          <w:szCs w:val="22"/>
        </w:rPr>
        <w:t xml:space="preserve"> начального общего образования. </w:t>
      </w:r>
    </w:p>
    <w:p w:rsidR="006D357F" w:rsidRPr="00CD72A2" w:rsidRDefault="006D357F" w:rsidP="00CD72A2">
      <w:pPr>
        <w:jc w:val="both"/>
        <w:rPr>
          <w:b/>
          <w:bCs/>
          <w:sz w:val="22"/>
          <w:szCs w:val="22"/>
        </w:rPr>
      </w:pPr>
      <w:r w:rsidRPr="00CD72A2">
        <w:rPr>
          <w:b/>
          <w:bCs/>
          <w:sz w:val="22"/>
          <w:szCs w:val="22"/>
        </w:rPr>
        <w:t>Новые формы и методы оценки.</w:t>
      </w:r>
    </w:p>
    <w:p w:rsidR="006D357F" w:rsidRPr="00CD72A2" w:rsidRDefault="006D357F" w:rsidP="00CD72A2">
      <w:pPr>
        <w:jc w:val="both"/>
        <w:rPr>
          <w:spacing w:val="-2"/>
          <w:sz w:val="22"/>
          <w:szCs w:val="22"/>
        </w:rPr>
      </w:pPr>
      <w:r w:rsidRPr="00CD72A2">
        <w:rPr>
          <w:spacing w:val="-2"/>
          <w:sz w:val="22"/>
          <w:szCs w:val="22"/>
        </w:rPr>
        <w:t xml:space="preserve">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6D357F" w:rsidRPr="00CD72A2" w:rsidRDefault="006D357F" w:rsidP="00CD72A2">
      <w:pPr>
        <w:jc w:val="both"/>
        <w:rPr>
          <w:spacing w:val="-2"/>
          <w:sz w:val="22"/>
          <w:szCs w:val="22"/>
        </w:rPr>
      </w:pPr>
      <w:r w:rsidRPr="00CD72A2">
        <w:rPr>
          <w:spacing w:val="-2"/>
          <w:sz w:val="22"/>
          <w:szCs w:val="22"/>
        </w:rPr>
        <w:t>Помимо привычных предметных контрольных работ теперь необходимо проводить метапредметные диагностические работы</w:t>
      </w:r>
      <w:r w:rsidRPr="00CD72A2">
        <w:rPr>
          <w:i/>
          <w:iCs/>
          <w:spacing w:val="-2"/>
          <w:sz w:val="22"/>
          <w:szCs w:val="22"/>
        </w:rPr>
        <w:t xml:space="preserve">, </w:t>
      </w:r>
      <w:r w:rsidRPr="00CD72A2">
        <w:rPr>
          <w:spacing w:val="-2"/>
          <w:sz w:val="22"/>
          <w:szCs w:val="2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6D357F" w:rsidRPr="00CD72A2" w:rsidRDefault="006D357F" w:rsidP="00CD72A2">
      <w:pPr>
        <w:jc w:val="both"/>
        <w:rPr>
          <w:spacing w:val="-2"/>
          <w:sz w:val="22"/>
          <w:szCs w:val="22"/>
        </w:rPr>
      </w:pPr>
      <w:r w:rsidRPr="00CD72A2">
        <w:rPr>
          <w:spacing w:val="-2"/>
          <w:sz w:val="22"/>
          <w:szCs w:val="2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6D357F" w:rsidRPr="00CD72A2" w:rsidRDefault="006D357F" w:rsidP="00CD72A2">
      <w:pPr>
        <w:jc w:val="both"/>
        <w:rPr>
          <w:spacing w:val="-2"/>
          <w:sz w:val="22"/>
          <w:szCs w:val="22"/>
        </w:rPr>
      </w:pPr>
      <w:r w:rsidRPr="00CD72A2">
        <w:rPr>
          <w:spacing w:val="-2"/>
          <w:sz w:val="22"/>
          <w:szCs w:val="22"/>
        </w:rPr>
        <w:t xml:space="preserve">     Форма письменной контрольной работы теперь дополняется такими новыми формами контроля результатов, как: </w:t>
      </w:r>
    </w:p>
    <w:p w:rsidR="006D357F" w:rsidRPr="00CD72A2" w:rsidRDefault="006D357F" w:rsidP="00CD72A2">
      <w:pPr>
        <w:jc w:val="both"/>
        <w:rPr>
          <w:spacing w:val="-2"/>
          <w:sz w:val="22"/>
          <w:szCs w:val="22"/>
        </w:rPr>
      </w:pPr>
      <w:r w:rsidRPr="00CD72A2">
        <w:rPr>
          <w:spacing w:val="-2"/>
          <w:sz w:val="22"/>
          <w:szCs w:val="22"/>
        </w:rPr>
        <w:t xml:space="preserve">-целенаправленное наблюдение (фиксация проявляемых ученикам действий и качеств по заданным параметрам), </w:t>
      </w:r>
    </w:p>
    <w:p w:rsidR="006D357F" w:rsidRPr="00CD72A2" w:rsidRDefault="006D357F" w:rsidP="00CD72A2">
      <w:pPr>
        <w:jc w:val="both"/>
        <w:rPr>
          <w:spacing w:val="-2"/>
          <w:sz w:val="22"/>
          <w:szCs w:val="22"/>
        </w:rPr>
      </w:pPr>
      <w:r w:rsidRPr="00CD72A2">
        <w:rPr>
          <w:spacing w:val="-2"/>
          <w:sz w:val="22"/>
          <w:szCs w:val="22"/>
        </w:rPr>
        <w:t>-результаты учебных проектов,</w:t>
      </w:r>
    </w:p>
    <w:p w:rsidR="006D357F" w:rsidRPr="00CD72A2" w:rsidRDefault="006D357F" w:rsidP="00CD72A2">
      <w:pPr>
        <w:jc w:val="both"/>
        <w:rPr>
          <w:spacing w:val="-2"/>
          <w:sz w:val="22"/>
          <w:szCs w:val="22"/>
        </w:rPr>
      </w:pPr>
      <w:r w:rsidRPr="00CD72A2">
        <w:rPr>
          <w:spacing w:val="-2"/>
          <w:sz w:val="22"/>
          <w:szCs w:val="22"/>
        </w:rPr>
        <w:t xml:space="preserve">-результаты разнообразных внеучебных и внешкольных работ, достижений учеников. </w:t>
      </w:r>
    </w:p>
    <w:p w:rsidR="006D357F" w:rsidRPr="00CD72A2" w:rsidRDefault="006D357F" w:rsidP="00CD72A2">
      <w:pPr>
        <w:jc w:val="both"/>
        <w:rPr>
          <w:sz w:val="22"/>
          <w:szCs w:val="22"/>
        </w:rPr>
      </w:pPr>
      <w:r w:rsidRPr="00CD72A2">
        <w:rPr>
          <w:sz w:val="22"/>
          <w:szCs w:val="22"/>
        </w:rPr>
        <w:t>Все эти средства, формы и методы должны обеспечить самое главное – комплексную оценку результатов. Иными словами, не отдельные отметки по отдельным предметам, а общая характеристика</w:t>
      </w:r>
      <w:r>
        <w:rPr>
          <w:sz w:val="22"/>
          <w:szCs w:val="22"/>
        </w:rPr>
        <w:t xml:space="preserve"> всего приобретённого учеником:</w:t>
      </w:r>
    </w:p>
    <w:p w:rsidR="006D357F" w:rsidRPr="00CD72A2" w:rsidRDefault="006D357F" w:rsidP="00CD72A2">
      <w:pPr>
        <w:jc w:val="both"/>
        <w:rPr>
          <w:sz w:val="22"/>
          <w:szCs w:val="22"/>
        </w:rPr>
      </w:pPr>
      <w:r w:rsidRPr="00CD72A2">
        <w:rPr>
          <w:sz w:val="22"/>
          <w:szCs w:val="22"/>
        </w:rPr>
        <w:t>-</w:t>
      </w:r>
      <w:r w:rsidRPr="00CD72A2">
        <w:rPr>
          <w:b/>
          <w:bCs/>
          <w:sz w:val="22"/>
          <w:szCs w:val="22"/>
        </w:rPr>
        <w:t xml:space="preserve">личностные </w:t>
      </w:r>
      <w:r w:rsidRPr="00CD72A2">
        <w:rPr>
          <w:sz w:val="22"/>
          <w:szCs w:val="22"/>
        </w:rPr>
        <w:t>(система ценностных отношений, интересов, мотивации обучающихся),</w:t>
      </w:r>
    </w:p>
    <w:p w:rsidR="006D357F" w:rsidRPr="00CD72A2" w:rsidRDefault="006D357F" w:rsidP="00CD72A2">
      <w:pPr>
        <w:jc w:val="both"/>
        <w:rPr>
          <w:sz w:val="22"/>
          <w:szCs w:val="22"/>
        </w:rPr>
      </w:pPr>
      <w:r w:rsidRPr="00CD72A2">
        <w:rPr>
          <w:sz w:val="22"/>
          <w:szCs w:val="22"/>
        </w:rPr>
        <w:t xml:space="preserve">- </w:t>
      </w:r>
      <w:r w:rsidRPr="00CD72A2">
        <w:rPr>
          <w:b/>
          <w:bCs/>
          <w:sz w:val="22"/>
          <w:szCs w:val="22"/>
        </w:rPr>
        <w:t xml:space="preserve">метапредметные </w:t>
      </w:r>
      <w:r w:rsidRPr="00CD72A2">
        <w:rPr>
          <w:sz w:val="22"/>
          <w:szCs w:val="22"/>
        </w:rPr>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6D357F" w:rsidRPr="00CD72A2" w:rsidRDefault="006D357F" w:rsidP="00CD72A2">
      <w:pPr>
        <w:jc w:val="both"/>
        <w:rPr>
          <w:sz w:val="22"/>
          <w:szCs w:val="22"/>
        </w:rPr>
      </w:pPr>
      <w:r w:rsidRPr="00CD72A2">
        <w:rPr>
          <w:sz w:val="22"/>
          <w:szCs w:val="22"/>
        </w:rPr>
        <w:t xml:space="preserve">-  </w:t>
      </w:r>
      <w:r w:rsidRPr="00CD72A2">
        <w:rPr>
          <w:b/>
          <w:bCs/>
          <w:sz w:val="22"/>
          <w:szCs w:val="22"/>
        </w:rPr>
        <w:t xml:space="preserve">предметные результаты </w:t>
      </w:r>
      <w:r w:rsidRPr="00CD72A2">
        <w:rPr>
          <w:sz w:val="22"/>
          <w:szCs w:val="22"/>
        </w:rPr>
        <w:t xml:space="preserve">(знания и умения, опыт творческой деятельности и др.). </w:t>
      </w:r>
    </w:p>
    <w:p w:rsidR="006D357F" w:rsidRPr="00CD72A2" w:rsidRDefault="006D357F" w:rsidP="00CD72A2">
      <w:pPr>
        <w:autoSpaceDE w:val="0"/>
        <w:autoSpaceDN w:val="0"/>
        <w:adjustRightInd w:val="0"/>
        <w:jc w:val="both"/>
        <w:rPr>
          <w:color w:val="000000"/>
          <w:sz w:val="22"/>
          <w:szCs w:val="22"/>
        </w:rPr>
      </w:pPr>
      <w:r w:rsidRPr="00CD72A2">
        <w:rPr>
          <w:b/>
          <w:bCs/>
          <w:color w:val="000000"/>
          <w:sz w:val="22"/>
          <w:szCs w:val="22"/>
        </w:rPr>
        <w:t xml:space="preserve">Оценка личностных результатов </w:t>
      </w:r>
      <w:r w:rsidRPr="00CD72A2">
        <w:rPr>
          <w:color w:val="000000"/>
          <w:sz w:val="22"/>
          <w:szCs w:val="22"/>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6D357F" w:rsidRPr="00CD72A2" w:rsidRDefault="006D357F" w:rsidP="00CD72A2">
      <w:pPr>
        <w:autoSpaceDE w:val="0"/>
        <w:autoSpaceDN w:val="0"/>
        <w:adjustRightInd w:val="0"/>
        <w:ind w:firstLine="360"/>
        <w:jc w:val="both"/>
        <w:rPr>
          <w:color w:val="000000"/>
          <w:sz w:val="22"/>
          <w:szCs w:val="22"/>
        </w:rPr>
      </w:pPr>
      <w:r w:rsidRPr="00CD72A2">
        <w:rPr>
          <w:color w:val="000000"/>
          <w:sz w:val="22"/>
          <w:szCs w:val="22"/>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6D357F" w:rsidRPr="00CD72A2" w:rsidRDefault="006D357F" w:rsidP="00CD72A2">
      <w:pPr>
        <w:autoSpaceDE w:val="0"/>
        <w:autoSpaceDN w:val="0"/>
        <w:adjustRightInd w:val="0"/>
        <w:jc w:val="both"/>
        <w:rPr>
          <w:color w:val="000000"/>
          <w:sz w:val="22"/>
          <w:szCs w:val="22"/>
        </w:rPr>
      </w:pPr>
      <w:r w:rsidRPr="00CD72A2">
        <w:rPr>
          <w:b/>
          <w:bCs/>
          <w:color w:val="000000"/>
          <w:sz w:val="22"/>
          <w:szCs w:val="22"/>
        </w:rPr>
        <w:t xml:space="preserve">•самоопределение — </w:t>
      </w:r>
      <w:r w:rsidRPr="00CD72A2">
        <w:rPr>
          <w:color w:val="000000"/>
          <w:sz w:val="22"/>
          <w:szCs w:val="22"/>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D357F" w:rsidRPr="00CD72A2" w:rsidRDefault="006D357F" w:rsidP="00CD72A2">
      <w:pPr>
        <w:autoSpaceDE w:val="0"/>
        <w:autoSpaceDN w:val="0"/>
        <w:adjustRightInd w:val="0"/>
        <w:jc w:val="both"/>
        <w:rPr>
          <w:color w:val="000000"/>
          <w:sz w:val="22"/>
          <w:szCs w:val="22"/>
        </w:rPr>
      </w:pPr>
      <w:r w:rsidRPr="00CD72A2">
        <w:rPr>
          <w:b/>
          <w:bCs/>
          <w:color w:val="000000"/>
          <w:sz w:val="22"/>
          <w:szCs w:val="22"/>
        </w:rPr>
        <w:t>•смыслоообразование</w:t>
      </w:r>
      <w:r w:rsidRPr="00CD72A2">
        <w:rPr>
          <w:color w:val="000000"/>
          <w:sz w:val="22"/>
          <w:szCs w:val="22"/>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D357F" w:rsidRPr="00CD72A2" w:rsidRDefault="006D357F" w:rsidP="00CD72A2">
      <w:pPr>
        <w:autoSpaceDE w:val="0"/>
        <w:autoSpaceDN w:val="0"/>
        <w:adjustRightInd w:val="0"/>
        <w:jc w:val="both"/>
        <w:rPr>
          <w:color w:val="000000"/>
          <w:sz w:val="22"/>
          <w:szCs w:val="22"/>
        </w:rPr>
      </w:pPr>
      <w:r w:rsidRPr="00CD72A2">
        <w:rPr>
          <w:b/>
          <w:bCs/>
          <w:color w:val="000000"/>
          <w:sz w:val="22"/>
          <w:szCs w:val="22"/>
        </w:rPr>
        <w:lastRenderedPageBreak/>
        <w:t xml:space="preserve">•морально-этическая ориентация </w:t>
      </w:r>
      <w:r w:rsidRPr="00CD72A2">
        <w:rPr>
          <w:color w:val="000000"/>
          <w:sz w:val="22"/>
          <w:szCs w:val="22"/>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D357F" w:rsidRPr="004B3CA9" w:rsidRDefault="006D357F" w:rsidP="00372D5B">
      <w:pPr>
        <w:autoSpaceDE w:val="0"/>
        <w:autoSpaceDN w:val="0"/>
        <w:adjustRightInd w:val="0"/>
        <w:ind w:firstLine="360"/>
        <w:jc w:val="both"/>
        <w:rPr>
          <w:b/>
          <w:color w:val="000000"/>
          <w:sz w:val="22"/>
          <w:szCs w:val="22"/>
        </w:rPr>
      </w:pPr>
      <w:r w:rsidRPr="004B3CA9">
        <w:rPr>
          <w:b/>
          <w:color w:val="000000"/>
          <w:sz w:val="22"/>
          <w:szCs w:val="22"/>
        </w:rPr>
        <w:t>Основное содержание оценки личностных результатовна ступени начального общего образования строится вокруг оценки:</w:t>
      </w:r>
    </w:p>
    <w:p w:rsidR="006D357F" w:rsidRPr="00CD72A2" w:rsidRDefault="006D357F" w:rsidP="00CD72A2">
      <w:pPr>
        <w:jc w:val="both"/>
        <w:rPr>
          <w:color w:val="000000"/>
          <w:sz w:val="22"/>
          <w:szCs w:val="22"/>
        </w:rPr>
      </w:pPr>
      <w:r w:rsidRPr="00CD72A2">
        <w:rPr>
          <w:color w:val="000000"/>
          <w:sz w:val="22"/>
          <w:szCs w:val="22"/>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D357F" w:rsidRPr="00372D5B" w:rsidRDefault="006D357F" w:rsidP="00CD72A2">
      <w:pPr>
        <w:autoSpaceDE w:val="0"/>
        <w:autoSpaceDN w:val="0"/>
        <w:adjustRightInd w:val="0"/>
        <w:ind w:firstLine="708"/>
        <w:jc w:val="both"/>
        <w:rPr>
          <w:color w:val="000000"/>
          <w:sz w:val="22"/>
          <w:szCs w:val="22"/>
        </w:rPr>
      </w:pPr>
      <w:r w:rsidRPr="00CD72A2">
        <w:rPr>
          <w:b/>
          <w:bCs/>
          <w:color w:val="000000"/>
          <w:sz w:val="22"/>
          <w:szCs w:val="22"/>
        </w:rPr>
        <w:t>Личностные р</w:t>
      </w:r>
      <w:r>
        <w:rPr>
          <w:b/>
          <w:bCs/>
          <w:color w:val="000000"/>
          <w:sz w:val="22"/>
          <w:szCs w:val="22"/>
        </w:rPr>
        <w:t xml:space="preserve">езультаты выпускников на  уровне </w:t>
      </w:r>
      <w:r w:rsidRPr="00CD72A2">
        <w:rPr>
          <w:b/>
          <w:bCs/>
          <w:color w:val="000000"/>
          <w:sz w:val="22"/>
          <w:szCs w:val="22"/>
        </w:rPr>
        <w:t xml:space="preserve"> начального общего образования </w:t>
      </w:r>
      <w:r w:rsidRPr="00CD72A2">
        <w:rPr>
          <w:color w:val="000000"/>
          <w:sz w:val="22"/>
          <w:szCs w:val="22"/>
        </w:rPr>
        <w:t xml:space="preserve">в полном соответствии с требованиями </w:t>
      </w:r>
      <w:r w:rsidRPr="00372D5B">
        <w:rPr>
          <w:color w:val="000000"/>
          <w:sz w:val="22"/>
          <w:szCs w:val="22"/>
        </w:rPr>
        <w:t>Стандарта не подлежат итоговой оценке.</w:t>
      </w:r>
    </w:p>
    <w:p w:rsidR="006D357F" w:rsidRPr="00CD72A2" w:rsidRDefault="006D357F" w:rsidP="00CD72A2">
      <w:pPr>
        <w:autoSpaceDE w:val="0"/>
        <w:autoSpaceDN w:val="0"/>
        <w:adjustRightInd w:val="0"/>
        <w:ind w:firstLine="708"/>
        <w:jc w:val="both"/>
        <w:rPr>
          <w:color w:val="000000"/>
          <w:sz w:val="22"/>
          <w:szCs w:val="22"/>
        </w:rPr>
      </w:pPr>
      <w:r w:rsidRPr="00CD72A2">
        <w:rPr>
          <w:b/>
          <w:bCs/>
          <w:color w:val="000000"/>
          <w:sz w:val="22"/>
          <w:szCs w:val="22"/>
        </w:rPr>
        <w:t xml:space="preserve">Оценка метапредметных результатов </w:t>
      </w:r>
      <w:r w:rsidRPr="00CD72A2">
        <w:rPr>
          <w:color w:val="000000"/>
          <w:sz w:val="22"/>
          <w:szCs w:val="22"/>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Основным объектом оценки метапредметных результатовслужит сформированность у обучающегосярегулятивных,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умение осуществлять информационный поиск, сбор и выделение существенной информации из различных информационных источников;</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D357F" w:rsidRPr="00CD72A2" w:rsidRDefault="006D357F" w:rsidP="00CD72A2">
      <w:pPr>
        <w:autoSpaceDE w:val="0"/>
        <w:autoSpaceDN w:val="0"/>
        <w:adjustRightInd w:val="0"/>
        <w:jc w:val="both"/>
        <w:rPr>
          <w:color w:val="000000"/>
          <w:sz w:val="22"/>
          <w:szCs w:val="22"/>
        </w:rPr>
      </w:pPr>
      <w:r w:rsidRPr="00CD72A2">
        <w:rPr>
          <w:color w:val="000000"/>
          <w:sz w:val="22"/>
          <w:szCs w:val="22"/>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 xml:space="preserve">Основное содержание оценки метапредметных результатовна ступени начального общего образования строится вокруг </w:t>
      </w:r>
      <w:r w:rsidRPr="00372D5B">
        <w:rPr>
          <w:color w:val="000000"/>
          <w:sz w:val="22"/>
          <w:szCs w:val="22"/>
        </w:rPr>
        <w:t>умения учиться</w:t>
      </w:r>
      <w:r w:rsidRPr="00CD72A2">
        <w:rPr>
          <w:color w:val="000000"/>
          <w:sz w:val="22"/>
          <w:szCs w:val="22"/>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D357F" w:rsidRPr="00CD72A2" w:rsidRDefault="006D357F" w:rsidP="00CD72A2">
      <w:pPr>
        <w:autoSpaceDE w:val="0"/>
        <w:autoSpaceDN w:val="0"/>
        <w:adjustRightInd w:val="0"/>
        <w:ind w:firstLine="708"/>
        <w:jc w:val="both"/>
        <w:rPr>
          <w:color w:val="000000"/>
          <w:sz w:val="22"/>
          <w:szCs w:val="22"/>
        </w:rPr>
      </w:pPr>
      <w:r w:rsidRPr="004B3CA9">
        <w:rPr>
          <w:bCs/>
          <w:color w:val="000000"/>
          <w:sz w:val="22"/>
          <w:szCs w:val="22"/>
        </w:rPr>
        <w:t>Оценка предметных результатов</w:t>
      </w:r>
      <w:r w:rsidRPr="00CD72A2">
        <w:rPr>
          <w:color w:val="000000"/>
          <w:sz w:val="22"/>
          <w:szCs w:val="22"/>
        </w:rPr>
        <w:t>представляет собой оценку достижения обучающимся планируемых результатов по отдельным предметам.</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систему основополагающих </w:t>
      </w:r>
      <w:r w:rsidRPr="00CD72A2">
        <w:rPr>
          <w:color w:val="000000"/>
          <w:sz w:val="22"/>
          <w:szCs w:val="22"/>
        </w:rPr>
        <w:lastRenderedPageBreak/>
        <w:t>элементов научного знания, которая выражается через учебный материал различных курсов (система предметных знаний), и, во-вторых, систему формируемых действий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6D357F" w:rsidRPr="00CD72A2" w:rsidRDefault="006D357F" w:rsidP="00CD72A2">
      <w:pPr>
        <w:autoSpaceDE w:val="0"/>
        <w:autoSpaceDN w:val="0"/>
        <w:adjustRightInd w:val="0"/>
        <w:jc w:val="both"/>
        <w:rPr>
          <w:color w:val="000000"/>
          <w:sz w:val="22"/>
          <w:szCs w:val="22"/>
        </w:rPr>
      </w:pPr>
      <w:r w:rsidRPr="00CD72A2">
        <w:rPr>
          <w:b/>
          <w:bCs/>
          <w:color w:val="000000"/>
          <w:sz w:val="22"/>
          <w:szCs w:val="22"/>
        </w:rPr>
        <w:t xml:space="preserve">Система предметных знаний </w:t>
      </w:r>
      <w:r w:rsidRPr="00CD72A2">
        <w:rPr>
          <w:color w:val="000000"/>
          <w:sz w:val="22"/>
          <w:szCs w:val="22"/>
        </w:rPr>
        <w:t xml:space="preserve">— важнейшая составляющая предметных результатов. В ней можно выделить </w:t>
      </w:r>
      <w:r w:rsidRPr="00372D5B">
        <w:rPr>
          <w:color w:val="000000"/>
          <w:sz w:val="22"/>
          <w:szCs w:val="22"/>
        </w:rPr>
        <w:t>опорные знания</w:t>
      </w:r>
      <w:r w:rsidRPr="00CD72A2">
        <w:rPr>
          <w:color w:val="000000"/>
          <w:sz w:val="22"/>
          <w:szCs w:val="22"/>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D357F" w:rsidRPr="00CD72A2" w:rsidRDefault="006D357F" w:rsidP="00CD72A2">
      <w:pPr>
        <w:autoSpaceDE w:val="0"/>
        <w:autoSpaceDN w:val="0"/>
        <w:adjustRightInd w:val="0"/>
        <w:ind w:firstLine="708"/>
        <w:jc w:val="both"/>
        <w:rPr>
          <w:b/>
          <w:bCs/>
          <w:color w:val="000000"/>
          <w:sz w:val="22"/>
          <w:szCs w:val="22"/>
        </w:rPr>
      </w:pPr>
      <w:r w:rsidRPr="00CD72A2">
        <w:rPr>
          <w:color w:val="000000"/>
          <w:sz w:val="22"/>
          <w:szCs w:val="22"/>
        </w:rPr>
        <w:t>На начальной ступени обучения особое значение для продолжения образования имеет усвоение обучающимися опорной системы знаний по русскому языку и математике.</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D357F" w:rsidRPr="00CD72A2" w:rsidRDefault="006D357F" w:rsidP="00CD72A2">
      <w:pPr>
        <w:autoSpaceDE w:val="0"/>
        <w:autoSpaceDN w:val="0"/>
        <w:adjustRightInd w:val="0"/>
        <w:ind w:firstLine="708"/>
        <w:jc w:val="both"/>
        <w:rPr>
          <w:b/>
          <w:bCs/>
          <w:color w:val="000000"/>
          <w:sz w:val="22"/>
          <w:szCs w:val="22"/>
        </w:rPr>
      </w:pPr>
      <w:r w:rsidRPr="00CD72A2">
        <w:rPr>
          <w:b/>
          <w:bCs/>
          <w:color w:val="000000"/>
          <w:sz w:val="22"/>
          <w:szCs w:val="22"/>
        </w:rPr>
        <w:t xml:space="preserve">Действия с предметным содержанием (или предметные действия) </w:t>
      </w:r>
      <w:r w:rsidRPr="00CD72A2">
        <w:rPr>
          <w:color w:val="000000"/>
          <w:sz w:val="22"/>
          <w:szCs w:val="22"/>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
    <w:p w:rsidR="006D357F" w:rsidRPr="00CD72A2" w:rsidRDefault="006D357F" w:rsidP="00CD72A2">
      <w:pPr>
        <w:autoSpaceDE w:val="0"/>
        <w:autoSpaceDN w:val="0"/>
        <w:adjustRightInd w:val="0"/>
        <w:jc w:val="both"/>
        <w:rPr>
          <w:color w:val="000000"/>
          <w:sz w:val="22"/>
          <w:szCs w:val="22"/>
        </w:rPr>
      </w:pPr>
      <w:r w:rsidRPr="00CD72A2">
        <w:rPr>
          <w:sz w:val="22"/>
          <w:szCs w:val="22"/>
        </w:rPr>
        <w:tab/>
      </w:r>
      <w:r w:rsidRPr="00CD72A2">
        <w:rPr>
          <w:color w:val="000000"/>
          <w:sz w:val="22"/>
          <w:szCs w:val="22"/>
        </w:rPr>
        <w:t xml:space="preserve">Поэтому </w:t>
      </w:r>
      <w:r w:rsidRPr="00372D5B">
        <w:rPr>
          <w:color w:val="000000"/>
          <w:sz w:val="22"/>
          <w:szCs w:val="22"/>
        </w:rPr>
        <w:t>объектом оценки предметных результатов</w:t>
      </w:r>
      <w:r w:rsidRPr="00CD72A2">
        <w:rPr>
          <w:color w:val="000000"/>
          <w:sz w:val="22"/>
          <w:szCs w:val="22"/>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 xml:space="preserve">При этом </w:t>
      </w:r>
      <w:r w:rsidRPr="00372D5B">
        <w:rPr>
          <w:color w:val="000000"/>
          <w:sz w:val="22"/>
          <w:szCs w:val="22"/>
        </w:rPr>
        <w:t>итоговая оценка</w:t>
      </w:r>
      <w:r w:rsidRPr="00CD72A2">
        <w:rPr>
          <w:color w:val="000000"/>
          <w:sz w:val="22"/>
          <w:szCs w:val="22"/>
        </w:rPr>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
    <w:p w:rsidR="006D357F" w:rsidRPr="00CD72A2" w:rsidRDefault="006D357F" w:rsidP="00CD72A2">
      <w:pPr>
        <w:ind w:firstLine="708"/>
        <w:jc w:val="both"/>
        <w:rPr>
          <w:color w:val="000000"/>
          <w:sz w:val="22"/>
          <w:szCs w:val="22"/>
        </w:rPr>
      </w:pPr>
      <w:r w:rsidRPr="00CD72A2">
        <w:rPr>
          <w:color w:val="000000"/>
          <w:sz w:val="22"/>
          <w:szCs w:val="22"/>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предметов,в том числе на основе метапредметных действий.</w:t>
      </w:r>
    </w:p>
    <w:p w:rsidR="006D357F" w:rsidRPr="00CD72A2" w:rsidRDefault="006D357F" w:rsidP="00CD72A2">
      <w:pPr>
        <w:autoSpaceDE w:val="0"/>
        <w:autoSpaceDN w:val="0"/>
        <w:adjustRightInd w:val="0"/>
        <w:ind w:firstLine="708"/>
        <w:jc w:val="both"/>
        <w:rPr>
          <w:color w:val="000000"/>
          <w:sz w:val="22"/>
          <w:szCs w:val="22"/>
        </w:rPr>
      </w:pPr>
      <w:r w:rsidRPr="00CD72A2">
        <w:rPr>
          <w:b/>
          <w:bCs/>
          <w:color w:val="000000"/>
          <w:sz w:val="22"/>
          <w:szCs w:val="22"/>
        </w:rPr>
        <w:t>Предметом итоговой оценки</w:t>
      </w:r>
      <w:r w:rsidRPr="00CD72A2">
        <w:rPr>
          <w:color w:val="000000"/>
          <w:sz w:val="22"/>
          <w:szCs w:val="22"/>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На начальной ступени общего образования особое значение для продолжения образования имеет усвоение обучающимися опорной системы знаний по русскому и математикеи овладение следующими метапредметными действиями:</w:t>
      </w:r>
    </w:p>
    <w:p w:rsidR="006D357F" w:rsidRPr="00CD72A2" w:rsidRDefault="006D357F" w:rsidP="00CD72A2">
      <w:pPr>
        <w:autoSpaceDE w:val="0"/>
        <w:autoSpaceDN w:val="0"/>
        <w:adjustRightInd w:val="0"/>
        <w:jc w:val="both"/>
        <w:rPr>
          <w:color w:val="000000"/>
          <w:sz w:val="22"/>
          <w:szCs w:val="22"/>
        </w:rPr>
      </w:pPr>
      <w:r w:rsidRPr="00372D5B">
        <w:rPr>
          <w:color w:val="000000"/>
          <w:sz w:val="22"/>
          <w:szCs w:val="22"/>
        </w:rPr>
        <w:t>•</w:t>
      </w:r>
      <w:r w:rsidRPr="00E747A7">
        <w:rPr>
          <w:b/>
          <w:color w:val="000000"/>
          <w:sz w:val="22"/>
          <w:szCs w:val="22"/>
        </w:rPr>
        <w:t>речевыми</w:t>
      </w:r>
      <w:r w:rsidRPr="00372D5B">
        <w:rPr>
          <w:color w:val="000000"/>
          <w:sz w:val="22"/>
          <w:szCs w:val="22"/>
        </w:rPr>
        <w:t>, среди которых следует выделить навыки осознанного</w:t>
      </w:r>
      <w:r w:rsidRPr="00CD72A2">
        <w:rPr>
          <w:color w:val="000000"/>
          <w:sz w:val="22"/>
          <w:szCs w:val="22"/>
        </w:rPr>
        <w:t xml:space="preserve"> чтения и работы с информацией;</w:t>
      </w:r>
    </w:p>
    <w:p w:rsidR="006D357F" w:rsidRPr="00CD72A2" w:rsidRDefault="006D357F" w:rsidP="00CD72A2">
      <w:pPr>
        <w:autoSpaceDE w:val="0"/>
        <w:autoSpaceDN w:val="0"/>
        <w:adjustRightInd w:val="0"/>
        <w:jc w:val="both"/>
        <w:rPr>
          <w:color w:val="000000"/>
          <w:sz w:val="22"/>
          <w:szCs w:val="22"/>
        </w:rPr>
      </w:pPr>
      <w:r w:rsidRPr="00CD72A2">
        <w:rPr>
          <w:b/>
          <w:bCs/>
          <w:color w:val="000000"/>
          <w:sz w:val="22"/>
          <w:szCs w:val="22"/>
        </w:rPr>
        <w:t xml:space="preserve">•коммуникативными, </w:t>
      </w:r>
      <w:r w:rsidRPr="00CD72A2">
        <w:rPr>
          <w:color w:val="000000"/>
          <w:sz w:val="22"/>
          <w:szCs w:val="22"/>
        </w:rPr>
        <w:t>необходимыми для учебного сотрудничества с учителем и сверстниками.</w:t>
      </w:r>
    </w:p>
    <w:p w:rsidR="006D357F" w:rsidRPr="00CD72A2" w:rsidRDefault="006D357F" w:rsidP="00CD72A2">
      <w:pPr>
        <w:autoSpaceDE w:val="0"/>
        <w:autoSpaceDN w:val="0"/>
        <w:adjustRightInd w:val="0"/>
        <w:ind w:firstLine="708"/>
        <w:jc w:val="both"/>
        <w:rPr>
          <w:color w:val="000000"/>
          <w:sz w:val="22"/>
          <w:szCs w:val="22"/>
        </w:rPr>
      </w:pPr>
      <w:r w:rsidRPr="00CD72A2">
        <w:rPr>
          <w:color w:val="000000"/>
          <w:sz w:val="22"/>
          <w:szCs w:val="22"/>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D357F" w:rsidRPr="00CD72A2" w:rsidRDefault="006D357F" w:rsidP="00CD72A2">
      <w:pPr>
        <w:jc w:val="both"/>
        <w:rPr>
          <w:sz w:val="22"/>
          <w:szCs w:val="22"/>
          <w:lang w:eastAsia="en-US"/>
        </w:rPr>
      </w:pPr>
      <w:r w:rsidRPr="00CD72A2">
        <w:rPr>
          <w:b/>
          <w:bCs/>
          <w:sz w:val="22"/>
          <w:szCs w:val="22"/>
          <w:lang w:eastAsia="en-US"/>
        </w:rPr>
        <w:t>«Инструменты»  оценки качества</w:t>
      </w:r>
    </w:p>
    <w:p w:rsidR="006D357F" w:rsidRPr="00CD72A2" w:rsidRDefault="006D357F" w:rsidP="00E9247C">
      <w:pPr>
        <w:numPr>
          <w:ilvl w:val="0"/>
          <w:numId w:val="70"/>
        </w:numPr>
        <w:jc w:val="both"/>
        <w:rPr>
          <w:b/>
          <w:bCs/>
          <w:sz w:val="22"/>
          <w:szCs w:val="22"/>
          <w:lang w:eastAsia="en-US"/>
        </w:rPr>
      </w:pPr>
      <w:r w:rsidRPr="00CD72A2">
        <w:rPr>
          <w:b/>
          <w:bCs/>
          <w:sz w:val="22"/>
          <w:szCs w:val="22"/>
          <w:lang w:eastAsia="en-US"/>
        </w:rPr>
        <w:t xml:space="preserve">Трехуровневые  задачи </w:t>
      </w:r>
      <w:r w:rsidRPr="00CD72A2">
        <w:rPr>
          <w:sz w:val="22"/>
          <w:szCs w:val="22"/>
          <w:lang w:eastAsia="en-US"/>
        </w:rPr>
        <w:t>– оценка  уровней овладения  учащимися основных предметных способов  действий (средств);</w:t>
      </w:r>
    </w:p>
    <w:p w:rsidR="006D357F" w:rsidRPr="00CD72A2" w:rsidRDefault="006D357F" w:rsidP="00E9247C">
      <w:pPr>
        <w:numPr>
          <w:ilvl w:val="0"/>
          <w:numId w:val="70"/>
        </w:numPr>
        <w:jc w:val="both"/>
        <w:rPr>
          <w:sz w:val="22"/>
          <w:szCs w:val="22"/>
          <w:lang w:eastAsia="en-US"/>
        </w:rPr>
      </w:pPr>
      <w:r w:rsidRPr="00CD72A2">
        <w:rPr>
          <w:b/>
          <w:bCs/>
          <w:sz w:val="22"/>
          <w:szCs w:val="22"/>
          <w:lang w:eastAsia="en-US"/>
        </w:rPr>
        <w:t xml:space="preserve">Проектные задачи </w:t>
      </w:r>
      <w:r w:rsidRPr="00CD72A2">
        <w:rPr>
          <w:sz w:val="22"/>
          <w:szCs w:val="22"/>
          <w:lang w:eastAsia="en-US"/>
        </w:rPr>
        <w:t>- оценка формирования ключевых компетентностей и социального опыта;</w:t>
      </w:r>
    </w:p>
    <w:p w:rsidR="006D357F" w:rsidRPr="00CD72A2" w:rsidRDefault="006D357F" w:rsidP="00E9247C">
      <w:pPr>
        <w:numPr>
          <w:ilvl w:val="0"/>
          <w:numId w:val="70"/>
        </w:numPr>
        <w:jc w:val="both"/>
        <w:rPr>
          <w:b/>
          <w:bCs/>
          <w:sz w:val="22"/>
          <w:szCs w:val="22"/>
          <w:lang w:eastAsia="en-US"/>
        </w:rPr>
      </w:pPr>
      <w:r w:rsidRPr="00CD72A2">
        <w:rPr>
          <w:b/>
          <w:bCs/>
          <w:sz w:val="22"/>
          <w:szCs w:val="22"/>
          <w:lang w:eastAsia="en-US"/>
        </w:rPr>
        <w:t>Диагностические задачи</w:t>
      </w:r>
      <w:r w:rsidRPr="00CD72A2">
        <w:rPr>
          <w:sz w:val="22"/>
          <w:szCs w:val="22"/>
          <w:lang w:eastAsia="en-US"/>
        </w:rPr>
        <w:t xml:space="preserve"> – оценка операционального состава действия и его коррекция</w:t>
      </w:r>
    </w:p>
    <w:p w:rsidR="006D357F" w:rsidRPr="00CD72A2" w:rsidRDefault="006D357F" w:rsidP="00E9247C">
      <w:pPr>
        <w:numPr>
          <w:ilvl w:val="0"/>
          <w:numId w:val="70"/>
        </w:numPr>
        <w:jc w:val="both"/>
        <w:rPr>
          <w:sz w:val="22"/>
          <w:szCs w:val="22"/>
          <w:lang w:eastAsia="en-US"/>
        </w:rPr>
      </w:pPr>
      <w:r w:rsidRPr="00CD72A2">
        <w:rPr>
          <w:b/>
          <w:bCs/>
          <w:sz w:val="22"/>
          <w:szCs w:val="22"/>
          <w:lang w:eastAsia="en-US"/>
        </w:rPr>
        <w:t>Анкетирование</w:t>
      </w:r>
      <w:r w:rsidRPr="00CD72A2">
        <w:rPr>
          <w:sz w:val="22"/>
          <w:szCs w:val="22"/>
          <w:lang w:eastAsia="en-US"/>
        </w:rPr>
        <w:t xml:space="preserve"> - установление контекстных факторов, влияющих на качество образования;</w:t>
      </w:r>
    </w:p>
    <w:p w:rsidR="006D357F" w:rsidRPr="00CD72A2" w:rsidRDefault="006D357F" w:rsidP="00E9247C">
      <w:pPr>
        <w:numPr>
          <w:ilvl w:val="0"/>
          <w:numId w:val="70"/>
        </w:numPr>
        <w:jc w:val="both"/>
        <w:rPr>
          <w:b/>
          <w:bCs/>
          <w:sz w:val="22"/>
          <w:szCs w:val="22"/>
          <w:lang w:eastAsia="en-US"/>
        </w:rPr>
      </w:pPr>
      <w:r w:rsidRPr="00CD72A2">
        <w:rPr>
          <w:b/>
          <w:bCs/>
          <w:sz w:val="22"/>
          <w:szCs w:val="22"/>
          <w:lang w:eastAsia="en-US"/>
        </w:rPr>
        <w:t>Проверочные  работы (задачи) по линиям</w:t>
      </w:r>
      <w:r w:rsidRPr="00CD72A2">
        <w:rPr>
          <w:sz w:val="22"/>
          <w:szCs w:val="22"/>
          <w:lang w:eastAsia="en-US"/>
        </w:rPr>
        <w:t xml:space="preserve"> - оценка формирования контрольно-оценочной деятельности, планирования учебной  деятельности  ребенка</w:t>
      </w:r>
    </w:p>
    <w:p w:rsidR="006D357F" w:rsidRPr="00CD72A2" w:rsidRDefault="006D357F" w:rsidP="00CD72A2">
      <w:pPr>
        <w:jc w:val="both"/>
        <w:rPr>
          <w:sz w:val="22"/>
          <w:szCs w:val="22"/>
          <w:lang w:eastAsia="en-US"/>
        </w:rPr>
      </w:pPr>
      <w:r w:rsidRPr="00CD72A2">
        <w:rPr>
          <w:b/>
          <w:bCs/>
          <w:sz w:val="22"/>
          <w:szCs w:val="22"/>
          <w:lang w:eastAsia="en-US"/>
        </w:rPr>
        <w:lastRenderedPageBreak/>
        <w:t>Педагогические приемы формирования действий контроля и оценки у младших школьников</w:t>
      </w:r>
    </w:p>
    <w:p w:rsidR="006D357F" w:rsidRPr="00CD72A2" w:rsidRDefault="006D357F" w:rsidP="00E9247C">
      <w:pPr>
        <w:numPr>
          <w:ilvl w:val="0"/>
          <w:numId w:val="71"/>
        </w:numPr>
        <w:jc w:val="both"/>
        <w:rPr>
          <w:sz w:val="22"/>
          <w:szCs w:val="22"/>
          <w:lang w:eastAsia="en-US"/>
        </w:rPr>
      </w:pPr>
      <w:r w:rsidRPr="00CD72A2">
        <w:rPr>
          <w:b/>
          <w:bCs/>
          <w:sz w:val="22"/>
          <w:szCs w:val="22"/>
          <w:lang w:eastAsia="en-US"/>
        </w:rPr>
        <w:t xml:space="preserve">«Волшебные линеечки» </w:t>
      </w:r>
      <w:r w:rsidRPr="00CD72A2">
        <w:rPr>
          <w:sz w:val="22"/>
          <w:szCs w:val="22"/>
          <w:lang w:eastAsia="en-US"/>
        </w:rPr>
        <w:t>(изобретение оценочных шкал самими школьниками)</w:t>
      </w:r>
    </w:p>
    <w:p w:rsidR="006D357F" w:rsidRPr="00CD72A2" w:rsidRDefault="006D357F" w:rsidP="00E9247C">
      <w:pPr>
        <w:numPr>
          <w:ilvl w:val="0"/>
          <w:numId w:val="71"/>
        </w:numPr>
        <w:jc w:val="both"/>
        <w:rPr>
          <w:sz w:val="22"/>
          <w:szCs w:val="22"/>
          <w:lang w:eastAsia="en-US"/>
        </w:rPr>
      </w:pPr>
      <w:r w:rsidRPr="00CD72A2">
        <w:rPr>
          <w:b/>
          <w:bCs/>
          <w:sz w:val="22"/>
          <w:szCs w:val="22"/>
          <w:lang w:eastAsia="en-US"/>
        </w:rPr>
        <w:t xml:space="preserve">«Прогностическая оценка» </w:t>
      </w:r>
      <w:r w:rsidRPr="00CD72A2">
        <w:rPr>
          <w:sz w:val="22"/>
          <w:szCs w:val="22"/>
          <w:lang w:eastAsia="en-US"/>
        </w:rPr>
        <w:t>(оценка своих возможностей для решения задачи)</w:t>
      </w:r>
    </w:p>
    <w:p w:rsidR="006D357F" w:rsidRPr="00CD72A2" w:rsidRDefault="006D357F" w:rsidP="00E9247C">
      <w:pPr>
        <w:numPr>
          <w:ilvl w:val="0"/>
          <w:numId w:val="71"/>
        </w:numPr>
        <w:jc w:val="both"/>
        <w:rPr>
          <w:sz w:val="22"/>
          <w:szCs w:val="22"/>
          <w:lang w:eastAsia="en-US"/>
        </w:rPr>
      </w:pPr>
      <w:r w:rsidRPr="00CD72A2">
        <w:rPr>
          <w:b/>
          <w:bCs/>
          <w:sz w:val="22"/>
          <w:szCs w:val="22"/>
          <w:lang w:eastAsia="en-US"/>
        </w:rPr>
        <w:t xml:space="preserve"> «Составление заданий с ловушками» </w:t>
      </w:r>
    </w:p>
    <w:p w:rsidR="006D357F" w:rsidRPr="00CD72A2" w:rsidRDefault="006D357F" w:rsidP="00E9247C">
      <w:pPr>
        <w:numPr>
          <w:ilvl w:val="0"/>
          <w:numId w:val="71"/>
        </w:numPr>
        <w:jc w:val="both"/>
        <w:rPr>
          <w:sz w:val="22"/>
          <w:szCs w:val="22"/>
          <w:lang w:eastAsia="en-US"/>
        </w:rPr>
      </w:pPr>
      <w:r w:rsidRPr="00CD72A2">
        <w:rPr>
          <w:b/>
          <w:bCs/>
          <w:sz w:val="22"/>
          <w:szCs w:val="22"/>
          <w:lang w:eastAsia="en-US"/>
        </w:rPr>
        <w:t>«Составление задачи, подобной данной»</w:t>
      </w:r>
    </w:p>
    <w:p w:rsidR="006D357F" w:rsidRPr="00CD72A2" w:rsidRDefault="006D357F" w:rsidP="00E9247C">
      <w:pPr>
        <w:numPr>
          <w:ilvl w:val="0"/>
          <w:numId w:val="71"/>
        </w:numPr>
        <w:jc w:val="both"/>
        <w:rPr>
          <w:sz w:val="22"/>
          <w:szCs w:val="22"/>
          <w:lang w:eastAsia="en-US"/>
        </w:rPr>
      </w:pPr>
      <w:r w:rsidRPr="00CD72A2">
        <w:rPr>
          <w:b/>
          <w:bCs/>
          <w:sz w:val="22"/>
          <w:szCs w:val="22"/>
          <w:lang w:eastAsia="en-US"/>
        </w:rPr>
        <w:t xml:space="preserve">«Классификация задач по способу их решения» </w:t>
      </w:r>
      <w:r w:rsidRPr="00CD72A2">
        <w:rPr>
          <w:sz w:val="22"/>
          <w:szCs w:val="22"/>
          <w:lang w:eastAsia="en-US"/>
        </w:rPr>
        <w:t>(выделение общего способа действия)</w:t>
      </w:r>
    </w:p>
    <w:p w:rsidR="006D357F" w:rsidRPr="00CD72A2" w:rsidRDefault="006D357F" w:rsidP="00E9247C">
      <w:pPr>
        <w:numPr>
          <w:ilvl w:val="0"/>
          <w:numId w:val="71"/>
        </w:numPr>
        <w:jc w:val="both"/>
        <w:rPr>
          <w:sz w:val="22"/>
          <w:szCs w:val="22"/>
          <w:lang w:eastAsia="en-US"/>
        </w:rPr>
      </w:pPr>
      <w:r w:rsidRPr="00CD72A2">
        <w:rPr>
          <w:sz w:val="22"/>
          <w:szCs w:val="22"/>
          <w:lang w:eastAsia="en-US"/>
        </w:rPr>
        <w:t>«</w:t>
      </w:r>
      <w:r w:rsidRPr="00CD72A2">
        <w:rPr>
          <w:b/>
          <w:bCs/>
          <w:sz w:val="22"/>
          <w:szCs w:val="22"/>
          <w:lang w:eastAsia="en-US"/>
        </w:rPr>
        <w:t>Обнаружение ошибки»</w:t>
      </w:r>
    </w:p>
    <w:p w:rsidR="006D357F" w:rsidRPr="00CD72A2" w:rsidRDefault="006D357F" w:rsidP="00CD72A2">
      <w:pPr>
        <w:jc w:val="center"/>
        <w:rPr>
          <w:b/>
          <w:bCs/>
          <w:sz w:val="22"/>
          <w:szCs w:val="22"/>
          <w:lang w:eastAsia="en-US"/>
        </w:rPr>
      </w:pPr>
      <w:r w:rsidRPr="00CD72A2">
        <w:rPr>
          <w:b/>
          <w:bCs/>
          <w:sz w:val="22"/>
          <w:szCs w:val="22"/>
          <w:lang w:eastAsia="en-US"/>
        </w:rPr>
        <w:t>Организация домашней самостоятельной  работы учащихся (для чего?):</w:t>
      </w:r>
    </w:p>
    <w:p w:rsidR="006D357F" w:rsidRPr="00CD72A2" w:rsidRDefault="006D357F" w:rsidP="00E9247C">
      <w:pPr>
        <w:numPr>
          <w:ilvl w:val="0"/>
          <w:numId w:val="72"/>
        </w:numPr>
        <w:jc w:val="both"/>
        <w:rPr>
          <w:sz w:val="22"/>
          <w:szCs w:val="22"/>
          <w:lang w:eastAsia="en-US"/>
        </w:rPr>
      </w:pPr>
      <w:r w:rsidRPr="00CD72A2">
        <w:rPr>
          <w:sz w:val="22"/>
          <w:szCs w:val="22"/>
          <w:lang w:eastAsia="en-US"/>
        </w:rPr>
        <w:t>решение проблемы выбора (как выбирать?);</w:t>
      </w:r>
    </w:p>
    <w:p w:rsidR="006D357F" w:rsidRPr="00CD72A2" w:rsidRDefault="006D357F" w:rsidP="00E9247C">
      <w:pPr>
        <w:numPr>
          <w:ilvl w:val="0"/>
          <w:numId w:val="72"/>
        </w:numPr>
        <w:jc w:val="both"/>
        <w:rPr>
          <w:sz w:val="22"/>
          <w:szCs w:val="22"/>
          <w:lang w:eastAsia="en-US"/>
        </w:rPr>
      </w:pPr>
      <w:r w:rsidRPr="00CD72A2">
        <w:rPr>
          <w:sz w:val="22"/>
          <w:szCs w:val="22"/>
          <w:lang w:eastAsia="en-US"/>
        </w:rPr>
        <w:t>самооценка своих возможностей;</w:t>
      </w:r>
    </w:p>
    <w:p w:rsidR="006D357F" w:rsidRPr="00CD72A2" w:rsidRDefault="006D357F" w:rsidP="00E9247C">
      <w:pPr>
        <w:numPr>
          <w:ilvl w:val="0"/>
          <w:numId w:val="72"/>
        </w:numPr>
        <w:jc w:val="both"/>
        <w:rPr>
          <w:sz w:val="22"/>
          <w:szCs w:val="22"/>
          <w:lang w:eastAsia="en-US"/>
        </w:rPr>
      </w:pPr>
      <w:r w:rsidRPr="00CD72A2">
        <w:rPr>
          <w:sz w:val="22"/>
          <w:szCs w:val="22"/>
          <w:lang w:eastAsia="en-US"/>
        </w:rPr>
        <w:t>работа  в ситуации запроса;</w:t>
      </w:r>
    </w:p>
    <w:p w:rsidR="006D357F" w:rsidRPr="00CD72A2" w:rsidRDefault="006D357F" w:rsidP="00E9247C">
      <w:pPr>
        <w:numPr>
          <w:ilvl w:val="0"/>
          <w:numId w:val="72"/>
        </w:numPr>
        <w:jc w:val="both"/>
        <w:rPr>
          <w:sz w:val="22"/>
          <w:szCs w:val="22"/>
          <w:lang w:eastAsia="en-US"/>
        </w:rPr>
      </w:pPr>
      <w:r w:rsidRPr="00CD72A2">
        <w:rPr>
          <w:sz w:val="22"/>
          <w:szCs w:val="22"/>
          <w:lang w:eastAsia="en-US"/>
        </w:rPr>
        <w:t>Уроки-консультации (умение задавать «умные» вопросы)</w:t>
      </w:r>
    </w:p>
    <w:p w:rsidR="006D357F" w:rsidRPr="00CD72A2" w:rsidRDefault="006D357F" w:rsidP="00CD72A2">
      <w:pPr>
        <w:jc w:val="both"/>
        <w:rPr>
          <w:sz w:val="22"/>
          <w:szCs w:val="22"/>
        </w:rPr>
      </w:pPr>
      <w:r w:rsidRPr="00CD72A2">
        <w:rPr>
          <w:b/>
          <w:bCs/>
          <w:sz w:val="22"/>
          <w:szCs w:val="22"/>
        </w:rPr>
        <w:t>Границы применения системы оценки.</w:t>
      </w:r>
    </w:p>
    <w:p w:rsidR="006D357F" w:rsidRPr="00CD72A2" w:rsidRDefault="006D357F" w:rsidP="00CD72A2">
      <w:pPr>
        <w:jc w:val="both"/>
        <w:rPr>
          <w:sz w:val="22"/>
          <w:szCs w:val="22"/>
        </w:rPr>
      </w:pPr>
      <w:r w:rsidRPr="00CD72A2">
        <w:rPr>
          <w:sz w:val="22"/>
          <w:szCs w:val="22"/>
        </w:rPr>
        <w:t>1) Постепенное внедрение всех нововведений по этапам, от простого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rsidR="006D357F" w:rsidRPr="00CD72A2" w:rsidRDefault="006D357F" w:rsidP="00CD72A2">
      <w:pPr>
        <w:jc w:val="both"/>
        <w:rPr>
          <w:sz w:val="22"/>
          <w:szCs w:val="22"/>
        </w:rPr>
      </w:pPr>
      <w:r w:rsidRPr="00CD72A2">
        <w:rPr>
          <w:sz w:val="22"/>
          <w:szCs w:val="22"/>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6D357F" w:rsidRPr="00CD72A2" w:rsidRDefault="006D357F" w:rsidP="00CD72A2">
      <w:pPr>
        <w:jc w:val="both"/>
        <w:rPr>
          <w:sz w:val="22"/>
          <w:szCs w:val="22"/>
        </w:rPr>
      </w:pPr>
      <w:r w:rsidRPr="00CD72A2">
        <w:rPr>
          <w:sz w:val="22"/>
          <w:szCs w:val="22"/>
        </w:rPr>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6D357F" w:rsidRPr="00CD72A2" w:rsidRDefault="006D357F" w:rsidP="00CD72A2">
      <w:pPr>
        <w:jc w:val="both"/>
        <w:rPr>
          <w:sz w:val="22"/>
          <w:szCs w:val="22"/>
        </w:rPr>
      </w:pPr>
      <w:r w:rsidRPr="00CD72A2">
        <w:rPr>
          <w:sz w:val="22"/>
          <w:szCs w:val="22"/>
        </w:rPr>
        <w:t xml:space="preserve">4) Ориентир только на поддержание успешности и мотивации ученика.  </w:t>
      </w:r>
    </w:p>
    <w:p w:rsidR="006D357F" w:rsidRPr="00CD72A2" w:rsidRDefault="006D357F" w:rsidP="00CD72A2">
      <w:pPr>
        <w:jc w:val="center"/>
        <w:rPr>
          <w:b/>
          <w:bCs/>
          <w:sz w:val="22"/>
          <w:szCs w:val="22"/>
          <w:lang w:eastAsia="en-US"/>
        </w:rPr>
      </w:pPr>
      <w:r w:rsidRPr="00CD72A2">
        <w:rPr>
          <w:b/>
          <w:bCs/>
          <w:sz w:val="22"/>
          <w:szCs w:val="22"/>
          <w:lang w:eastAsia="en-US"/>
        </w:rPr>
        <w:t>Методы контроля и оценки знаний и достижений обучающихся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5"/>
        <w:gridCol w:w="3213"/>
        <w:gridCol w:w="3764"/>
      </w:tblGrid>
      <w:tr w:rsidR="006D357F" w:rsidRPr="00CD72A2">
        <w:trPr>
          <w:trHeight w:val="127"/>
        </w:trPr>
        <w:tc>
          <w:tcPr>
            <w:tcW w:w="1452" w:type="pct"/>
          </w:tcPr>
          <w:p w:rsidR="006D357F" w:rsidRPr="00CD72A2" w:rsidRDefault="006D357F" w:rsidP="00CD72A2">
            <w:pPr>
              <w:autoSpaceDE w:val="0"/>
              <w:autoSpaceDN w:val="0"/>
              <w:adjustRightInd w:val="0"/>
              <w:jc w:val="both"/>
              <w:rPr>
                <w:b/>
                <w:bCs/>
                <w:color w:val="000000"/>
                <w:lang w:eastAsia="en-US"/>
              </w:rPr>
            </w:pPr>
            <w:r w:rsidRPr="00CD72A2">
              <w:rPr>
                <w:b/>
                <w:bCs/>
                <w:color w:val="000000"/>
                <w:sz w:val="22"/>
                <w:szCs w:val="22"/>
                <w:lang w:eastAsia="en-US"/>
              </w:rPr>
              <w:t>Методы</w:t>
            </w:r>
          </w:p>
        </w:tc>
        <w:tc>
          <w:tcPr>
            <w:tcW w:w="1634" w:type="pct"/>
          </w:tcPr>
          <w:p w:rsidR="006D357F" w:rsidRPr="00CD72A2" w:rsidRDefault="006D357F" w:rsidP="00CD72A2">
            <w:pPr>
              <w:autoSpaceDE w:val="0"/>
              <w:autoSpaceDN w:val="0"/>
              <w:adjustRightInd w:val="0"/>
              <w:jc w:val="both"/>
              <w:rPr>
                <w:b/>
                <w:bCs/>
                <w:color w:val="000000"/>
                <w:lang w:eastAsia="en-US"/>
              </w:rPr>
            </w:pPr>
            <w:r w:rsidRPr="00CD72A2">
              <w:rPr>
                <w:b/>
                <w:bCs/>
                <w:color w:val="000000"/>
                <w:sz w:val="22"/>
                <w:szCs w:val="22"/>
                <w:lang w:eastAsia="en-US"/>
              </w:rPr>
              <w:t>Задачи</w:t>
            </w:r>
          </w:p>
        </w:tc>
        <w:tc>
          <w:tcPr>
            <w:tcW w:w="1914" w:type="pct"/>
          </w:tcPr>
          <w:p w:rsidR="006D357F" w:rsidRPr="00CD72A2" w:rsidRDefault="006D357F" w:rsidP="00CD72A2">
            <w:pPr>
              <w:autoSpaceDE w:val="0"/>
              <w:autoSpaceDN w:val="0"/>
              <w:adjustRightInd w:val="0"/>
              <w:jc w:val="both"/>
              <w:rPr>
                <w:b/>
                <w:bCs/>
                <w:color w:val="000000"/>
                <w:lang w:eastAsia="en-US"/>
              </w:rPr>
            </w:pPr>
            <w:r w:rsidRPr="00CD72A2">
              <w:rPr>
                <w:b/>
                <w:bCs/>
                <w:color w:val="000000"/>
                <w:sz w:val="22"/>
                <w:szCs w:val="22"/>
                <w:lang w:eastAsia="en-US"/>
              </w:rPr>
              <w:t>Оценка</w:t>
            </w:r>
          </w:p>
        </w:tc>
      </w:tr>
      <w:tr w:rsidR="006D357F" w:rsidRPr="00CD72A2">
        <w:trPr>
          <w:trHeight w:val="127"/>
        </w:trPr>
        <w:tc>
          <w:tcPr>
            <w:tcW w:w="5000" w:type="pct"/>
            <w:gridSpan w:val="3"/>
          </w:tcPr>
          <w:p w:rsidR="006D357F" w:rsidRPr="00CD72A2" w:rsidRDefault="006D357F" w:rsidP="00CD72A2">
            <w:pPr>
              <w:autoSpaceDE w:val="0"/>
              <w:autoSpaceDN w:val="0"/>
              <w:adjustRightInd w:val="0"/>
              <w:jc w:val="both"/>
              <w:rPr>
                <w:b/>
                <w:bCs/>
                <w:i/>
                <w:iCs/>
                <w:color w:val="000000"/>
                <w:lang w:eastAsia="en-US"/>
              </w:rPr>
            </w:pPr>
            <w:r w:rsidRPr="00CD72A2">
              <w:rPr>
                <w:b/>
                <w:bCs/>
                <w:i/>
                <w:iCs/>
                <w:color w:val="000000"/>
                <w:sz w:val="22"/>
                <w:szCs w:val="22"/>
                <w:lang w:eastAsia="en-US"/>
              </w:rPr>
              <w:t xml:space="preserve">Предварительный контроль </w:t>
            </w:r>
          </w:p>
        </w:tc>
      </w:tr>
      <w:tr w:rsidR="006D357F" w:rsidRPr="00CD72A2">
        <w:trPr>
          <w:trHeight w:val="416"/>
        </w:trPr>
        <w:tc>
          <w:tcPr>
            <w:tcW w:w="1452"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Наблюдение, письменные и графические работы, диктанты, сочинения, решение и составление задач, тестирование, стартовая диагностика</w:t>
            </w:r>
          </w:p>
        </w:tc>
        <w:tc>
          <w:tcPr>
            <w:tcW w:w="163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 уровня каждого ученика </w:t>
            </w:r>
          </w:p>
        </w:tc>
        <w:tc>
          <w:tcPr>
            <w:tcW w:w="191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Уровневая: </w:t>
            </w:r>
          </w:p>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-высокий уровень готовности к учебной деятельности; </w:t>
            </w:r>
          </w:p>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-средний уровень готовности к учебной деятельности; </w:t>
            </w:r>
          </w:p>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-низкий уровень готовности к учебной деятельности. </w:t>
            </w:r>
          </w:p>
        </w:tc>
      </w:tr>
      <w:tr w:rsidR="006D357F" w:rsidRPr="00CD72A2">
        <w:trPr>
          <w:trHeight w:val="127"/>
        </w:trPr>
        <w:tc>
          <w:tcPr>
            <w:tcW w:w="5000" w:type="pct"/>
            <w:gridSpan w:val="3"/>
          </w:tcPr>
          <w:p w:rsidR="006D357F" w:rsidRPr="00CD72A2" w:rsidRDefault="006D357F" w:rsidP="00CD72A2">
            <w:pPr>
              <w:autoSpaceDE w:val="0"/>
              <w:autoSpaceDN w:val="0"/>
              <w:adjustRightInd w:val="0"/>
              <w:jc w:val="both"/>
              <w:rPr>
                <w:b/>
                <w:bCs/>
                <w:i/>
                <w:iCs/>
                <w:color w:val="000000"/>
                <w:lang w:eastAsia="en-US"/>
              </w:rPr>
            </w:pPr>
            <w:r w:rsidRPr="00CD72A2">
              <w:rPr>
                <w:b/>
                <w:bCs/>
                <w:i/>
                <w:iCs/>
                <w:color w:val="000000"/>
                <w:sz w:val="22"/>
                <w:szCs w:val="22"/>
                <w:lang w:eastAsia="en-US"/>
              </w:rPr>
              <w:t xml:space="preserve">Текущий (тематический) контроль </w:t>
            </w:r>
          </w:p>
        </w:tc>
      </w:tr>
      <w:tr w:rsidR="006D357F" w:rsidRPr="00CD72A2">
        <w:trPr>
          <w:trHeight w:val="554"/>
        </w:trPr>
        <w:tc>
          <w:tcPr>
            <w:tcW w:w="1452"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63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191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w:t>
            </w:r>
          </w:p>
        </w:tc>
      </w:tr>
      <w:tr w:rsidR="006D357F" w:rsidRPr="00CD72A2">
        <w:trPr>
          <w:trHeight w:val="127"/>
        </w:trPr>
        <w:tc>
          <w:tcPr>
            <w:tcW w:w="5000" w:type="pct"/>
            <w:gridSpan w:val="3"/>
          </w:tcPr>
          <w:p w:rsidR="006D357F" w:rsidRPr="00CD72A2" w:rsidRDefault="006D357F" w:rsidP="00CD72A2">
            <w:pPr>
              <w:autoSpaceDE w:val="0"/>
              <w:autoSpaceDN w:val="0"/>
              <w:adjustRightInd w:val="0"/>
              <w:jc w:val="both"/>
              <w:rPr>
                <w:b/>
                <w:bCs/>
                <w:i/>
                <w:iCs/>
                <w:color w:val="000000"/>
                <w:lang w:eastAsia="en-US"/>
              </w:rPr>
            </w:pPr>
            <w:r w:rsidRPr="00CD72A2">
              <w:rPr>
                <w:b/>
                <w:bCs/>
                <w:i/>
                <w:iCs/>
                <w:color w:val="000000"/>
                <w:sz w:val="22"/>
                <w:szCs w:val="22"/>
                <w:lang w:eastAsia="en-US"/>
              </w:rPr>
              <w:t xml:space="preserve">Итоговый контроль </w:t>
            </w:r>
          </w:p>
        </w:tc>
      </w:tr>
      <w:tr w:rsidR="006D357F" w:rsidRPr="00CD72A2">
        <w:trPr>
          <w:trHeight w:val="3508"/>
        </w:trPr>
        <w:tc>
          <w:tcPr>
            <w:tcW w:w="1452"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lastRenderedPageBreak/>
              <w:t xml:space="preserve">Наблюдение, устный опрос, средства ИКТ, тестирование, портфель достижений, творческие работы, проектные работы </w:t>
            </w:r>
          </w:p>
        </w:tc>
        <w:tc>
          <w:tcPr>
            <w:tcW w:w="163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Систематизация и обобщение учебного материала </w:t>
            </w:r>
          </w:p>
        </w:tc>
        <w:tc>
          <w:tcPr>
            <w:tcW w:w="191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 Получают итоговую оценку по решению педсовета школы.</w:t>
            </w:r>
          </w:p>
        </w:tc>
      </w:tr>
      <w:tr w:rsidR="006D357F" w:rsidRPr="00CD72A2">
        <w:trPr>
          <w:trHeight w:val="127"/>
        </w:trPr>
        <w:tc>
          <w:tcPr>
            <w:tcW w:w="5000" w:type="pct"/>
            <w:gridSpan w:val="3"/>
          </w:tcPr>
          <w:p w:rsidR="006D357F" w:rsidRPr="00CD72A2" w:rsidRDefault="006D357F" w:rsidP="00CD72A2">
            <w:pPr>
              <w:autoSpaceDE w:val="0"/>
              <w:autoSpaceDN w:val="0"/>
              <w:adjustRightInd w:val="0"/>
              <w:jc w:val="both"/>
              <w:rPr>
                <w:b/>
                <w:bCs/>
                <w:i/>
                <w:iCs/>
                <w:color w:val="000000"/>
                <w:lang w:eastAsia="en-US"/>
              </w:rPr>
            </w:pPr>
            <w:r w:rsidRPr="00CD72A2">
              <w:rPr>
                <w:b/>
                <w:bCs/>
                <w:i/>
                <w:iCs/>
                <w:color w:val="000000"/>
                <w:sz w:val="22"/>
                <w:szCs w:val="22"/>
                <w:lang w:eastAsia="en-US"/>
              </w:rPr>
              <w:t xml:space="preserve">Комплексная проверка </w:t>
            </w:r>
          </w:p>
        </w:tc>
      </w:tr>
      <w:tr w:rsidR="006D357F" w:rsidRPr="00CD72A2">
        <w:trPr>
          <w:trHeight w:val="1415"/>
        </w:trPr>
        <w:tc>
          <w:tcPr>
            <w:tcW w:w="1452"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Комплексная работа, тестирование (тест обученности, тесты успешности) </w:t>
            </w:r>
          </w:p>
        </w:tc>
        <w:tc>
          <w:tcPr>
            <w:tcW w:w="163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Диагностирование качества реализации межпредметных связей. Оценка личностных достижений и образовательных результатов. </w:t>
            </w:r>
          </w:p>
        </w:tc>
        <w:tc>
          <w:tcPr>
            <w:tcW w:w="1914" w:type="pct"/>
          </w:tcPr>
          <w:p w:rsidR="006D357F" w:rsidRPr="00CD72A2" w:rsidRDefault="006D357F" w:rsidP="00CD72A2">
            <w:pPr>
              <w:autoSpaceDE w:val="0"/>
              <w:autoSpaceDN w:val="0"/>
              <w:adjustRightInd w:val="0"/>
              <w:jc w:val="both"/>
              <w:rPr>
                <w:color w:val="000000"/>
                <w:lang w:eastAsia="en-US"/>
              </w:rPr>
            </w:pPr>
            <w:r w:rsidRPr="00CD72A2">
              <w:rPr>
                <w:color w:val="000000"/>
                <w:sz w:val="22"/>
                <w:szCs w:val="22"/>
                <w:lang w:eastAsia="en-US"/>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6D357F" w:rsidRPr="00CD72A2" w:rsidRDefault="006D357F" w:rsidP="00CD72A2">
      <w:pPr>
        <w:rPr>
          <w:b/>
          <w:bCs/>
          <w:sz w:val="22"/>
          <w:szCs w:val="22"/>
        </w:rPr>
      </w:pPr>
    </w:p>
    <w:p w:rsidR="006D357F" w:rsidRPr="00CD72A2" w:rsidRDefault="006D357F" w:rsidP="00CD72A2">
      <w:pPr>
        <w:jc w:val="both"/>
        <w:rPr>
          <w:color w:val="000000"/>
          <w:sz w:val="22"/>
          <w:szCs w:val="22"/>
        </w:rPr>
      </w:pPr>
      <w:r w:rsidRPr="00CD72A2">
        <w:rPr>
          <w:color w:val="000000"/>
          <w:sz w:val="22"/>
          <w:szCs w:val="22"/>
        </w:rPr>
        <w:tab/>
        <w:t xml:space="preserve">Оценки и отметки накапливаются в таблицах образовательных результатов (предметных, метапредметных, личностных) </w:t>
      </w:r>
    </w:p>
    <w:p w:rsidR="006D357F" w:rsidRPr="00CD72A2" w:rsidRDefault="006D357F" w:rsidP="00CD72A2">
      <w:pPr>
        <w:jc w:val="both"/>
        <w:rPr>
          <w:color w:val="000000"/>
          <w:sz w:val="22"/>
          <w:szCs w:val="22"/>
        </w:rPr>
      </w:pPr>
      <w:r w:rsidRPr="00CD72A2">
        <w:rPr>
          <w:color w:val="000000"/>
          <w:sz w:val="22"/>
          <w:szCs w:val="22"/>
        </w:rPr>
        <w:t>Таблицы образовательных результатов – составляются из перечня действий (умений), которыми должен и может овладеть ученик.</w:t>
      </w:r>
    </w:p>
    <w:p w:rsidR="006D357F" w:rsidRPr="00CD72A2" w:rsidRDefault="006D357F" w:rsidP="00CD72A2">
      <w:pPr>
        <w:jc w:val="both"/>
        <w:rPr>
          <w:color w:val="000000"/>
          <w:sz w:val="22"/>
          <w:szCs w:val="22"/>
        </w:rPr>
      </w:pPr>
      <w:r w:rsidRPr="00CD72A2">
        <w:rPr>
          <w:color w:val="000000"/>
          <w:sz w:val="22"/>
          <w:szCs w:val="22"/>
        </w:rPr>
        <w:t xml:space="preserve">Таблицы размещаются в дневнике школьника и в рабочем журнале учителя. В них выставляются отметки (баллы или проценты) в графу того действия (умения), которое было основным в ходе решения конкретной задачи. </w:t>
      </w:r>
    </w:p>
    <w:p w:rsidR="006D357F" w:rsidRPr="00CD72A2" w:rsidRDefault="006D357F" w:rsidP="00CD72A2">
      <w:pPr>
        <w:jc w:val="both"/>
        <w:rPr>
          <w:sz w:val="22"/>
          <w:szCs w:val="22"/>
        </w:rPr>
      </w:pPr>
      <w:r w:rsidRPr="00CD72A2">
        <w:rPr>
          <w:sz w:val="22"/>
          <w:szCs w:val="22"/>
        </w:rPr>
        <w:t xml:space="preserve">Отметки в таблицы результатов выставляются: </w:t>
      </w:r>
    </w:p>
    <w:p w:rsidR="006D357F" w:rsidRPr="00CD72A2" w:rsidRDefault="006D357F" w:rsidP="00CD72A2">
      <w:pPr>
        <w:jc w:val="both"/>
        <w:rPr>
          <w:sz w:val="22"/>
          <w:szCs w:val="22"/>
        </w:rPr>
      </w:pPr>
      <w:r w:rsidRPr="00CD72A2">
        <w:rPr>
          <w:sz w:val="22"/>
          <w:szCs w:val="22"/>
        </w:rPr>
        <w:t>в 1-м классе в виде «+» (зачёт, решение задачи, выполнение задания) или отсутствие «+» (задача не решена, задание не выполнено), в 2</w:t>
      </w:r>
      <w:r w:rsidRPr="00CD72A2">
        <w:rPr>
          <w:b/>
          <w:bCs/>
          <w:sz w:val="22"/>
          <w:szCs w:val="22"/>
        </w:rPr>
        <w:sym w:font="Symbol" w:char="F02D"/>
      </w:r>
      <w:r w:rsidRPr="00CD72A2">
        <w:rPr>
          <w:sz w:val="22"/>
          <w:szCs w:val="22"/>
        </w:rPr>
        <w:t xml:space="preserve">4 классах отметки ставятся по той шкале, которая принята в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6D357F" w:rsidRPr="00CD72A2" w:rsidRDefault="006D357F" w:rsidP="00CD72A2">
      <w:pPr>
        <w:pStyle w:val="1"/>
        <w:numPr>
          <w:ilvl w:val="0"/>
          <w:numId w:val="1"/>
        </w:numPr>
        <w:spacing w:line="240" w:lineRule="auto"/>
        <w:ind w:left="0" w:firstLine="0"/>
        <w:rPr>
          <w:sz w:val="22"/>
          <w:szCs w:val="22"/>
        </w:rPr>
      </w:pPr>
      <w:bookmarkStart w:id="65" w:name="_Toc288394075"/>
      <w:bookmarkStart w:id="66" w:name="_Toc288410542"/>
      <w:bookmarkStart w:id="67" w:name="_Toc288410671"/>
      <w:bookmarkStart w:id="68" w:name="_Toc294246087"/>
      <w:r w:rsidRPr="00CD72A2">
        <w:rPr>
          <w:sz w:val="22"/>
          <w:szCs w:val="22"/>
        </w:rPr>
        <w:t>Содержательный раздел</w:t>
      </w:r>
      <w:bookmarkEnd w:id="65"/>
      <w:bookmarkEnd w:id="66"/>
      <w:bookmarkEnd w:id="67"/>
      <w:bookmarkEnd w:id="68"/>
    </w:p>
    <w:p w:rsidR="006D357F" w:rsidRPr="00CD72A2" w:rsidRDefault="006D357F" w:rsidP="00E9247C">
      <w:pPr>
        <w:pStyle w:val="aff1"/>
        <w:numPr>
          <w:ilvl w:val="1"/>
          <w:numId w:val="107"/>
        </w:numPr>
        <w:spacing w:line="240" w:lineRule="auto"/>
        <w:rPr>
          <w:sz w:val="22"/>
          <w:szCs w:val="22"/>
        </w:rPr>
      </w:pPr>
      <w:bookmarkStart w:id="69" w:name="_Toc288394076"/>
      <w:bookmarkStart w:id="70" w:name="_Toc288410543"/>
      <w:bookmarkStart w:id="71" w:name="_Toc288410672"/>
      <w:bookmarkStart w:id="72" w:name="_Toc294246088"/>
      <w:r w:rsidRPr="00CD72A2">
        <w:rPr>
          <w:sz w:val="22"/>
          <w:szCs w:val="22"/>
        </w:rPr>
        <w:t>Программа формирования у обучающихся универсальных учебных действий</w:t>
      </w:r>
      <w:bookmarkEnd w:id="69"/>
      <w:bookmarkEnd w:id="70"/>
      <w:bookmarkEnd w:id="71"/>
      <w:bookmarkEnd w:id="72"/>
    </w:p>
    <w:p w:rsidR="006D357F" w:rsidRPr="00CD72A2" w:rsidRDefault="006D357F" w:rsidP="00CD72A2">
      <w:pPr>
        <w:autoSpaceDE w:val="0"/>
        <w:autoSpaceDN w:val="0"/>
        <w:adjustRightInd w:val="0"/>
        <w:ind w:left="360"/>
        <w:rPr>
          <w:sz w:val="22"/>
          <w:szCs w:val="22"/>
        </w:rPr>
      </w:pPr>
      <w:r w:rsidRPr="00CD72A2">
        <w:rPr>
          <w:b/>
          <w:bCs/>
          <w:sz w:val="22"/>
          <w:szCs w:val="22"/>
        </w:rPr>
        <w:t>Цель программы</w:t>
      </w:r>
      <w:r w:rsidRPr="00CD72A2">
        <w:rPr>
          <w:sz w:val="22"/>
          <w:szCs w:val="22"/>
        </w:rPr>
        <w:t xml:space="preserve"> формирования универсальных учебных действий - обеспечение системного подхода к личностному развитию и формированию универсальных учебных действий в рамках УМК «Школа России»</w:t>
      </w:r>
    </w:p>
    <w:p w:rsidR="006D357F" w:rsidRPr="00CD72A2" w:rsidRDefault="006D357F" w:rsidP="00CD72A2">
      <w:pPr>
        <w:pStyle w:val="a5"/>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Программа формирования универсальных учебных действий для начального общего образования включает:</w:t>
      </w:r>
    </w:p>
    <w:p w:rsidR="006D357F" w:rsidRPr="00CD72A2" w:rsidRDefault="006D357F" w:rsidP="00CD72A2">
      <w:pPr>
        <w:pStyle w:val="af"/>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  ценностные ориентиры начального общего образования;</w:t>
      </w:r>
    </w:p>
    <w:p w:rsidR="006D357F" w:rsidRPr="00CD72A2" w:rsidRDefault="006D357F" w:rsidP="00CD72A2">
      <w:pPr>
        <w:pStyle w:val="af"/>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 понятие, функции, состав и характеристики универсальных учебных действий в младшем школьном возрасте;</w:t>
      </w:r>
    </w:p>
    <w:p w:rsidR="006D357F" w:rsidRPr="00CD72A2" w:rsidRDefault="006D357F" w:rsidP="00CD72A2">
      <w:pPr>
        <w:pStyle w:val="af"/>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 xml:space="preserve">- описание возможностей содержания различных учебных предметов для формирования универсальных учебных действий; </w:t>
      </w:r>
    </w:p>
    <w:p w:rsidR="006D357F" w:rsidRPr="00CD72A2" w:rsidRDefault="006D357F" w:rsidP="00CD72A2">
      <w:pPr>
        <w:pStyle w:val="af"/>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6D357F" w:rsidRPr="00CD72A2" w:rsidRDefault="006D357F" w:rsidP="00CD72A2">
      <w:pPr>
        <w:pStyle w:val="af"/>
        <w:spacing w:line="240" w:lineRule="auto"/>
        <w:ind w:firstLine="0"/>
        <w:rPr>
          <w:rFonts w:ascii="Times New Roman" w:hAnsi="Times New Roman"/>
          <w:sz w:val="22"/>
          <w:szCs w:val="22"/>
        </w:rPr>
      </w:pPr>
      <w:r w:rsidRPr="00CD72A2">
        <w:rPr>
          <w:rFonts w:ascii="Times New Roman" w:hAnsi="Times New Roman"/>
          <w:color w:val="auto"/>
          <w:spacing w:val="-4"/>
          <w:sz w:val="22"/>
          <w:szCs w:val="22"/>
        </w:rPr>
        <w:t>- описание условий, обеспечивающих преемственность про­</w:t>
      </w:r>
      <w:r w:rsidRPr="00CD72A2">
        <w:rPr>
          <w:rFonts w:ascii="Times New Roman" w:hAnsi="Times New Roman"/>
          <w:color w:val="auto"/>
          <w:spacing w:val="-4"/>
          <w:sz w:val="22"/>
          <w:szCs w:val="22"/>
        </w:rPr>
        <w:br/>
      </w:r>
      <w:r w:rsidRPr="00CD72A2">
        <w:rPr>
          <w:rFonts w:ascii="Times New Roman" w:hAnsi="Times New Roman"/>
          <w:color w:val="auto"/>
          <w:sz w:val="22"/>
          <w:szCs w:val="22"/>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D357F" w:rsidRPr="00CD72A2" w:rsidRDefault="006D357F" w:rsidP="00CD72A2">
      <w:pPr>
        <w:pStyle w:val="aff1"/>
        <w:spacing w:line="240" w:lineRule="auto"/>
        <w:rPr>
          <w:sz w:val="22"/>
          <w:szCs w:val="22"/>
        </w:rPr>
      </w:pPr>
      <w:bookmarkStart w:id="73" w:name="_Toc288394077"/>
      <w:bookmarkStart w:id="74" w:name="_Toc288410544"/>
      <w:bookmarkStart w:id="75" w:name="_Toc288410673"/>
      <w:bookmarkStart w:id="76" w:name="_Toc288410738"/>
      <w:bookmarkStart w:id="77" w:name="_Toc294246089"/>
      <w:r w:rsidRPr="00CD72A2">
        <w:rPr>
          <w:sz w:val="22"/>
          <w:szCs w:val="22"/>
        </w:rPr>
        <w:t>Ценностные ориентиры начального общего образования</w:t>
      </w:r>
      <w:bookmarkEnd w:id="73"/>
      <w:bookmarkEnd w:id="74"/>
      <w:bookmarkEnd w:id="75"/>
      <w:bookmarkEnd w:id="76"/>
      <w:bookmarkEnd w:id="77"/>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lastRenderedPageBreak/>
        <w:t xml:space="preserve">Ценностные ориентиры начального общего образования </w:t>
      </w:r>
      <w:r w:rsidRPr="00CD72A2">
        <w:rPr>
          <w:rFonts w:ascii="Times New Roman" w:hAnsi="Times New Roman"/>
          <w:color w:val="auto"/>
          <w:sz w:val="22"/>
          <w:szCs w:val="22"/>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D357F" w:rsidRPr="00CD72A2" w:rsidRDefault="006D357F" w:rsidP="00E9247C">
      <w:pPr>
        <w:pStyle w:val="a5"/>
        <w:numPr>
          <w:ilvl w:val="0"/>
          <w:numId w:val="34"/>
        </w:numPr>
        <w:spacing w:line="240" w:lineRule="auto"/>
        <w:ind w:left="-142" w:firstLine="142"/>
        <w:rPr>
          <w:rFonts w:ascii="Times New Roman" w:hAnsi="Times New Roman"/>
          <w:color w:val="auto"/>
          <w:sz w:val="22"/>
          <w:szCs w:val="22"/>
        </w:rPr>
      </w:pPr>
      <w:r w:rsidRPr="00CD72A2">
        <w:rPr>
          <w:rFonts w:ascii="Times New Roman" w:hAnsi="Times New Roman"/>
          <w:b/>
          <w:bCs/>
          <w:color w:val="auto"/>
          <w:spacing w:val="-2"/>
          <w:sz w:val="22"/>
          <w:szCs w:val="22"/>
        </w:rPr>
        <w:t>формирование основ гражданской идентичности лич</w:t>
      </w:r>
      <w:r w:rsidRPr="00CD72A2">
        <w:rPr>
          <w:rFonts w:ascii="Times New Roman" w:hAnsi="Times New Roman"/>
          <w:b/>
          <w:bCs/>
          <w:color w:val="auto"/>
          <w:sz w:val="22"/>
          <w:szCs w:val="22"/>
        </w:rPr>
        <w:t xml:space="preserve">ности </w:t>
      </w:r>
      <w:r w:rsidRPr="00CD72A2">
        <w:rPr>
          <w:rFonts w:ascii="Times New Roman" w:hAnsi="Times New Roman"/>
          <w:color w:val="auto"/>
          <w:sz w:val="22"/>
          <w:szCs w:val="22"/>
        </w:rPr>
        <w:t>на основе:</w:t>
      </w:r>
    </w:p>
    <w:p w:rsidR="006D357F" w:rsidRPr="00CD72A2" w:rsidRDefault="006D357F" w:rsidP="00CD72A2">
      <w:pPr>
        <w:pStyle w:val="210"/>
        <w:spacing w:line="240" w:lineRule="auto"/>
        <w:ind w:firstLine="142"/>
        <w:rPr>
          <w:sz w:val="22"/>
          <w:szCs w:val="22"/>
        </w:rPr>
      </w:pPr>
      <w:r w:rsidRPr="00CD72A2">
        <w:rPr>
          <w:sz w:val="22"/>
          <w:szCs w:val="22"/>
        </w:rPr>
        <w:t>чувства сопричастности и гордости за свою Родину, народ и историю, осознания ответственности человека за благосостояние общества;</w:t>
      </w:r>
    </w:p>
    <w:p w:rsidR="006D357F" w:rsidRPr="00CD72A2" w:rsidRDefault="006D357F" w:rsidP="00CD72A2">
      <w:pPr>
        <w:pStyle w:val="210"/>
        <w:spacing w:line="240" w:lineRule="auto"/>
        <w:ind w:firstLine="142"/>
        <w:rPr>
          <w:sz w:val="22"/>
          <w:szCs w:val="22"/>
        </w:rPr>
      </w:pPr>
      <w:r w:rsidRPr="00CD72A2">
        <w:rPr>
          <w:sz w:val="22"/>
          <w:szCs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6D357F" w:rsidRPr="00CD72A2" w:rsidRDefault="006D357F" w:rsidP="00E9247C">
      <w:pPr>
        <w:pStyle w:val="a5"/>
        <w:numPr>
          <w:ilvl w:val="0"/>
          <w:numId w:val="34"/>
        </w:numPr>
        <w:spacing w:line="240" w:lineRule="auto"/>
        <w:ind w:left="-142" w:firstLine="142"/>
        <w:rPr>
          <w:rFonts w:ascii="Times New Roman" w:hAnsi="Times New Roman"/>
          <w:b/>
          <w:bCs/>
          <w:color w:val="auto"/>
          <w:sz w:val="22"/>
          <w:szCs w:val="22"/>
        </w:rPr>
      </w:pPr>
      <w:r w:rsidRPr="00CD72A2">
        <w:rPr>
          <w:rFonts w:ascii="Times New Roman" w:hAnsi="Times New Roman"/>
          <w:b/>
          <w:bCs/>
          <w:color w:val="auto"/>
          <w:sz w:val="22"/>
          <w:szCs w:val="22"/>
        </w:rPr>
        <w:t xml:space="preserve">формирование психологических условий развития общения, сотрудничества </w:t>
      </w:r>
      <w:r w:rsidRPr="00CD72A2">
        <w:rPr>
          <w:rFonts w:ascii="Times New Roman" w:hAnsi="Times New Roman"/>
          <w:color w:val="auto"/>
          <w:sz w:val="22"/>
          <w:szCs w:val="22"/>
        </w:rPr>
        <w:t>на основе:</w:t>
      </w:r>
    </w:p>
    <w:p w:rsidR="006D357F" w:rsidRPr="00CD72A2" w:rsidRDefault="006D357F" w:rsidP="00CD72A2">
      <w:pPr>
        <w:pStyle w:val="210"/>
        <w:spacing w:line="240" w:lineRule="auto"/>
        <w:ind w:firstLine="142"/>
        <w:rPr>
          <w:sz w:val="22"/>
          <w:szCs w:val="22"/>
        </w:rPr>
      </w:pPr>
      <w:r w:rsidRPr="00CD72A2">
        <w:rPr>
          <w:sz w:val="22"/>
          <w:szCs w:val="22"/>
        </w:rPr>
        <w:t>доброжелательности, доверия и внимания к людям, готовности к сотрудничеству и дружбе, оказанию помощи тем, кто в ней нуждается;</w:t>
      </w:r>
    </w:p>
    <w:p w:rsidR="006D357F" w:rsidRPr="00CD72A2" w:rsidRDefault="006D357F" w:rsidP="00CD72A2">
      <w:pPr>
        <w:pStyle w:val="210"/>
        <w:spacing w:line="240" w:lineRule="auto"/>
        <w:ind w:firstLine="142"/>
        <w:rPr>
          <w:sz w:val="22"/>
          <w:szCs w:val="22"/>
        </w:rPr>
      </w:pPr>
      <w:r w:rsidRPr="00CD72A2">
        <w:rPr>
          <w:sz w:val="22"/>
          <w:szCs w:val="22"/>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D357F" w:rsidRPr="00CD72A2" w:rsidRDefault="006D357F" w:rsidP="00E9247C">
      <w:pPr>
        <w:pStyle w:val="a5"/>
        <w:numPr>
          <w:ilvl w:val="0"/>
          <w:numId w:val="34"/>
        </w:numPr>
        <w:spacing w:line="240" w:lineRule="auto"/>
        <w:ind w:left="-142" w:firstLine="142"/>
        <w:rPr>
          <w:rFonts w:ascii="Times New Roman" w:hAnsi="Times New Roman"/>
          <w:color w:val="auto"/>
          <w:spacing w:val="-2"/>
          <w:sz w:val="22"/>
          <w:szCs w:val="22"/>
        </w:rPr>
      </w:pPr>
      <w:r w:rsidRPr="00CD72A2">
        <w:rPr>
          <w:rFonts w:ascii="Times New Roman" w:hAnsi="Times New Roman"/>
          <w:b/>
          <w:bCs/>
          <w:color w:val="auto"/>
          <w:spacing w:val="2"/>
          <w:sz w:val="22"/>
          <w:szCs w:val="22"/>
        </w:rPr>
        <w:t xml:space="preserve">развитие ценностно­смысловой сферы личности </w:t>
      </w:r>
      <w:r w:rsidRPr="00CD72A2">
        <w:rPr>
          <w:rFonts w:ascii="Times New Roman" w:hAnsi="Times New Roman"/>
          <w:color w:val="auto"/>
          <w:spacing w:val="2"/>
          <w:sz w:val="22"/>
          <w:szCs w:val="22"/>
        </w:rPr>
        <w:t xml:space="preserve">на </w:t>
      </w:r>
      <w:r w:rsidRPr="00CD72A2">
        <w:rPr>
          <w:rFonts w:ascii="Times New Roman" w:hAnsi="Times New Roman"/>
          <w:color w:val="auto"/>
          <w:spacing w:val="-2"/>
          <w:sz w:val="22"/>
          <w:szCs w:val="22"/>
        </w:rPr>
        <w:t>основе общечеловеческих принципов нравственности и гуманизма:</w:t>
      </w:r>
    </w:p>
    <w:p w:rsidR="006D357F" w:rsidRPr="00CD72A2" w:rsidRDefault="006D357F" w:rsidP="00CD72A2">
      <w:pPr>
        <w:pStyle w:val="210"/>
        <w:spacing w:line="240" w:lineRule="auto"/>
        <w:ind w:firstLine="142"/>
        <w:rPr>
          <w:sz w:val="22"/>
          <w:szCs w:val="22"/>
        </w:rPr>
      </w:pPr>
      <w:r w:rsidRPr="00CD72A2">
        <w:rPr>
          <w:sz w:val="22"/>
          <w:szCs w:val="22"/>
        </w:rPr>
        <w:t>принятия и уважения ценностей семьи и  образовательной организации, коллектива и общества и стремления следовать им;</w:t>
      </w:r>
    </w:p>
    <w:p w:rsidR="006D357F" w:rsidRPr="00CD72A2" w:rsidRDefault="006D357F" w:rsidP="00CD72A2">
      <w:pPr>
        <w:pStyle w:val="210"/>
        <w:spacing w:line="240" w:lineRule="auto"/>
        <w:ind w:firstLine="142"/>
        <w:rPr>
          <w:sz w:val="22"/>
          <w:szCs w:val="22"/>
        </w:rPr>
      </w:pPr>
      <w:r w:rsidRPr="00CD72A2">
        <w:rPr>
          <w:sz w:val="22"/>
          <w:szCs w:val="22"/>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D357F" w:rsidRPr="00372D5B" w:rsidRDefault="006D357F" w:rsidP="00E9247C">
      <w:pPr>
        <w:pStyle w:val="a5"/>
        <w:numPr>
          <w:ilvl w:val="0"/>
          <w:numId w:val="34"/>
        </w:numPr>
        <w:spacing w:line="240" w:lineRule="auto"/>
        <w:ind w:left="-142" w:firstLine="382"/>
        <w:rPr>
          <w:rFonts w:ascii="Times New Roman" w:hAnsi="Times New Roman"/>
          <w:color w:val="auto"/>
          <w:sz w:val="22"/>
          <w:szCs w:val="22"/>
        </w:rPr>
      </w:pPr>
      <w:r w:rsidRPr="00372D5B">
        <w:rPr>
          <w:rFonts w:ascii="Times New Roman" w:hAnsi="Times New Roman"/>
          <w:color w:val="auto"/>
          <w:sz w:val="22"/>
          <w:szCs w:val="22"/>
        </w:rPr>
        <w:t>развитие умения учиться как первого шага к самообразованию и самовоспитанию, а именно:</w:t>
      </w:r>
    </w:p>
    <w:p w:rsidR="006D357F" w:rsidRPr="00372D5B" w:rsidRDefault="006D357F" w:rsidP="00372D5B">
      <w:pPr>
        <w:pStyle w:val="210"/>
        <w:spacing w:line="240" w:lineRule="auto"/>
        <w:ind w:firstLine="382"/>
        <w:rPr>
          <w:sz w:val="22"/>
          <w:szCs w:val="22"/>
        </w:rPr>
      </w:pPr>
      <w:r w:rsidRPr="00372D5B">
        <w:rPr>
          <w:sz w:val="22"/>
          <w:szCs w:val="22"/>
        </w:rPr>
        <w:t>развитие широких познавательных интересов, инициативы и любознательности, мотивов познания и творчества;</w:t>
      </w:r>
    </w:p>
    <w:p w:rsidR="006D357F" w:rsidRPr="00372D5B" w:rsidRDefault="006D357F" w:rsidP="00372D5B">
      <w:pPr>
        <w:pStyle w:val="210"/>
        <w:spacing w:line="240" w:lineRule="auto"/>
        <w:ind w:firstLine="382"/>
        <w:rPr>
          <w:spacing w:val="-2"/>
          <w:sz w:val="22"/>
          <w:szCs w:val="22"/>
        </w:rPr>
      </w:pPr>
      <w:r w:rsidRPr="00372D5B">
        <w:rPr>
          <w:spacing w:val="-2"/>
          <w:sz w:val="22"/>
          <w:szCs w:val="22"/>
        </w:rPr>
        <w:t>формирование умения учиться и способности к организации своей деятельности (планированию, контролю, оценке);</w:t>
      </w:r>
    </w:p>
    <w:p w:rsidR="006D357F" w:rsidRPr="00372D5B" w:rsidRDefault="006D357F" w:rsidP="00E9247C">
      <w:pPr>
        <w:pStyle w:val="a5"/>
        <w:numPr>
          <w:ilvl w:val="0"/>
          <w:numId w:val="34"/>
        </w:numPr>
        <w:spacing w:line="240" w:lineRule="auto"/>
        <w:ind w:left="-142" w:firstLine="382"/>
        <w:rPr>
          <w:rFonts w:ascii="Times New Roman" w:hAnsi="Times New Roman"/>
          <w:color w:val="auto"/>
          <w:spacing w:val="-2"/>
          <w:sz w:val="22"/>
          <w:szCs w:val="22"/>
        </w:rPr>
      </w:pPr>
      <w:r w:rsidRPr="00372D5B">
        <w:rPr>
          <w:rFonts w:ascii="Times New Roman" w:hAnsi="Times New Roman"/>
          <w:color w:val="auto"/>
          <w:spacing w:val="-2"/>
          <w:sz w:val="22"/>
          <w:szCs w:val="22"/>
        </w:rPr>
        <w:t>развитие самостоятельности, инициативы и ответственности личности как условия её самоактуализации:</w:t>
      </w:r>
    </w:p>
    <w:p w:rsidR="006D357F" w:rsidRPr="00CD72A2" w:rsidRDefault="006D357F" w:rsidP="00CD72A2">
      <w:pPr>
        <w:pStyle w:val="210"/>
        <w:spacing w:line="240" w:lineRule="auto"/>
        <w:rPr>
          <w:sz w:val="22"/>
          <w:szCs w:val="22"/>
        </w:rPr>
      </w:pPr>
      <w:r w:rsidRPr="00CD72A2">
        <w:rPr>
          <w:sz w:val="22"/>
          <w:szCs w:val="22"/>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D357F" w:rsidRPr="00CD72A2" w:rsidRDefault="006D357F" w:rsidP="00CD72A2">
      <w:pPr>
        <w:pStyle w:val="210"/>
        <w:spacing w:line="240" w:lineRule="auto"/>
        <w:rPr>
          <w:sz w:val="22"/>
          <w:szCs w:val="22"/>
        </w:rPr>
      </w:pPr>
      <w:r w:rsidRPr="00CD72A2">
        <w:rPr>
          <w:sz w:val="22"/>
          <w:szCs w:val="22"/>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D72A2">
        <w:rPr>
          <w:rFonts w:ascii="Times New Roman" w:hAnsi="Times New Roman"/>
          <w:color w:val="auto"/>
          <w:spacing w:val="2"/>
          <w:sz w:val="22"/>
          <w:szCs w:val="22"/>
        </w:rPr>
        <w:t xml:space="preserve">обеспечивает высокую эффективность решения жизненных </w:t>
      </w:r>
      <w:r w:rsidRPr="00CD72A2">
        <w:rPr>
          <w:rFonts w:ascii="Times New Roman" w:hAnsi="Times New Roman"/>
          <w:color w:val="auto"/>
          <w:sz w:val="22"/>
          <w:szCs w:val="22"/>
        </w:rPr>
        <w:t>задач и возможность саморазвития обучающихся.</w:t>
      </w:r>
    </w:p>
    <w:p w:rsidR="006D357F" w:rsidRPr="00CD72A2" w:rsidRDefault="006D357F" w:rsidP="00CD72A2">
      <w:pPr>
        <w:pStyle w:val="aff1"/>
        <w:spacing w:line="240" w:lineRule="auto"/>
        <w:rPr>
          <w:sz w:val="22"/>
          <w:szCs w:val="22"/>
        </w:rPr>
      </w:pPr>
      <w:bookmarkStart w:id="78" w:name="_Toc288394078"/>
      <w:bookmarkStart w:id="79" w:name="_Toc288410545"/>
      <w:bookmarkStart w:id="80" w:name="_Toc288410674"/>
      <w:bookmarkStart w:id="81" w:name="_Toc288410739"/>
      <w:bookmarkStart w:id="82" w:name="_Toc294246090"/>
      <w:r w:rsidRPr="00CD72A2">
        <w:rPr>
          <w:sz w:val="22"/>
          <w:szCs w:val="22"/>
        </w:rPr>
        <w:t>Характеристика универсальных учебных действий при получении начального общего образования</w:t>
      </w:r>
      <w:bookmarkEnd w:id="78"/>
      <w:bookmarkEnd w:id="79"/>
      <w:bookmarkEnd w:id="80"/>
      <w:bookmarkEnd w:id="81"/>
      <w:bookmarkEnd w:id="82"/>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CD72A2">
        <w:rPr>
          <w:rFonts w:ascii="Times New Roman" w:hAnsi="Times New Roman"/>
          <w:color w:val="auto"/>
          <w:spacing w:val="2"/>
          <w:sz w:val="22"/>
          <w:szCs w:val="22"/>
        </w:rPr>
        <w:t xml:space="preserve">ность их самостоятельного движения в изучаемой области, </w:t>
      </w:r>
      <w:r w:rsidRPr="00CD72A2">
        <w:rPr>
          <w:rFonts w:ascii="Times New Roman" w:hAnsi="Times New Roman"/>
          <w:color w:val="auto"/>
          <w:sz w:val="22"/>
          <w:szCs w:val="22"/>
        </w:rPr>
        <w:t>существенное повышение их мотивации и интереса к учёбе.</w:t>
      </w:r>
    </w:p>
    <w:p w:rsidR="006D357F" w:rsidRPr="00CD72A2"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color w:val="auto"/>
          <w:spacing w:val="-2"/>
          <w:sz w:val="22"/>
          <w:szCs w:val="22"/>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D72A2">
        <w:rPr>
          <w:rFonts w:ascii="Times New Roman" w:hAnsi="Times New Roman"/>
          <w:color w:val="auto"/>
          <w:sz w:val="22"/>
          <w:szCs w:val="22"/>
        </w:rPr>
        <w:t>ка, сформированность которых является одной из составля</w:t>
      </w:r>
      <w:r w:rsidRPr="00CD72A2">
        <w:rPr>
          <w:rFonts w:ascii="Times New Roman" w:hAnsi="Times New Roman"/>
          <w:color w:val="auto"/>
          <w:spacing w:val="-2"/>
          <w:sz w:val="22"/>
          <w:szCs w:val="22"/>
        </w:rPr>
        <w:t>ющих успешности обучения в образовательной организации.</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z w:val="22"/>
          <w:szCs w:val="22"/>
        </w:rPr>
        <w:t>При оценке сформированности учебной деятельности учитывается возрастная специфика, которая заключается в по</w:t>
      </w:r>
      <w:r w:rsidRPr="00CD72A2">
        <w:rPr>
          <w:rFonts w:ascii="Times New Roman" w:hAnsi="Times New Roman"/>
          <w:color w:val="auto"/>
          <w:spacing w:val="2"/>
          <w:sz w:val="22"/>
          <w:szCs w:val="22"/>
        </w:rPr>
        <w:t xml:space="preserve">степенном переходе от совместной деятельности учителя и </w:t>
      </w:r>
      <w:r w:rsidRPr="00CD72A2">
        <w:rPr>
          <w:rFonts w:ascii="Times New Roman" w:hAnsi="Times New Roman"/>
          <w:color w:val="auto"/>
          <w:sz w:val="22"/>
          <w:szCs w:val="22"/>
        </w:rPr>
        <w:t>обучающегося ксовместно­разделённой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Понятие «универсальные учебные действия»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В широком значении термин «универсальные учебные дей</w:t>
      </w:r>
      <w:r w:rsidRPr="00CD72A2">
        <w:rPr>
          <w:rFonts w:ascii="Times New Roman" w:hAnsi="Times New Roman"/>
          <w:color w:val="auto"/>
          <w:sz w:val="22"/>
          <w:szCs w:val="22"/>
        </w:rPr>
        <w:t>ствия» означает умение учиться, т.</w:t>
      </w:r>
      <w:r w:rsidRPr="00CD72A2">
        <w:rPr>
          <w:rFonts w:ascii="Times New Roman" w:hAnsi="Times New Roman"/>
          <w:color w:val="auto"/>
          <w:sz w:val="22"/>
          <w:szCs w:val="22"/>
        </w:rPr>
        <w:t> </w:t>
      </w:r>
      <w:r w:rsidRPr="00CD72A2">
        <w:rPr>
          <w:rFonts w:ascii="Times New Roman" w:hAnsi="Times New Roman"/>
          <w:color w:val="auto"/>
          <w:sz w:val="22"/>
          <w:szCs w:val="22"/>
        </w:rPr>
        <w:t>е. способность субъекта к саморазвитию и самосовершенствованию путём сознательного и активного присвоения нового социального опыта.</w:t>
      </w:r>
    </w:p>
    <w:p w:rsidR="006D357F" w:rsidRPr="00CD72A2" w:rsidRDefault="006D357F" w:rsidP="00CD72A2">
      <w:pPr>
        <w:pStyle w:val="a5"/>
        <w:spacing w:line="240" w:lineRule="auto"/>
        <w:ind w:firstLine="454"/>
        <w:rPr>
          <w:rFonts w:ascii="Times New Roman" w:hAnsi="Times New Roman"/>
          <w:b/>
          <w:bCs/>
          <w:color w:val="auto"/>
          <w:spacing w:val="-4"/>
          <w:sz w:val="22"/>
          <w:szCs w:val="22"/>
        </w:rPr>
      </w:pPr>
      <w:r w:rsidRPr="00CD72A2">
        <w:rPr>
          <w:rFonts w:ascii="Times New Roman" w:hAnsi="Times New Roman"/>
          <w:color w:val="auto"/>
          <w:sz w:val="22"/>
          <w:szCs w:val="22"/>
        </w:rPr>
        <w:lastRenderedPageBreak/>
        <w:t>Способность обучающегося самостоятельно успешно усва</w:t>
      </w:r>
      <w:r w:rsidRPr="00CD72A2">
        <w:rPr>
          <w:rFonts w:ascii="Times New Roman" w:hAnsi="Times New Roman"/>
          <w:color w:val="auto"/>
          <w:spacing w:val="-4"/>
          <w:sz w:val="22"/>
          <w:szCs w:val="22"/>
        </w:rPr>
        <w:t xml:space="preserve">ивать новые знания, формировать умения и компетентности, </w:t>
      </w:r>
      <w:r w:rsidRPr="00CD72A2">
        <w:rPr>
          <w:rFonts w:ascii="Times New Roman" w:hAnsi="Times New Roman"/>
          <w:color w:val="auto"/>
          <w:sz w:val="22"/>
          <w:szCs w:val="22"/>
        </w:rPr>
        <w:t>включая самостоятельную организацию этой деятельности, т.</w:t>
      </w:r>
      <w:r w:rsidRPr="00CD72A2">
        <w:rPr>
          <w:rFonts w:ascii="Times New Roman" w:hAnsi="Times New Roman"/>
          <w:color w:val="auto"/>
          <w:sz w:val="22"/>
          <w:szCs w:val="22"/>
        </w:rPr>
        <w:t> </w:t>
      </w:r>
      <w:r w:rsidRPr="00CD72A2">
        <w:rPr>
          <w:rFonts w:ascii="Times New Roman" w:hAnsi="Times New Roman"/>
          <w:color w:val="auto"/>
          <w:sz w:val="22"/>
          <w:szCs w:val="22"/>
        </w:rPr>
        <w:t xml:space="preserve">е. </w:t>
      </w:r>
      <w:r w:rsidRPr="00CD72A2">
        <w:rPr>
          <w:rFonts w:ascii="Times New Roman" w:hAnsi="Times New Roman"/>
          <w:color w:val="auto"/>
          <w:spacing w:val="-4"/>
          <w:sz w:val="22"/>
          <w:szCs w:val="22"/>
        </w:rPr>
        <w:t xml:space="preserve">умение учиться, обеспечивается тем, что универсальные учебные </w:t>
      </w:r>
      <w:r w:rsidRPr="00CD72A2">
        <w:rPr>
          <w:rFonts w:ascii="Times New Roman" w:hAnsi="Times New Roman"/>
          <w:color w:val="auto"/>
          <w:sz w:val="22"/>
          <w:szCs w:val="22"/>
        </w:rPr>
        <w:t xml:space="preserve">действия как обобщённые действия открывают обучающимся </w:t>
      </w:r>
      <w:r w:rsidRPr="00CD72A2">
        <w:rPr>
          <w:rFonts w:ascii="Times New Roman" w:hAnsi="Times New Roman"/>
          <w:color w:val="auto"/>
          <w:spacing w:val="-4"/>
          <w:sz w:val="22"/>
          <w:szCs w:val="22"/>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Таким образом, </w:t>
      </w:r>
      <w:r w:rsidRPr="00CD72A2">
        <w:rPr>
          <w:rFonts w:ascii="Times New Roman" w:hAnsi="Times New Roman"/>
          <w:color w:val="auto"/>
          <w:spacing w:val="-2"/>
          <w:sz w:val="22"/>
          <w:szCs w:val="22"/>
        </w:rPr>
        <w:t>достижение умения учиться предполагает полноценное осво</w:t>
      </w:r>
      <w:r w:rsidRPr="00CD72A2">
        <w:rPr>
          <w:rFonts w:ascii="Times New Roman" w:hAnsi="Times New Roman"/>
          <w:color w:val="auto"/>
          <w:spacing w:val="-4"/>
          <w:sz w:val="22"/>
          <w:szCs w:val="22"/>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D72A2">
        <w:rPr>
          <w:rFonts w:ascii="Times New Roman" w:hAnsi="Times New Roman"/>
          <w:color w:val="auto"/>
          <w:spacing w:val="-2"/>
          <w:sz w:val="22"/>
          <w:szCs w:val="22"/>
        </w:rPr>
        <w:t xml:space="preserve">учиться — существенный фактор повышения эффективности </w:t>
      </w:r>
      <w:r w:rsidRPr="00CD72A2">
        <w:rPr>
          <w:rFonts w:ascii="Times New Roman" w:hAnsi="Times New Roman"/>
          <w:color w:val="auto"/>
          <w:sz w:val="22"/>
          <w:szCs w:val="22"/>
        </w:rPr>
        <w:t xml:space="preserve">освоения обучающимися предметных знаний, формирования </w:t>
      </w:r>
      <w:r w:rsidRPr="00CD72A2">
        <w:rPr>
          <w:rFonts w:ascii="Times New Roman" w:hAnsi="Times New Roman"/>
          <w:color w:val="auto"/>
          <w:spacing w:val="-4"/>
          <w:sz w:val="22"/>
          <w:szCs w:val="22"/>
        </w:rPr>
        <w:t>умений и компетентностей, образа мира и ценностно­смысловых оснований личностного морального выбора.</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Функции универсальных учебных действий:</w:t>
      </w:r>
    </w:p>
    <w:p w:rsidR="006D357F" w:rsidRPr="00CD72A2" w:rsidRDefault="006D357F" w:rsidP="00CD72A2">
      <w:pPr>
        <w:pStyle w:val="210"/>
        <w:spacing w:line="240" w:lineRule="auto"/>
        <w:rPr>
          <w:sz w:val="22"/>
          <w:szCs w:val="22"/>
        </w:rPr>
      </w:pPr>
      <w:r w:rsidRPr="00CD72A2">
        <w:rPr>
          <w:spacing w:val="2"/>
          <w:sz w:val="22"/>
          <w:szCs w:val="22"/>
        </w:rPr>
        <w:t>обеспечение возможностей обучающегося самостоятель</w:t>
      </w:r>
      <w:r w:rsidRPr="00CD72A2">
        <w:rPr>
          <w:sz w:val="22"/>
          <w:szCs w:val="22"/>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D357F" w:rsidRPr="00CD72A2" w:rsidRDefault="006D357F" w:rsidP="00CD72A2">
      <w:pPr>
        <w:pStyle w:val="210"/>
        <w:spacing w:line="240" w:lineRule="auto"/>
        <w:rPr>
          <w:sz w:val="22"/>
          <w:szCs w:val="22"/>
        </w:rPr>
      </w:pPr>
      <w:r w:rsidRPr="00CD72A2">
        <w:rPr>
          <w:sz w:val="22"/>
          <w:szCs w:val="22"/>
        </w:rPr>
        <w:t xml:space="preserve">создание условий для гармоничного развития личности </w:t>
      </w:r>
      <w:r w:rsidRPr="00CD72A2">
        <w:rPr>
          <w:spacing w:val="2"/>
          <w:sz w:val="22"/>
          <w:szCs w:val="22"/>
        </w:rPr>
        <w:t xml:space="preserve">и её самореализации на основе готовности к непрерывному образованию; обеспечение успешного усвоения знаний, </w:t>
      </w:r>
      <w:r w:rsidRPr="00CD72A2">
        <w:rPr>
          <w:sz w:val="22"/>
          <w:szCs w:val="22"/>
        </w:rPr>
        <w:t>формирования умений, навыков и компетентностей в любой предметной области.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Универсальный характер учебных действий проявляется в том, что они носят надпредметный, метапредметный харак</w:t>
      </w:r>
      <w:r w:rsidRPr="00CD72A2">
        <w:rPr>
          <w:rFonts w:ascii="Times New Roman" w:hAnsi="Times New Roman"/>
          <w:color w:val="auto"/>
          <w:spacing w:val="-2"/>
          <w:sz w:val="22"/>
          <w:szCs w:val="22"/>
        </w:rPr>
        <w:t xml:space="preserve">тер; обеспечивают целостность общекультурного, личностного </w:t>
      </w:r>
      <w:r w:rsidRPr="00CD72A2">
        <w:rPr>
          <w:rFonts w:ascii="Times New Roman" w:hAnsi="Times New Roman"/>
          <w:color w:val="auto"/>
          <w:sz w:val="22"/>
          <w:szCs w:val="22"/>
        </w:rPr>
        <w:t>и познавательного развития и саморазвития личности; обес</w:t>
      </w:r>
      <w:r w:rsidRPr="00CD72A2">
        <w:rPr>
          <w:rFonts w:ascii="Times New Roman" w:hAnsi="Times New Roman"/>
          <w:color w:val="auto"/>
          <w:spacing w:val="2"/>
          <w:sz w:val="22"/>
          <w:szCs w:val="22"/>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w:t>
      </w:r>
      <w:r w:rsidRPr="00CD72A2">
        <w:rPr>
          <w:rFonts w:ascii="Times New Roman" w:hAnsi="Times New Roman"/>
          <w:color w:val="auto"/>
          <w:sz w:val="22"/>
          <w:szCs w:val="22"/>
        </w:rPr>
        <w:t xml:space="preserve">предметного содержания. </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pacing w:val="2"/>
          <w:sz w:val="22"/>
          <w:szCs w:val="22"/>
        </w:rPr>
        <w:t xml:space="preserve">Универсальные учебные действия обеспечивают этапы </w:t>
      </w:r>
      <w:r w:rsidRPr="00CD72A2">
        <w:rPr>
          <w:rFonts w:ascii="Times New Roman" w:hAnsi="Times New Roman"/>
          <w:color w:val="auto"/>
          <w:sz w:val="22"/>
          <w:szCs w:val="22"/>
        </w:rPr>
        <w:t>усвоения учебного содержания и формирования психологических способностей обучающегося.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Виды универсальных учебных действий</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pacing w:val="2"/>
          <w:sz w:val="22"/>
          <w:szCs w:val="22"/>
        </w:rPr>
        <w:t>В составе основных видов универсальных учебных дей</w:t>
      </w:r>
      <w:r w:rsidRPr="00CD72A2">
        <w:rPr>
          <w:rFonts w:ascii="Times New Roman" w:hAnsi="Times New Roman"/>
          <w:color w:val="auto"/>
          <w:sz w:val="22"/>
          <w:szCs w:val="22"/>
        </w:rPr>
        <w:t>ствий, соответствующих ключевым целям общего образова</w:t>
      </w:r>
      <w:r w:rsidRPr="00CD72A2">
        <w:rPr>
          <w:rFonts w:ascii="Times New Roman" w:hAnsi="Times New Roman"/>
          <w:color w:val="auto"/>
          <w:spacing w:val="2"/>
          <w:sz w:val="22"/>
          <w:szCs w:val="22"/>
        </w:rPr>
        <w:t>ния, можно выделить четыре блока: личностный, регуля</w:t>
      </w:r>
      <w:r w:rsidRPr="00CD72A2">
        <w:rPr>
          <w:rFonts w:ascii="Times New Roman" w:hAnsi="Times New Roman"/>
          <w:color w:val="auto"/>
          <w:spacing w:val="4"/>
          <w:sz w:val="22"/>
          <w:szCs w:val="22"/>
        </w:rPr>
        <w:t xml:space="preserve">тивный (включающий также действия саморегуляции), </w:t>
      </w:r>
      <w:r w:rsidRPr="00CD72A2">
        <w:rPr>
          <w:rFonts w:ascii="Times New Roman" w:hAnsi="Times New Roman"/>
          <w:color w:val="auto"/>
          <w:sz w:val="22"/>
          <w:szCs w:val="22"/>
        </w:rPr>
        <w:t>познавательный и коммуникативный.</w:t>
      </w:r>
    </w:p>
    <w:p w:rsidR="006D357F" w:rsidRPr="00CD72A2" w:rsidRDefault="006D357F" w:rsidP="00CD72A2">
      <w:pPr>
        <w:ind w:firstLine="709"/>
        <w:jc w:val="both"/>
        <w:rPr>
          <w:sz w:val="22"/>
          <w:szCs w:val="22"/>
        </w:rPr>
      </w:pPr>
      <w:r w:rsidRPr="00CD72A2">
        <w:rPr>
          <w:b/>
          <w:bCs/>
          <w:spacing w:val="4"/>
          <w:sz w:val="22"/>
          <w:szCs w:val="22"/>
        </w:rPr>
        <w:t xml:space="preserve">Личностные универсальные учебные действия </w:t>
      </w:r>
      <w:r w:rsidRPr="00CD72A2">
        <w:rPr>
          <w:sz w:val="22"/>
          <w:szCs w:val="22"/>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D357F" w:rsidRPr="00CD72A2" w:rsidRDefault="006D357F" w:rsidP="00CD72A2">
      <w:pPr>
        <w:widowControl w:val="0"/>
        <w:jc w:val="center"/>
        <w:rPr>
          <w:b/>
          <w:bCs/>
          <w:sz w:val="22"/>
          <w:szCs w:val="22"/>
        </w:rPr>
      </w:pPr>
      <w:r w:rsidRPr="00CD72A2">
        <w:rPr>
          <w:b/>
          <w:bCs/>
          <w:sz w:val="22"/>
          <w:szCs w:val="22"/>
        </w:rPr>
        <w:t>Формирование универсальных учебных</w:t>
      </w:r>
      <w:r>
        <w:rPr>
          <w:b/>
          <w:bCs/>
          <w:sz w:val="22"/>
          <w:szCs w:val="22"/>
        </w:rPr>
        <w:t xml:space="preserve"> действий средствами  УМК «Школа</w:t>
      </w:r>
      <w:r w:rsidRPr="00CD72A2">
        <w:rPr>
          <w:b/>
          <w:bCs/>
          <w:sz w:val="22"/>
          <w:szCs w:val="22"/>
        </w:rPr>
        <w:t xml:space="preserve"> России»</w:t>
      </w:r>
    </w:p>
    <w:p w:rsidR="006D357F" w:rsidRPr="00CD72A2" w:rsidRDefault="006D357F" w:rsidP="00CD72A2">
      <w:pPr>
        <w:widowControl w:val="0"/>
        <w:jc w:val="both"/>
        <w:rPr>
          <w:color w:val="000000"/>
          <w:sz w:val="22"/>
          <w:szCs w:val="22"/>
        </w:rPr>
      </w:pPr>
      <w:r w:rsidRPr="00CD72A2">
        <w:rPr>
          <w:color w:val="000000"/>
          <w:sz w:val="22"/>
          <w:szCs w:val="22"/>
        </w:rPr>
        <w:tab/>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w:t>
      </w:r>
      <w:r>
        <w:rPr>
          <w:color w:val="000000"/>
          <w:sz w:val="22"/>
          <w:szCs w:val="22"/>
        </w:rPr>
        <w:t>а</w:t>
      </w:r>
      <w:r w:rsidRPr="00CD72A2">
        <w:rPr>
          <w:color w:val="000000"/>
          <w:sz w:val="22"/>
          <w:szCs w:val="22"/>
        </w:rPr>
        <w:t xml:space="preserve">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6D357F" w:rsidRPr="00CD72A2" w:rsidRDefault="006D357F" w:rsidP="00CD72A2">
      <w:pPr>
        <w:jc w:val="center"/>
        <w:rPr>
          <w:b/>
          <w:bCs/>
          <w:sz w:val="22"/>
          <w:szCs w:val="22"/>
        </w:rPr>
      </w:pPr>
      <w:r w:rsidRPr="00CD72A2">
        <w:rPr>
          <w:b/>
          <w:bCs/>
          <w:sz w:val="22"/>
          <w:szCs w:val="22"/>
        </w:rPr>
        <w:t xml:space="preserve">Характеристика результатов формирования универсальных учебных действий  </w:t>
      </w:r>
    </w:p>
    <w:p w:rsidR="006D357F" w:rsidRPr="00CD72A2" w:rsidRDefault="006D357F" w:rsidP="00CD72A2">
      <w:pPr>
        <w:jc w:val="center"/>
        <w:rPr>
          <w:b/>
          <w:bCs/>
          <w:sz w:val="22"/>
          <w:szCs w:val="22"/>
        </w:rPr>
      </w:pPr>
      <w:r w:rsidRPr="00CD72A2">
        <w:rPr>
          <w:b/>
          <w:bCs/>
          <w:sz w:val="22"/>
          <w:szCs w:val="22"/>
        </w:rPr>
        <w:t>на разных этапах обучения  по УМК  «Школа России в начальной школе</w:t>
      </w:r>
    </w:p>
    <w:tbl>
      <w:tblPr>
        <w:tblpPr w:leftFromText="180" w:rightFromText="180" w:vertAnchor="text" w:horzAnchor="margin" w:tblpX="-132"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2378"/>
        <w:gridCol w:w="2040"/>
        <w:gridCol w:w="2238"/>
        <w:gridCol w:w="2369"/>
      </w:tblGrid>
      <w:tr w:rsidR="006D357F" w:rsidRPr="00CD72A2">
        <w:trPr>
          <w:trHeight w:val="437"/>
        </w:trPr>
        <w:tc>
          <w:tcPr>
            <w:tcW w:w="0" w:type="auto"/>
          </w:tcPr>
          <w:p w:rsidR="006D357F" w:rsidRPr="00CD72A2" w:rsidRDefault="006D357F" w:rsidP="00CD72A2">
            <w:pPr>
              <w:jc w:val="center"/>
              <w:rPr>
                <w:b/>
                <w:bCs/>
              </w:rPr>
            </w:pPr>
            <w:r w:rsidRPr="00CD72A2">
              <w:rPr>
                <w:b/>
                <w:bCs/>
                <w:sz w:val="22"/>
                <w:szCs w:val="22"/>
              </w:rPr>
              <w:t>Класс</w:t>
            </w:r>
          </w:p>
        </w:tc>
        <w:tc>
          <w:tcPr>
            <w:tcW w:w="0" w:type="auto"/>
          </w:tcPr>
          <w:p w:rsidR="006D357F" w:rsidRPr="00CD72A2" w:rsidRDefault="006D357F" w:rsidP="00CD72A2">
            <w:pPr>
              <w:jc w:val="center"/>
              <w:rPr>
                <w:b/>
                <w:bCs/>
              </w:rPr>
            </w:pPr>
            <w:r w:rsidRPr="00CD72A2">
              <w:rPr>
                <w:b/>
                <w:bCs/>
                <w:sz w:val="22"/>
                <w:szCs w:val="22"/>
              </w:rPr>
              <w:t>Личностные УУД</w:t>
            </w:r>
          </w:p>
        </w:tc>
        <w:tc>
          <w:tcPr>
            <w:tcW w:w="0" w:type="auto"/>
          </w:tcPr>
          <w:p w:rsidR="006D357F" w:rsidRPr="00CD72A2" w:rsidRDefault="006D357F" w:rsidP="00CD72A2">
            <w:pPr>
              <w:jc w:val="center"/>
              <w:rPr>
                <w:b/>
                <w:bCs/>
              </w:rPr>
            </w:pPr>
            <w:r w:rsidRPr="00CD72A2">
              <w:rPr>
                <w:b/>
                <w:bCs/>
                <w:sz w:val="22"/>
                <w:szCs w:val="22"/>
              </w:rPr>
              <w:t xml:space="preserve">Регулятивные УУД </w:t>
            </w:r>
          </w:p>
        </w:tc>
        <w:tc>
          <w:tcPr>
            <w:tcW w:w="0" w:type="auto"/>
          </w:tcPr>
          <w:p w:rsidR="006D357F" w:rsidRPr="00CD72A2" w:rsidRDefault="006D357F" w:rsidP="00CD72A2">
            <w:pPr>
              <w:jc w:val="center"/>
              <w:rPr>
                <w:b/>
                <w:bCs/>
              </w:rPr>
            </w:pPr>
            <w:r w:rsidRPr="00CD72A2">
              <w:rPr>
                <w:b/>
                <w:bCs/>
                <w:sz w:val="22"/>
                <w:szCs w:val="22"/>
              </w:rPr>
              <w:t>Познавательные УУД</w:t>
            </w:r>
          </w:p>
        </w:tc>
        <w:tc>
          <w:tcPr>
            <w:tcW w:w="0" w:type="auto"/>
          </w:tcPr>
          <w:p w:rsidR="006D357F" w:rsidRPr="00CD72A2" w:rsidRDefault="006D357F" w:rsidP="00CD72A2">
            <w:pPr>
              <w:jc w:val="center"/>
              <w:rPr>
                <w:b/>
                <w:bCs/>
              </w:rPr>
            </w:pPr>
            <w:r w:rsidRPr="00CD72A2">
              <w:rPr>
                <w:b/>
                <w:bCs/>
                <w:sz w:val="22"/>
                <w:szCs w:val="22"/>
              </w:rPr>
              <w:t>Коммуникативные УУД</w:t>
            </w:r>
          </w:p>
        </w:tc>
      </w:tr>
      <w:tr w:rsidR="006D357F" w:rsidRPr="00CD72A2">
        <w:trPr>
          <w:trHeight w:val="2113"/>
        </w:trPr>
        <w:tc>
          <w:tcPr>
            <w:tcW w:w="0" w:type="auto"/>
          </w:tcPr>
          <w:p w:rsidR="006D357F" w:rsidRPr="00CD72A2" w:rsidRDefault="006D357F" w:rsidP="00CD72A2">
            <w:pPr>
              <w:jc w:val="center"/>
              <w:rPr>
                <w:b/>
                <w:bCs/>
              </w:rPr>
            </w:pPr>
            <w:r w:rsidRPr="00CD72A2">
              <w:rPr>
                <w:b/>
                <w:bCs/>
                <w:sz w:val="22"/>
                <w:szCs w:val="22"/>
              </w:rPr>
              <w:t>1 класс</w:t>
            </w:r>
          </w:p>
        </w:tc>
        <w:tc>
          <w:tcPr>
            <w:tcW w:w="0" w:type="auto"/>
          </w:tcPr>
          <w:p w:rsidR="006D357F" w:rsidRPr="00CD72A2" w:rsidRDefault="006D357F" w:rsidP="00CD72A2">
            <w:r w:rsidRPr="00CD72A2">
              <w:rPr>
                <w:sz w:val="22"/>
                <w:szCs w:val="22"/>
              </w:rPr>
              <w:t>1. Ценить и принимать следующие базовые ценности:  «добро», «терпение», «родина», «природа», «семья».</w:t>
            </w:r>
          </w:p>
          <w:p w:rsidR="006D357F" w:rsidRPr="00CD72A2" w:rsidRDefault="006D357F" w:rsidP="00CD72A2">
            <w:r w:rsidRPr="00CD72A2">
              <w:rPr>
                <w:sz w:val="22"/>
                <w:szCs w:val="22"/>
              </w:rPr>
              <w:t xml:space="preserve">2. Уважать к своей семье, к своим родственникам, любовь к родителям. </w:t>
            </w:r>
          </w:p>
          <w:p w:rsidR="006D357F" w:rsidRPr="00CD72A2" w:rsidRDefault="006D357F" w:rsidP="00CD72A2">
            <w:r w:rsidRPr="00CD72A2">
              <w:rPr>
                <w:sz w:val="22"/>
                <w:szCs w:val="22"/>
              </w:rPr>
              <w:t>3. Освоить  роли  ученика; формирование интереса (мотивации) к учению.</w:t>
            </w:r>
          </w:p>
          <w:p w:rsidR="006D357F" w:rsidRPr="00CD72A2" w:rsidRDefault="006D357F" w:rsidP="00CD72A2">
            <w:r w:rsidRPr="00CD72A2">
              <w:rPr>
                <w:sz w:val="22"/>
                <w:szCs w:val="22"/>
              </w:rPr>
              <w:t xml:space="preserve">4. Оценивать  </w:t>
            </w:r>
            <w:r w:rsidRPr="00CD72A2">
              <w:rPr>
                <w:sz w:val="22"/>
                <w:szCs w:val="22"/>
              </w:rPr>
              <w:lastRenderedPageBreak/>
              <w:t>жизненные ситуаций  и поступки героев художественных текстов с точки зрения общечеловеческих норм.</w:t>
            </w:r>
          </w:p>
        </w:tc>
        <w:tc>
          <w:tcPr>
            <w:tcW w:w="0" w:type="auto"/>
          </w:tcPr>
          <w:p w:rsidR="006D357F" w:rsidRPr="00CD72A2" w:rsidRDefault="006D357F" w:rsidP="00CD72A2">
            <w:r w:rsidRPr="00CD72A2">
              <w:rPr>
                <w:sz w:val="22"/>
                <w:szCs w:val="22"/>
              </w:rPr>
              <w:lastRenderedPageBreak/>
              <w:t xml:space="preserve">1. Организовывать свое рабочее место под руководством учителя. </w:t>
            </w:r>
          </w:p>
          <w:p w:rsidR="006D357F" w:rsidRPr="00CD72A2" w:rsidRDefault="006D357F" w:rsidP="00CD72A2">
            <w:r w:rsidRPr="00CD72A2">
              <w:rPr>
                <w:sz w:val="22"/>
                <w:szCs w:val="22"/>
              </w:rPr>
              <w:t xml:space="preserve">2. Определять цель выполнения заданий на уроке, во внеурочной деятельности, в жизненных ситуациях под руководством учителя. </w:t>
            </w:r>
          </w:p>
          <w:p w:rsidR="006D357F" w:rsidRPr="00CD72A2" w:rsidRDefault="006D357F" w:rsidP="00CD72A2">
            <w:r w:rsidRPr="00CD72A2">
              <w:rPr>
                <w:sz w:val="22"/>
                <w:szCs w:val="22"/>
              </w:rPr>
              <w:t xml:space="preserve">3. Определять план выполнения </w:t>
            </w:r>
            <w:r w:rsidRPr="00CD72A2">
              <w:rPr>
                <w:sz w:val="22"/>
                <w:szCs w:val="22"/>
              </w:rPr>
              <w:lastRenderedPageBreak/>
              <w:t>заданий на уроках, внеурочной деятельности, жизненных ситуациях под руководством учителя.</w:t>
            </w:r>
          </w:p>
          <w:p w:rsidR="006D357F" w:rsidRPr="00CD72A2" w:rsidRDefault="006D357F" w:rsidP="00CD72A2">
            <w:pPr>
              <w:rPr>
                <w:b/>
                <w:bCs/>
              </w:rPr>
            </w:pPr>
          </w:p>
        </w:tc>
        <w:tc>
          <w:tcPr>
            <w:tcW w:w="0" w:type="auto"/>
          </w:tcPr>
          <w:p w:rsidR="006D357F" w:rsidRPr="00CD72A2" w:rsidRDefault="006D357F" w:rsidP="00CD72A2">
            <w:r w:rsidRPr="00CD72A2">
              <w:rPr>
                <w:sz w:val="22"/>
                <w:szCs w:val="22"/>
              </w:rPr>
              <w:lastRenderedPageBreak/>
              <w:t xml:space="preserve">1. Ориентироваться в учебнике: определять умения, которые будут сформированы на основе изучения данного раздела. </w:t>
            </w:r>
          </w:p>
          <w:p w:rsidR="006D357F" w:rsidRPr="00CD72A2" w:rsidRDefault="006D357F" w:rsidP="00CD72A2">
            <w:r w:rsidRPr="00CD72A2">
              <w:rPr>
                <w:sz w:val="22"/>
                <w:szCs w:val="22"/>
              </w:rPr>
              <w:t>2. Отвечать на простые вопросы учителя, находить нужную информацию в учебнике.</w:t>
            </w:r>
          </w:p>
          <w:p w:rsidR="006D357F" w:rsidRPr="00CD72A2" w:rsidRDefault="006D357F" w:rsidP="00CD72A2">
            <w:r w:rsidRPr="00CD72A2">
              <w:rPr>
                <w:sz w:val="22"/>
                <w:szCs w:val="22"/>
              </w:rPr>
              <w:t xml:space="preserve">3. Сравнивать предметы, объекты: </w:t>
            </w:r>
            <w:r w:rsidRPr="00CD72A2">
              <w:rPr>
                <w:sz w:val="22"/>
                <w:szCs w:val="22"/>
              </w:rPr>
              <w:lastRenderedPageBreak/>
              <w:t>находить общее и различие.</w:t>
            </w:r>
          </w:p>
          <w:p w:rsidR="006D357F" w:rsidRPr="00CD72A2" w:rsidRDefault="006D357F" w:rsidP="00CD72A2">
            <w:r w:rsidRPr="00CD72A2">
              <w:rPr>
                <w:sz w:val="22"/>
                <w:szCs w:val="22"/>
              </w:rPr>
              <w:t>4. Группировать предметы, объекты на основе существенных признаков.</w:t>
            </w:r>
          </w:p>
          <w:p w:rsidR="006D357F" w:rsidRPr="00CD72A2" w:rsidRDefault="006D357F" w:rsidP="00CD72A2"/>
        </w:tc>
        <w:tc>
          <w:tcPr>
            <w:tcW w:w="0" w:type="auto"/>
          </w:tcPr>
          <w:p w:rsidR="006D357F" w:rsidRPr="00CD72A2" w:rsidRDefault="006D357F" w:rsidP="00CD72A2">
            <w:r w:rsidRPr="00CD72A2">
              <w:rPr>
                <w:sz w:val="22"/>
                <w:szCs w:val="22"/>
              </w:rPr>
              <w:lastRenderedPageBreak/>
              <w:t>1. Участвовать в диалоге на уроке и в жизненных ситуациях.</w:t>
            </w:r>
          </w:p>
          <w:p w:rsidR="006D357F" w:rsidRPr="00CD72A2" w:rsidRDefault="006D357F" w:rsidP="00CD72A2">
            <w:r w:rsidRPr="00CD72A2">
              <w:rPr>
                <w:sz w:val="22"/>
                <w:szCs w:val="22"/>
              </w:rPr>
              <w:t xml:space="preserve">2. Отвечать на вопросы учителя, товарищей по классу. </w:t>
            </w:r>
          </w:p>
          <w:p w:rsidR="006D357F" w:rsidRPr="00CD72A2" w:rsidRDefault="006D357F" w:rsidP="00CD72A2">
            <w:r w:rsidRPr="00CD72A2">
              <w:rPr>
                <w:sz w:val="22"/>
                <w:szCs w:val="22"/>
              </w:rPr>
              <w:t>2. Соблюдать простейшие нормы речевого этикета: здороваться, прощаться, благодарить.</w:t>
            </w:r>
          </w:p>
          <w:p w:rsidR="006D357F" w:rsidRPr="00CD72A2" w:rsidRDefault="006D357F" w:rsidP="00CD72A2">
            <w:r w:rsidRPr="00CD72A2">
              <w:rPr>
                <w:sz w:val="22"/>
                <w:szCs w:val="22"/>
              </w:rPr>
              <w:t>3. Слушать и понимать речь других.</w:t>
            </w:r>
          </w:p>
          <w:p w:rsidR="006D357F" w:rsidRPr="00CD72A2" w:rsidRDefault="006D357F" w:rsidP="00CD72A2">
            <w:r w:rsidRPr="00CD72A2">
              <w:rPr>
                <w:sz w:val="22"/>
                <w:szCs w:val="22"/>
              </w:rPr>
              <w:t xml:space="preserve">4. Участвовать  в паре. </w:t>
            </w:r>
          </w:p>
          <w:p w:rsidR="006D357F" w:rsidRPr="00CD72A2" w:rsidRDefault="006D357F" w:rsidP="00CD72A2"/>
        </w:tc>
      </w:tr>
      <w:tr w:rsidR="006D357F" w:rsidRPr="00CD72A2">
        <w:trPr>
          <w:trHeight w:val="100"/>
        </w:trPr>
        <w:tc>
          <w:tcPr>
            <w:tcW w:w="0" w:type="auto"/>
          </w:tcPr>
          <w:p w:rsidR="006D357F" w:rsidRPr="00CD72A2" w:rsidRDefault="006D357F" w:rsidP="00CD72A2">
            <w:pPr>
              <w:jc w:val="center"/>
              <w:rPr>
                <w:b/>
                <w:bCs/>
              </w:rPr>
            </w:pPr>
            <w:r w:rsidRPr="00CD72A2">
              <w:rPr>
                <w:b/>
                <w:bCs/>
                <w:sz w:val="22"/>
                <w:szCs w:val="22"/>
              </w:rPr>
              <w:lastRenderedPageBreak/>
              <w:t>2 класс</w:t>
            </w:r>
          </w:p>
        </w:tc>
        <w:tc>
          <w:tcPr>
            <w:tcW w:w="0" w:type="auto"/>
          </w:tcPr>
          <w:p w:rsidR="006D357F" w:rsidRPr="00CD72A2" w:rsidRDefault="006D357F" w:rsidP="00CD72A2">
            <w:r w:rsidRPr="00CD72A2">
              <w:rPr>
                <w:sz w:val="22"/>
                <w:szCs w:val="22"/>
              </w:rPr>
              <w:t>1. Ценить и принимать следующие базовые ценности:  «добро», «терпение», «родина», «природа», «семья», «мир», «настоящий друг».</w:t>
            </w:r>
          </w:p>
          <w:p w:rsidR="006D357F" w:rsidRPr="00CD72A2" w:rsidRDefault="006D357F" w:rsidP="00CD72A2">
            <w:r w:rsidRPr="00CD72A2">
              <w:rPr>
                <w:sz w:val="22"/>
                <w:szCs w:val="22"/>
              </w:rPr>
              <w:t xml:space="preserve">2. Уважение к своему народу, к своей родине.  </w:t>
            </w:r>
          </w:p>
          <w:p w:rsidR="006D357F" w:rsidRPr="00CD72A2" w:rsidRDefault="006D357F" w:rsidP="00CD72A2">
            <w:r w:rsidRPr="00CD72A2">
              <w:rPr>
                <w:sz w:val="22"/>
                <w:szCs w:val="22"/>
              </w:rPr>
              <w:t xml:space="preserve">3. Освоение личностного смысла учения, желания учиться. </w:t>
            </w:r>
          </w:p>
          <w:p w:rsidR="006D357F" w:rsidRPr="00CD72A2" w:rsidRDefault="006D357F" w:rsidP="00CD72A2">
            <w:r w:rsidRPr="00CD72A2">
              <w:rPr>
                <w:sz w:val="22"/>
                <w:szCs w:val="22"/>
              </w:rPr>
              <w:t>4. Оценка жизненных ситуаций  и поступков героев художественных текстов с точки зрения общечеловеческих норм.</w:t>
            </w:r>
          </w:p>
        </w:tc>
        <w:tc>
          <w:tcPr>
            <w:tcW w:w="0" w:type="auto"/>
          </w:tcPr>
          <w:p w:rsidR="006D357F" w:rsidRPr="00CD72A2" w:rsidRDefault="006D357F" w:rsidP="00CD72A2">
            <w:r w:rsidRPr="00CD72A2">
              <w:rPr>
                <w:sz w:val="22"/>
                <w:szCs w:val="22"/>
              </w:rPr>
              <w:t>1. Самостоятельно организовывать свое рабочее место.</w:t>
            </w:r>
          </w:p>
          <w:p w:rsidR="006D357F" w:rsidRPr="00CD72A2" w:rsidRDefault="006D357F" w:rsidP="00CD72A2">
            <w:r w:rsidRPr="00CD72A2">
              <w:rPr>
                <w:sz w:val="22"/>
                <w:szCs w:val="22"/>
              </w:rPr>
              <w:t>2. Следовать режиму организации учебной и внеучебной деятельности.</w:t>
            </w:r>
          </w:p>
          <w:p w:rsidR="006D357F" w:rsidRPr="00CD72A2" w:rsidRDefault="006D357F" w:rsidP="00CD72A2">
            <w:r w:rsidRPr="00CD72A2">
              <w:rPr>
                <w:sz w:val="22"/>
                <w:szCs w:val="22"/>
              </w:rPr>
              <w:t xml:space="preserve">3. Определять цель учебной деятельности с помощью учителя и самостоятельно. </w:t>
            </w:r>
          </w:p>
          <w:p w:rsidR="006D357F" w:rsidRPr="00CD72A2" w:rsidRDefault="006D357F" w:rsidP="00CD72A2">
            <w:r w:rsidRPr="00CD72A2">
              <w:rPr>
                <w:sz w:val="22"/>
                <w:szCs w:val="22"/>
              </w:rPr>
              <w:t>4. Определять план выполнения заданий на уроках, внеурочной деятельности, жизненных ситуациях под руководством учителя.</w:t>
            </w:r>
          </w:p>
          <w:p w:rsidR="006D357F" w:rsidRPr="00CD72A2" w:rsidRDefault="006D357F" w:rsidP="00CD72A2">
            <w:r w:rsidRPr="00CD72A2">
              <w:rPr>
                <w:sz w:val="22"/>
                <w:szCs w:val="22"/>
              </w:rPr>
              <w:t>5.  Соотносить выполненное задание  с образцом, предложенным учителем.</w:t>
            </w:r>
          </w:p>
          <w:p w:rsidR="006D357F" w:rsidRPr="00CD72A2" w:rsidRDefault="006D357F" w:rsidP="00CD72A2"/>
        </w:tc>
        <w:tc>
          <w:tcPr>
            <w:tcW w:w="0" w:type="auto"/>
          </w:tcPr>
          <w:p w:rsidR="006D357F" w:rsidRPr="00CD72A2" w:rsidRDefault="006D357F" w:rsidP="00CD72A2">
            <w:r w:rsidRPr="00CD72A2">
              <w:rPr>
                <w:sz w:val="22"/>
                <w:szCs w:val="22"/>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6D357F" w:rsidRPr="00CD72A2" w:rsidRDefault="006D357F" w:rsidP="00CD72A2">
            <w:r w:rsidRPr="00CD72A2">
              <w:rPr>
                <w:sz w:val="22"/>
                <w:szCs w:val="22"/>
              </w:rPr>
              <w:t>2. Отвечать на простые  и сложные вопросы учителя, самим задавать вопросы, находить нужную информацию в учебнике.</w:t>
            </w:r>
          </w:p>
          <w:p w:rsidR="006D357F" w:rsidRPr="00CD72A2" w:rsidRDefault="006D357F" w:rsidP="00CD72A2">
            <w:r w:rsidRPr="00CD72A2">
              <w:rPr>
                <w:sz w:val="22"/>
                <w:szCs w:val="22"/>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6D357F" w:rsidRPr="00CD72A2" w:rsidRDefault="006D357F" w:rsidP="00CD72A2">
            <w:r w:rsidRPr="00CD72A2">
              <w:rPr>
                <w:sz w:val="22"/>
                <w:szCs w:val="22"/>
              </w:rPr>
              <w:t xml:space="preserve"> 4. Подробно пересказывать прочитанное или прослушанное;  составлять простой план .</w:t>
            </w:r>
          </w:p>
        </w:tc>
        <w:tc>
          <w:tcPr>
            <w:tcW w:w="0" w:type="auto"/>
          </w:tcPr>
          <w:p w:rsidR="006D357F" w:rsidRPr="00CD72A2" w:rsidRDefault="006D357F" w:rsidP="00CD72A2">
            <w:r w:rsidRPr="00CD72A2">
              <w:rPr>
                <w:sz w:val="22"/>
                <w:szCs w:val="22"/>
              </w:rPr>
              <w:t>1.Участвовать в диалоге; слушать и понимать других, высказывать свою точку зрения на события, поступки.</w:t>
            </w:r>
          </w:p>
          <w:p w:rsidR="006D357F" w:rsidRPr="00CD72A2" w:rsidRDefault="006D357F" w:rsidP="00CD72A2">
            <w:r w:rsidRPr="00CD72A2">
              <w:rPr>
                <w:sz w:val="22"/>
                <w:szCs w:val="22"/>
              </w:rPr>
              <w:t xml:space="preserve">2.Оформлять свои мысли в устной и письменной речи с учетом своих учебных и жизненных речевых ситуаций. </w:t>
            </w:r>
          </w:p>
          <w:p w:rsidR="006D357F" w:rsidRPr="00CD72A2" w:rsidRDefault="006D357F" w:rsidP="00CD72A2">
            <w:r w:rsidRPr="00CD72A2">
              <w:rPr>
                <w:sz w:val="22"/>
                <w:szCs w:val="22"/>
              </w:rPr>
              <w:t xml:space="preserve">3.Читать вслух и про себя тексты учебников, других художественных и научно-популярных книг, понимать прочитанное. </w:t>
            </w:r>
          </w:p>
          <w:p w:rsidR="006D357F" w:rsidRPr="00CD72A2" w:rsidRDefault="006D357F" w:rsidP="00CD72A2">
            <w:r w:rsidRPr="00CD72A2">
              <w:rPr>
                <w:sz w:val="22"/>
                <w:szCs w:val="22"/>
              </w:rPr>
              <w:t>4. Выполняя различные роли в группе, сотрудничать в совместном решении проблемы (задачи).</w:t>
            </w:r>
          </w:p>
          <w:p w:rsidR="006D357F" w:rsidRPr="00CD72A2" w:rsidRDefault="006D357F" w:rsidP="00CD72A2"/>
        </w:tc>
      </w:tr>
      <w:tr w:rsidR="006D357F" w:rsidRPr="00CD72A2">
        <w:trPr>
          <w:trHeight w:val="100"/>
        </w:trPr>
        <w:tc>
          <w:tcPr>
            <w:tcW w:w="0" w:type="auto"/>
          </w:tcPr>
          <w:p w:rsidR="006D357F" w:rsidRPr="00CD72A2" w:rsidRDefault="006D357F" w:rsidP="00CD72A2">
            <w:pPr>
              <w:jc w:val="center"/>
              <w:rPr>
                <w:b/>
                <w:bCs/>
              </w:rPr>
            </w:pPr>
            <w:r w:rsidRPr="00CD72A2">
              <w:rPr>
                <w:b/>
                <w:bCs/>
                <w:sz w:val="22"/>
                <w:szCs w:val="22"/>
              </w:rPr>
              <w:t>3 класс</w:t>
            </w:r>
          </w:p>
        </w:tc>
        <w:tc>
          <w:tcPr>
            <w:tcW w:w="0" w:type="auto"/>
          </w:tcPr>
          <w:p w:rsidR="006D357F" w:rsidRPr="00CD72A2" w:rsidRDefault="006D357F" w:rsidP="00CD72A2">
            <w:r w:rsidRPr="00CD72A2">
              <w:rPr>
                <w:sz w:val="22"/>
                <w:szCs w:val="22"/>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6D357F" w:rsidRPr="00CD72A2" w:rsidRDefault="006D357F" w:rsidP="00CD72A2">
            <w:r w:rsidRPr="00CD72A2">
              <w:rPr>
                <w:sz w:val="22"/>
                <w:szCs w:val="22"/>
              </w:rPr>
              <w:t xml:space="preserve">2. Уважение к своему народу, к другим народам, терпимость к обычаям и традициям </w:t>
            </w:r>
            <w:r w:rsidRPr="00CD72A2">
              <w:rPr>
                <w:sz w:val="22"/>
                <w:szCs w:val="22"/>
              </w:rPr>
              <w:lastRenderedPageBreak/>
              <w:t>других народов.</w:t>
            </w:r>
          </w:p>
          <w:p w:rsidR="006D357F" w:rsidRPr="00CD72A2" w:rsidRDefault="006D357F" w:rsidP="00CD72A2">
            <w:r w:rsidRPr="00CD72A2">
              <w:rPr>
                <w:sz w:val="22"/>
                <w:szCs w:val="22"/>
              </w:rPr>
              <w:t>3. Освоение личностного смысла учения; желания продолжать свою учебу.</w:t>
            </w:r>
          </w:p>
          <w:p w:rsidR="006D357F" w:rsidRPr="00CD72A2" w:rsidRDefault="006D357F" w:rsidP="00CD72A2">
            <w:r w:rsidRPr="00CD72A2">
              <w:rPr>
                <w:sz w:val="22"/>
                <w:szCs w:val="22"/>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Pr>
          <w:p w:rsidR="006D357F" w:rsidRPr="00CD72A2" w:rsidRDefault="006D357F" w:rsidP="00CD72A2">
            <w:r w:rsidRPr="00CD72A2">
              <w:rPr>
                <w:sz w:val="22"/>
                <w:szCs w:val="22"/>
              </w:rPr>
              <w:lastRenderedPageBreak/>
              <w:t>1. Самостоятельно организовывать свое рабочее место в соответствии с целью выполнения заданий.</w:t>
            </w:r>
          </w:p>
          <w:p w:rsidR="006D357F" w:rsidRPr="00CD72A2" w:rsidRDefault="006D357F" w:rsidP="00CD72A2">
            <w:r w:rsidRPr="00CD72A2">
              <w:rPr>
                <w:sz w:val="22"/>
                <w:szCs w:val="22"/>
              </w:rPr>
              <w:t>2. Самостоятельно определять важность или  необходимость выполнения различных задания в учебном  процессе и жизненных ситуациях.</w:t>
            </w:r>
          </w:p>
          <w:p w:rsidR="006D357F" w:rsidRPr="00CD72A2" w:rsidRDefault="006D357F" w:rsidP="00CD72A2">
            <w:r w:rsidRPr="00CD72A2">
              <w:rPr>
                <w:sz w:val="22"/>
                <w:szCs w:val="22"/>
              </w:rPr>
              <w:lastRenderedPageBreak/>
              <w:t xml:space="preserve">3. Определять цель учебной деятельности с помощью самостоятельно. </w:t>
            </w:r>
          </w:p>
          <w:p w:rsidR="006D357F" w:rsidRPr="00CD72A2" w:rsidRDefault="006D357F" w:rsidP="00CD72A2">
            <w:r w:rsidRPr="00CD72A2">
              <w:rPr>
                <w:sz w:val="22"/>
                <w:szCs w:val="22"/>
              </w:rPr>
              <w:t>4. Определять план выполнения заданий на уроках, внеурочной деятельности, жизненных ситуациях под руководством учителя.</w:t>
            </w:r>
          </w:p>
          <w:p w:rsidR="006D357F" w:rsidRPr="00CD72A2" w:rsidRDefault="006D357F" w:rsidP="00CD72A2">
            <w:r w:rsidRPr="00CD72A2">
              <w:rPr>
                <w:sz w:val="22"/>
                <w:szCs w:val="22"/>
              </w:rPr>
              <w:t xml:space="preserve">5. Определять правильность выполненного задания  на основе сравнения с предыдущими заданиями, или на основе различных образцов. </w:t>
            </w:r>
          </w:p>
        </w:tc>
        <w:tc>
          <w:tcPr>
            <w:tcW w:w="0" w:type="auto"/>
          </w:tcPr>
          <w:p w:rsidR="006D357F" w:rsidRPr="00CD72A2" w:rsidRDefault="006D357F" w:rsidP="00CD72A2">
            <w:r w:rsidRPr="00CD72A2">
              <w:rPr>
                <w:sz w:val="22"/>
                <w:szCs w:val="22"/>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D357F" w:rsidRPr="00CD72A2" w:rsidRDefault="006D357F" w:rsidP="00CD72A2">
            <w:r w:rsidRPr="00CD72A2">
              <w:rPr>
                <w:sz w:val="22"/>
                <w:szCs w:val="22"/>
              </w:rPr>
              <w:t xml:space="preserve">2. Самостоятельно предполагать, какая  дополнительная </w:t>
            </w:r>
            <w:r w:rsidRPr="00CD72A2">
              <w:rPr>
                <w:sz w:val="22"/>
                <w:szCs w:val="22"/>
              </w:rPr>
              <w:lastRenderedPageBreak/>
              <w:t>информация буде нужна для изучения незнакомого материала;</w:t>
            </w:r>
          </w:p>
          <w:p w:rsidR="006D357F" w:rsidRPr="00CD72A2" w:rsidRDefault="006D357F" w:rsidP="00CD72A2">
            <w:r w:rsidRPr="00CD72A2">
              <w:rPr>
                <w:sz w:val="22"/>
                <w:szCs w:val="22"/>
              </w:rPr>
              <w:t>отбирать необходимые  источники информации среди предложенных учителем словарей, энциклопедий, справочников.</w:t>
            </w:r>
          </w:p>
          <w:p w:rsidR="006D357F" w:rsidRPr="00CD72A2" w:rsidRDefault="006D357F" w:rsidP="00CD72A2">
            <w:r w:rsidRPr="00CD72A2">
              <w:rPr>
                <w:sz w:val="22"/>
                <w:szCs w:val="22"/>
              </w:rPr>
              <w:t xml:space="preserve">3. Извлекать информацию, представленную в разных формах (текст, таблица, схема, экспонат, модель, </w:t>
            </w:r>
          </w:p>
          <w:p w:rsidR="006D357F" w:rsidRPr="00CD72A2" w:rsidRDefault="006D357F" w:rsidP="00CD72A2">
            <w:r w:rsidRPr="00CD72A2">
              <w:rPr>
                <w:sz w:val="22"/>
                <w:szCs w:val="22"/>
              </w:rPr>
              <w:t>а, иллюстрация и др.)</w:t>
            </w:r>
          </w:p>
          <w:p w:rsidR="006D357F" w:rsidRPr="00CD72A2" w:rsidRDefault="006D357F" w:rsidP="00CD72A2">
            <w:r w:rsidRPr="00CD72A2">
              <w:rPr>
                <w:sz w:val="22"/>
                <w:szCs w:val="22"/>
              </w:rPr>
              <w:t>4. Представлять информацию в виде текста, таблицы, схемы, в том числе с помощью ИКТ.</w:t>
            </w:r>
          </w:p>
        </w:tc>
        <w:tc>
          <w:tcPr>
            <w:tcW w:w="0" w:type="auto"/>
          </w:tcPr>
          <w:p w:rsidR="006D357F" w:rsidRPr="00CD72A2" w:rsidRDefault="006D357F" w:rsidP="00CD72A2">
            <w:r w:rsidRPr="00CD72A2">
              <w:rPr>
                <w:sz w:val="22"/>
                <w:szCs w:val="22"/>
              </w:rPr>
              <w:lastRenderedPageBreak/>
              <w:t>1. Участвовать в диалоге; слушать и понимать других, высказывать свою точку зрения на события, поступки.</w:t>
            </w:r>
          </w:p>
          <w:p w:rsidR="006D357F" w:rsidRPr="00CD72A2" w:rsidRDefault="006D357F" w:rsidP="00CD72A2">
            <w:r w:rsidRPr="00CD72A2">
              <w:rPr>
                <w:sz w:val="22"/>
                <w:szCs w:val="22"/>
              </w:rPr>
              <w:t xml:space="preserve">2.Оформлять свои мысли в устной и письменной речи с учетом своих учебных и жизненных речевых ситуаций. </w:t>
            </w:r>
          </w:p>
          <w:p w:rsidR="006D357F" w:rsidRPr="00CD72A2" w:rsidRDefault="006D357F" w:rsidP="00CD72A2">
            <w:r w:rsidRPr="00CD72A2">
              <w:rPr>
                <w:sz w:val="22"/>
                <w:szCs w:val="22"/>
              </w:rPr>
              <w:t xml:space="preserve">3.Читать вслух и про себя тексты учебников, других художественных и </w:t>
            </w:r>
            <w:r w:rsidRPr="00CD72A2">
              <w:rPr>
                <w:sz w:val="22"/>
                <w:szCs w:val="22"/>
              </w:rPr>
              <w:lastRenderedPageBreak/>
              <w:t xml:space="preserve">научно-популярных книг, понимать прочитанное. </w:t>
            </w:r>
          </w:p>
          <w:p w:rsidR="006D357F" w:rsidRPr="00CD72A2" w:rsidRDefault="006D357F" w:rsidP="00CD72A2">
            <w:r w:rsidRPr="00CD72A2">
              <w:rPr>
                <w:sz w:val="22"/>
                <w:szCs w:val="22"/>
              </w:rPr>
              <w:t>4. Выполняя различные роли в группе, сотрудничать в совместном решении проблемы (задачи).</w:t>
            </w:r>
          </w:p>
          <w:p w:rsidR="006D357F" w:rsidRPr="00CD72A2" w:rsidRDefault="006D357F" w:rsidP="00CD72A2">
            <w:r w:rsidRPr="00CD72A2">
              <w:rPr>
                <w:sz w:val="22"/>
                <w:szCs w:val="22"/>
              </w:rPr>
              <w:t xml:space="preserve">5. Отстаивать свою точку зрения, соблюдая правила речевого этикета. </w:t>
            </w:r>
          </w:p>
          <w:p w:rsidR="006D357F" w:rsidRPr="00CD72A2" w:rsidRDefault="006D357F" w:rsidP="00CD72A2">
            <w:r w:rsidRPr="00CD72A2">
              <w:rPr>
                <w:sz w:val="22"/>
                <w:szCs w:val="22"/>
              </w:rPr>
              <w:t>6. Критично относиться к своему мнению</w:t>
            </w:r>
          </w:p>
          <w:p w:rsidR="006D357F" w:rsidRPr="00CD72A2" w:rsidRDefault="006D357F" w:rsidP="00CD72A2">
            <w:r w:rsidRPr="00CD72A2">
              <w:rPr>
                <w:sz w:val="22"/>
                <w:szCs w:val="22"/>
              </w:rPr>
              <w:t xml:space="preserve">7. Понимать точку зрения другого </w:t>
            </w:r>
          </w:p>
          <w:p w:rsidR="006D357F" w:rsidRPr="00CD72A2" w:rsidRDefault="006D357F" w:rsidP="00CD72A2">
            <w:r w:rsidRPr="00CD72A2">
              <w:rPr>
                <w:sz w:val="22"/>
                <w:szCs w:val="22"/>
              </w:rPr>
              <w:t xml:space="preserve">8. Участвовать в работе группы, распределять роли, договариваться друг с другом. </w:t>
            </w:r>
          </w:p>
          <w:p w:rsidR="006D357F" w:rsidRPr="00CD72A2" w:rsidRDefault="006D357F" w:rsidP="00CD72A2"/>
        </w:tc>
      </w:tr>
      <w:tr w:rsidR="006D357F" w:rsidRPr="00CD72A2">
        <w:trPr>
          <w:trHeight w:val="100"/>
        </w:trPr>
        <w:tc>
          <w:tcPr>
            <w:tcW w:w="0" w:type="auto"/>
          </w:tcPr>
          <w:p w:rsidR="006D357F" w:rsidRPr="00CD72A2" w:rsidRDefault="006D357F" w:rsidP="00CD72A2">
            <w:pPr>
              <w:jc w:val="center"/>
              <w:rPr>
                <w:b/>
                <w:bCs/>
              </w:rPr>
            </w:pPr>
            <w:r w:rsidRPr="00CD72A2">
              <w:rPr>
                <w:b/>
                <w:bCs/>
                <w:sz w:val="22"/>
                <w:szCs w:val="22"/>
              </w:rPr>
              <w:lastRenderedPageBreak/>
              <w:t>4 класс</w:t>
            </w:r>
          </w:p>
        </w:tc>
        <w:tc>
          <w:tcPr>
            <w:tcW w:w="0" w:type="auto"/>
          </w:tcPr>
          <w:p w:rsidR="006D357F" w:rsidRPr="00CD72A2" w:rsidRDefault="006D357F" w:rsidP="00CD72A2">
            <w:r w:rsidRPr="00CD72A2">
              <w:rPr>
                <w:sz w:val="22"/>
                <w:szCs w:val="22"/>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6D357F" w:rsidRPr="00CD72A2" w:rsidRDefault="006D357F" w:rsidP="00CD72A2">
            <w:r w:rsidRPr="00CD72A2">
              <w:rPr>
                <w:sz w:val="22"/>
                <w:szCs w:val="22"/>
              </w:rPr>
              <w:t>2. Уважение  к своему народу, к другим народам, принятие ценностей других народов.</w:t>
            </w:r>
          </w:p>
          <w:p w:rsidR="006D357F" w:rsidRPr="00CD72A2" w:rsidRDefault="006D357F" w:rsidP="00CD72A2">
            <w:r w:rsidRPr="00CD72A2">
              <w:rPr>
                <w:sz w:val="22"/>
                <w:szCs w:val="22"/>
              </w:rPr>
              <w:t>3. Освоение личностного смысла учения;  выбор дальнейшего образовательного маршрута.</w:t>
            </w:r>
          </w:p>
          <w:p w:rsidR="006D357F" w:rsidRPr="00CD72A2" w:rsidRDefault="006D357F" w:rsidP="00CD72A2">
            <w:r w:rsidRPr="00CD72A2">
              <w:rPr>
                <w:sz w:val="22"/>
                <w:szCs w:val="22"/>
              </w:rPr>
              <w:t xml:space="preserve">4. Оценка жизненных ситуаций  и поступков героев художественных текстов с точки зрения общечеловеческих норм, нравственных и </w:t>
            </w:r>
            <w:r w:rsidRPr="00CD72A2">
              <w:rPr>
                <w:sz w:val="22"/>
                <w:szCs w:val="22"/>
              </w:rPr>
              <w:lastRenderedPageBreak/>
              <w:t>этических ценностей, ценностей гражданина России.</w:t>
            </w:r>
          </w:p>
        </w:tc>
        <w:tc>
          <w:tcPr>
            <w:tcW w:w="0" w:type="auto"/>
          </w:tcPr>
          <w:p w:rsidR="006D357F" w:rsidRPr="00CD72A2" w:rsidRDefault="006D357F" w:rsidP="00CD72A2">
            <w:r w:rsidRPr="00CD72A2">
              <w:rPr>
                <w:sz w:val="22"/>
                <w:szCs w:val="22"/>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6D357F" w:rsidRPr="00CD72A2" w:rsidRDefault="006D357F" w:rsidP="00CD72A2">
            <w:r w:rsidRPr="00CD72A2">
              <w:rPr>
                <w:sz w:val="22"/>
                <w:szCs w:val="22"/>
              </w:rPr>
              <w:t xml:space="preserve">2. Использовать  при выполнения задания различные средства: справочную литературу, ИКТ, инструменты и приборы. </w:t>
            </w:r>
          </w:p>
          <w:p w:rsidR="006D357F" w:rsidRPr="00CD72A2" w:rsidRDefault="006D357F" w:rsidP="00CD72A2">
            <w:r w:rsidRPr="00CD72A2">
              <w:rPr>
                <w:sz w:val="22"/>
                <w:szCs w:val="22"/>
              </w:rPr>
              <w:t xml:space="preserve">3. Определять самостоятельно критерии оценивания, давать самооценку. </w:t>
            </w:r>
          </w:p>
        </w:tc>
        <w:tc>
          <w:tcPr>
            <w:tcW w:w="0" w:type="auto"/>
          </w:tcPr>
          <w:p w:rsidR="006D357F" w:rsidRPr="00CD72A2" w:rsidRDefault="006D357F" w:rsidP="00CD72A2">
            <w:r w:rsidRPr="00CD72A2">
              <w:rPr>
                <w:sz w:val="22"/>
                <w:szCs w:val="22"/>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D357F" w:rsidRPr="00CD72A2" w:rsidRDefault="006D357F" w:rsidP="00CD72A2">
            <w:r w:rsidRPr="00CD72A2">
              <w:rPr>
                <w:sz w:val="22"/>
                <w:szCs w:val="22"/>
              </w:rPr>
              <w:t>2. Самостоятельно предполагать, какая  дополнительная информация буде нужна для изучения незнакомого материала;</w:t>
            </w:r>
          </w:p>
          <w:p w:rsidR="006D357F" w:rsidRPr="00CD72A2" w:rsidRDefault="006D357F" w:rsidP="00CD72A2">
            <w:r w:rsidRPr="00CD72A2">
              <w:rPr>
                <w:sz w:val="22"/>
                <w:szCs w:val="22"/>
              </w:rPr>
              <w:t>отбирать необходимые  источники информации среди предложенных учителем словарей, энциклопедий, справочников, электронные диски.</w:t>
            </w:r>
          </w:p>
          <w:p w:rsidR="006D357F" w:rsidRPr="00CD72A2" w:rsidRDefault="006D357F" w:rsidP="00CD72A2">
            <w:r w:rsidRPr="00CD72A2">
              <w:rPr>
                <w:sz w:val="22"/>
                <w:szCs w:val="22"/>
              </w:rPr>
              <w:t xml:space="preserve">3. Сопоставлять  и отбирать информацию, </w:t>
            </w:r>
            <w:r w:rsidRPr="00CD72A2">
              <w:rPr>
                <w:sz w:val="22"/>
                <w:szCs w:val="22"/>
              </w:rPr>
              <w:lastRenderedPageBreak/>
              <w:t xml:space="preserve">полученную из  различных источников (словари, энциклопедии, справочники, электронные диски, сеть Интернет). </w:t>
            </w:r>
          </w:p>
          <w:p w:rsidR="006D357F" w:rsidRPr="00CD72A2" w:rsidRDefault="006D357F" w:rsidP="00CD72A2">
            <w:r w:rsidRPr="00CD72A2">
              <w:rPr>
                <w:sz w:val="22"/>
                <w:szCs w:val="22"/>
              </w:rPr>
              <w:t>4. Анализировать, сравнивать, группировать различные объекты, явления, факты..</w:t>
            </w:r>
          </w:p>
        </w:tc>
        <w:tc>
          <w:tcPr>
            <w:tcW w:w="0" w:type="auto"/>
          </w:tcPr>
          <w:p w:rsidR="006D357F" w:rsidRPr="00CD72A2" w:rsidRDefault="006D357F" w:rsidP="00CD72A2">
            <w:r w:rsidRPr="00CD72A2">
              <w:rPr>
                <w:sz w:val="22"/>
                <w:szCs w:val="22"/>
              </w:rPr>
              <w:lastRenderedPageBreak/>
              <w:t>Участвовать в диалоге; слушать и понимать других, высказывать свою точку зрения на события, поступки.</w:t>
            </w:r>
          </w:p>
          <w:p w:rsidR="006D357F" w:rsidRPr="00CD72A2" w:rsidRDefault="006D357F" w:rsidP="00CD72A2">
            <w:r w:rsidRPr="00CD72A2">
              <w:rPr>
                <w:sz w:val="22"/>
                <w:szCs w:val="22"/>
              </w:rPr>
              <w:t xml:space="preserve">2.Оформлять свои мысли в устной и письменной речи с учетом своих учебных и жизненных речевых ситуаций. </w:t>
            </w:r>
          </w:p>
          <w:p w:rsidR="006D357F" w:rsidRPr="00CD72A2" w:rsidRDefault="006D357F" w:rsidP="00CD72A2">
            <w:r w:rsidRPr="00CD72A2">
              <w:rPr>
                <w:sz w:val="22"/>
                <w:szCs w:val="22"/>
              </w:rPr>
              <w:t xml:space="preserve">3.Читать вслух и про себя тексты учебников, других художественных и научно-популярных книг, понимать прочитанное. </w:t>
            </w:r>
          </w:p>
          <w:p w:rsidR="006D357F" w:rsidRPr="00CD72A2" w:rsidRDefault="006D357F" w:rsidP="00CD72A2">
            <w:r w:rsidRPr="00CD72A2">
              <w:rPr>
                <w:sz w:val="22"/>
                <w:szCs w:val="22"/>
              </w:rPr>
              <w:t>4. Выполняя различные роли в группе, сотрудничать в совместном решении проблемы (задачи).</w:t>
            </w:r>
          </w:p>
          <w:p w:rsidR="006D357F" w:rsidRPr="00CD72A2" w:rsidRDefault="006D357F" w:rsidP="00CD72A2">
            <w:r w:rsidRPr="00CD72A2">
              <w:rPr>
                <w:sz w:val="22"/>
                <w:szCs w:val="22"/>
              </w:rPr>
              <w:t xml:space="preserve">5. Отстаивать свою точку зрения, соблюдая правила речевого этикета; аргументировать свою точку зрения с помощью фактов и дополнительных </w:t>
            </w:r>
            <w:r w:rsidRPr="00CD72A2">
              <w:rPr>
                <w:sz w:val="22"/>
                <w:szCs w:val="22"/>
              </w:rPr>
              <w:lastRenderedPageBreak/>
              <w:t xml:space="preserve">сведений.  </w:t>
            </w:r>
          </w:p>
          <w:p w:rsidR="006D357F" w:rsidRPr="00CD72A2" w:rsidRDefault="006D357F" w:rsidP="00CD72A2">
            <w:r w:rsidRPr="00CD72A2">
              <w:rPr>
                <w:sz w:val="22"/>
                <w:szCs w:val="22"/>
              </w:rPr>
              <w:t>6. Критично относиться к своему мнению. Уметь взглянуть на ситуацию с иной позиции и договариваться с людьми иных позиций.</w:t>
            </w:r>
          </w:p>
          <w:p w:rsidR="006D357F" w:rsidRPr="00CD72A2" w:rsidRDefault="006D357F" w:rsidP="00CD72A2">
            <w:r w:rsidRPr="00CD72A2">
              <w:rPr>
                <w:sz w:val="22"/>
                <w:szCs w:val="22"/>
              </w:rPr>
              <w:t>решений.</w:t>
            </w:r>
          </w:p>
        </w:tc>
      </w:tr>
    </w:tbl>
    <w:p w:rsidR="006D357F" w:rsidRPr="00CD72A2" w:rsidRDefault="006D357F" w:rsidP="00E747A7">
      <w:pPr>
        <w:widowControl w:val="0"/>
        <w:ind w:left="380"/>
        <w:jc w:val="both"/>
        <w:rPr>
          <w:color w:val="000000"/>
          <w:sz w:val="22"/>
          <w:szCs w:val="22"/>
        </w:rPr>
      </w:pPr>
      <w:r w:rsidRPr="00CD72A2">
        <w:rPr>
          <w:color w:val="000000"/>
          <w:sz w:val="22"/>
          <w:szCs w:val="22"/>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как основы умений учителя и непрерывного самообразования.</w:t>
      </w:r>
    </w:p>
    <w:p w:rsidR="006D357F" w:rsidRPr="00CD72A2" w:rsidRDefault="006D357F" w:rsidP="00CD72A2">
      <w:pPr>
        <w:widowControl w:val="0"/>
        <w:jc w:val="both"/>
        <w:rPr>
          <w:b/>
          <w:bCs/>
          <w:color w:val="000000"/>
          <w:sz w:val="22"/>
          <w:szCs w:val="22"/>
        </w:rPr>
      </w:pPr>
      <w:r w:rsidRPr="00CD72A2">
        <w:rPr>
          <w:b/>
          <w:bCs/>
          <w:color w:val="000000"/>
          <w:sz w:val="22"/>
          <w:szCs w:val="22"/>
        </w:rPr>
        <w:t>Личностные универсальные учебные действия.</w:t>
      </w:r>
    </w:p>
    <w:p w:rsidR="006D357F" w:rsidRPr="00CD72A2" w:rsidRDefault="006D357F" w:rsidP="00CD72A2">
      <w:pPr>
        <w:widowControl w:val="0"/>
        <w:jc w:val="both"/>
        <w:rPr>
          <w:color w:val="000000"/>
          <w:sz w:val="22"/>
          <w:szCs w:val="22"/>
        </w:rPr>
      </w:pPr>
      <w:r w:rsidRPr="00CD72A2">
        <w:rPr>
          <w:color w:val="000000"/>
          <w:sz w:val="22"/>
          <w:szCs w:val="22"/>
        </w:rPr>
        <w:t xml:space="preserve">Содержание учебников «Азбука», «Русский язык», «Окружающий мир» и «Литературное чтение» нацелено на формирование </w:t>
      </w:r>
      <w:r w:rsidRPr="00E747A7">
        <w:rPr>
          <w:iCs/>
          <w:color w:val="000000"/>
          <w:sz w:val="22"/>
          <w:szCs w:val="22"/>
        </w:rPr>
        <w:t>основ гражданской идентичности</w:t>
      </w:r>
      <w:r w:rsidRPr="00CD72A2">
        <w:rPr>
          <w:color w:val="000000"/>
          <w:sz w:val="22"/>
          <w:szCs w:val="22"/>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
    <w:p w:rsidR="006D357F" w:rsidRPr="00CD72A2" w:rsidRDefault="006D357F" w:rsidP="00CD72A2">
      <w:pPr>
        <w:widowControl w:val="0"/>
        <w:jc w:val="both"/>
        <w:rPr>
          <w:color w:val="000000"/>
          <w:sz w:val="22"/>
          <w:szCs w:val="22"/>
        </w:rPr>
      </w:pPr>
      <w:r w:rsidRPr="00CD72A2">
        <w:rPr>
          <w:color w:val="000000"/>
          <w:sz w:val="22"/>
          <w:szCs w:val="22"/>
        </w:rPr>
        <w:t>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сформировать представление о трудовой предметно-преобразующей деятельности человека, способствует личностной заинтересованности учащихся в приобретении и расширении знаний.</w:t>
      </w:r>
    </w:p>
    <w:p w:rsidR="006D357F" w:rsidRPr="00CD72A2" w:rsidRDefault="006D357F" w:rsidP="00CD72A2">
      <w:pPr>
        <w:widowControl w:val="0"/>
        <w:jc w:val="both"/>
        <w:rPr>
          <w:color w:val="000000"/>
          <w:sz w:val="22"/>
          <w:szCs w:val="22"/>
        </w:rPr>
      </w:pPr>
      <w:r w:rsidRPr="00CD72A2">
        <w:rPr>
          <w:color w:val="000000"/>
          <w:sz w:val="22"/>
          <w:szCs w:val="22"/>
        </w:rPr>
        <w:t xml:space="preserve">Уникальная система заданий в учебниках литературного чтения позволяет формировать </w:t>
      </w:r>
      <w:r w:rsidRPr="00E747A7">
        <w:rPr>
          <w:iCs/>
          <w:color w:val="000000"/>
          <w:sz w:val="22"/>
          <w:szCs w:val="22"/>
        </w:rPr>
        <w:t>представления о моральных нормах,</w:t>
      </w:r>
      <w:r w:rsidRPr="00CD72A2">
        <w:rPr>
          <w:color w:val="000000"/>
          <w:sz w:val="22"/>
          <w:szCs w:val="22"/>
        </w:rPr>
        <w:t xml:space="preserve"> этических чувствах (вины, стыда, совести), </w:t>
      </w:r>
      <w:r w:rsidRPr="00E747A7">
        <w:rPr>
          <w:iCs/>
          <w:color w:val="000000"/>
          <w:sz w:val="22"/>
          <w:szCs w:val="22"/>
        </w:rPr>
        <w:t>моральнойсамооценке</w:t>
      </w:r>
      <w:r w:rsidRPr="00CD72A2">
        <w:rPr>
          <w:i/>
          <w:iCs/>
          <w:color w:val="000000"/>
          <w:sz w:val="22"/>
          <w:szCs w:val="22"/>
        </w:rPr>
        <w:t>,</w:t>
      </w:r>
      <w:r w:rsidRPr="00CD72A2">
        <w:rPr>
          <w:color w:val="000000"/>
          <w:sz w:val="22"/>
          <w:szCs w:val="22"/>
        </w:rPr>
        <w:t xml:space="preserve"> развивать доверие и внимательность к людям, готовность к сотрудничеству и дружбе, оказанию помощи, способность сочувствовать и сопереживать чувствам других людей, </w:t>
      </w:r>
      <w:r w:rsidRPr="00CD72A2">
        <w:rPr>
          <w:i/>
          <w:iCs/>
          <w:color w:val="000000"/>
          <w:sz w:val="22"/>
          <w:szCs w:val="22"/>
        </w:rPr>
        <w:t xml:space="preserve">понимать </w:t>
      </w:r>
      <w:r w:rsidRPr="00CD72A2">
        <w:rPr>
          <w:color w:val="000000"/>
          <w:sz w:val="22"/>
          <w:szCs w:val="22"/>
        </w:rPr>
        <w:t>взаимосвязь между поступками и их последствиями.</w:t>
      </w:r>
    </w:p>
    <w:p w:rsidR="006D357F" w:rsidRPr="00CD72A2" w:rsidRDefault="006D357F" w:rsidP="00CD72A2">
      <w:pPr>
        <w:widowControl w:val="0"/>
        <w:jc w:val="both"/>
        <w:rPr>
          <w:color w:val="000000"/>
          <w:sz w:val="22"/>
          <w:szCs w:val="22"/>
        </w:rPr>
      </w:pPr>
      <w:r w:rsidRPr="00CD72A2">
        <w:rPr>
          <w:color w:val="000000"/>
          <w:sz w:val="22"/>
          <w:szCs w:val="22"/>
        </w:rPr>
        <w:t>Экологическая составляющая курса «Окружающий мир» позволяет формировать представления о здоровом и безопасном образе жизни, понимание необходимости бережного отношения к природе и людям.</w:t>
      </w:r>
    </w:p>
    <w:p w:rsidR="006D357F" w:rsidRPr="00CD72A2" w:rsidRDefault="006D357F" w:rsidP="00CD72A2">
      <w:pPr>
        <w:widowControl w:val="0"/>
        <w:jc w:val="both"/>
        <w:rPr>
          <w:color w:val="000000"/>
          <w:sz w:val="22"/>
          <w:szCs w:val="22"/>
        </w:rPr>
      </w:pPr>
      <w:r w:rsidRPr="00CD72A2">
        <w:rPr>
          <w:color w:val="000000"/>
          <w:sz w:val="22"/>
          <w:szCs w:val="22"/>
        </w:rPr>
        <w:t>С 1 класса идёт формирование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6D357F" w:rsidRPr="00CD72A2" w:rsidRDefault="006D357F" w:rsidP="00CD72A2">
      <w:pPr>
        <w:widowControl w:val="0"/>
        <w:jc w:val="both"/>
        <w:rPr>
          <w:b/>
          <w:bCs/>
          <w:color w:val="000000"/>
          <w:sz w:val="22"/>
          <w:szCs w:val="22"/>
        </w:rPr>
      </w:pPr>
      <w:r w:rsidRPr="00CD72A2">
        <w:rPr>
          <w:b/>
          <w:bCs/>
          <w:color w:val="000000"/>
          <w:sz w:val="22"/>
          <w:szCs w:val="22"/>
        </w:rPr>
        <w:t>Регулятивные универсальные учебные действия</w:t>
      </w:r>
    </w:p>
    <w:p w:rsidR="006D357F" w:rsidRPr="00CD72A2" w:rsidRDefault="006D357F" w:rsidP="00CD72A2">
      <w:pPr>
        <w:widowControl w:val="0"/>
        <w:jc w:val="both"/>
        <w:rPr>
          <w:color w:val="000000"/>
          <w:sz w:val="22"/>
          <w:szCs w:val="22"/>
        </w:rPr>
      </w:pPr>
      <w:r w:rsidRPr="00CD72A2">
        <w:rPr>
          <w:color w:val="000000"/>
          <w:sz w:val="22"/>
          <w:szCs w:val="22"/>
        </w:rPr>
        <w:t>УМК «Школа России»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что позволяет сформулировать учебные цели, отслеживать продвижение по учебной теме, проводить рефлексию и постановку задач.</w:t>
      </w:r>
    </w:p>
    <w:p w:rsidR="006D357F" w:rsidRPr="00CD72A2" w:rsidRDefault="006D357F" w:rsidP="00CD72A2">
      <w:pPr>
        <w:widowControl w:val="0"/>
        <w:rPr>
          <w:color w:val="000000"/>
          <w:sz w:val="22"/>
          <w:szCs w:val="22"/>
        </w:rPr>
      </w:pPr>
      <w:r w:rsidRPr="00CD72A2">
        <w:rPr>
          <w:color w:val="000000"/>
          <w:sz w:val="22"/>
          <w:szCs w:val="22"/>
        </w:rPr>
        <w:t>Для формирования умений самоконтроля и самооценки в УМК «Школа России» разработаны контрольные работы и тесты с проверочными и тренинговыми заданиям</w:t>
      </w:r>
      <w:r w:rsidRPr="00CD72A2">
        <w:rPr>
          <w:i/>
          <w:iCs/>
          <w:color w:val="000000"/>
          <w:sz w:val="22"/>
          <w:szCs w:val="22"/>
        </w:rPr>
        <w:t>.</w:t>
      </w:r>
      <w:r w:rsidRPr="00CD72A2">
        <w:rPr>
          <w:color w:val="000000"/>
          <w:sz w:val="22"/>
          <w:szCs w:val="22"/>
        </w:rPr>
        <w:t xml:space="preserve"> Это позволяет обучающимся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6D357F" w:rsidRPr="00CD72A2" w:rsidRDefault="006D357F" w:rsidP="00CD72A2">
      <w:pPr>
        <w:widowControl w:val="0"/>
        <w:jc w:val="both"/>
        <w:rPr>
          <w:color w:val="000000"/>
          <w:sz w:val="22"/>
          <w:szCs w:val="22"/>
        </w:rPr>
      </w:pPr>
      <w:r w:rsidRPr="00CD72A2">
        <w:rPr>
          <w:color w:val="000000"/>
          <w:sz w:val="22"/>
          <w:szCs w:val="22"/>
        </w:rPr>
        <w:t>В учебниках предложены направления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w:t>
      </w:r>
    </w:p>
    <w:p w:rsidR="006D357F" w:rsidRPr="00CD72A2" w:rsidRDefault="006D357F" w:rsidP="00CD72A2">
      <w:pPr>
        <w:widowControl w:val="0"/>
        <w:jc w:val="both"/>
        <w:rPr>
          <w:color w:val="000000"/>
          <w:sz w:val="22"/>
          <w:szCs w:val="22"/>
        </w:rPr>
      </w:pPr>
      <w:r w:rsidRPr="00CD72A2">
        <w:rPr>
          <w:color w:val="000000"/>
          <w:sz w:val="22"/>
          <w:szCs w:val="22"/>
        </w:rPr>
        <w:t xml:space="preserve">Формированию </w:t>
      </w:r>
      <w:r w:rsidRPr="00CD72A2">
        <w:rPr>
          <w:b/>
          <w:bCs/>
          <w:color w:val="000000"/>
          <w:sz w:val="22"/>
          <w:szCs w:val="22"/>
        </w:rPr>
        <w:t xml:space="preserve">регулятивных универсальных учебных действий </w:t>
      </w:r>
      <w:r w:rsidRPr="00CD72A2">
        <w:rPr>
          <w:color w:val="000000"/>
          <w:sz w:val="22"/>
          <w:szCs w:val="22"/>
        </w:rPr>
        <w:t xml:space="preserve">служат и система заданий. Уже при обучении по «Азбуке» даются задания на самопроверку, оценку результата, коррекцию («Проверь себя»). В учебниках математики с 1 класса даются задания, нацеленные на оценку, прикидку и </w:t>
      </w:r>
      <w:r w:rsidRPr="00E747A7">
        <w:rPr>
          <w:iCs/>
          <w:color w:val="000000"/>
          <w:sz w:val="22"/>
          <w:szCs w:val="22"/>
        </w:rPr>
        <w:t>прогнозирование результата</w:t>
      </w:r>
      <w:r w:rsidRPr="00CD72A2">
        <w:rPr>
          <w:color w:val="000000"/>
          <w:sz w:val="22"/>
          <w:szCs w:val="22"/>
        </w:rPr>
        <w:t xml:space="preserve"> вычислений; задания, обучающие пошаговому и итоговому контролю за результатами вычислений, планированию решения задачи и прогнозировать результат, задания, содержащие элементы исследовательской деятельности (наблюдение над свойствами чисел, </w:t>
      </w:r>
      <w:r w:rsidRPr="00CD72A2">
        <w:rPr>
          <w:color w:val="000000"/>
          <w:sz w:val="22"/>
          <w:szCs w:val="22"/>
        </w:rPr>
        <w:lastRenderedPageBreak/>
        <w:t>операций арифметических действий, зависимостей между величинами: например, «Занимательные странички», «Смекалка»).</w:t>
      </w:r>
    </w:p>
    <w:p w:rsidR="006D357F" w:rsidRPr="00CD72A2" w:rsidRDefault="006D357F" w:rsidP="00CD72A2">
      <w:pPr>
        <w:widowControl w:val="0"/>
        <w:ind w:firstLine="120"/>
        <w:jc w:val="both"/>
        <w:rPr>
          <w:color w:val="000000"/>
          <w:sz w:val="22"/>
          <w:szCs w:val="22"/>
        </w:rPr>
      </w:pPr>
      <w:r w:rsidRPr="00CD72A2">
        <w:rPr>
          <w:color w:val="000000"/>
          <w:sz w:val="22"/>
          <w:szCs w:val="22"/>
        </w:rPr>
        <w:t>Структура изложения содержания учебного материала в учебниках позволяет организовывать учебную деятельность так, что дети получают возможность учиться:</w:t>
      </w:r>
    </w:p>
    <w:p w:rsidR="006D357F" w:rsidRPr="00CD72A2" w:rsidRDefault="006D357F" w:rsidP="00CD72A2">
      <w:pPr>
        <w:widowControl w:val="0"/>
        <w:ind w:firstLine="120"/>
        <w:jc w:val="both"/>
        <w:rPr>
          <w:color w:val="000000"/>
          <w:sz w:val="22"/>
          <w:szCs w:val="22"/>
        </w:rPr>
      </w:pPr>
      <w:r w:rsidRPr="00CD72A2">
        <w:rPr>
          <w:i/>
          <w:iCs/>
          <w:color w:val="000000"/>
          <w:sz w:val="22"/>
          <w:szCs w:val="22"/>
          <w:lang w:eastAsia="en-US"/>
        </w:rPr>
        <w:t>•</w:t>
      </w:r>
      <w:r w:rsidRPr="00CD72A2">
        <w:rPr>
          <w:color w:val="000000"/>
          <w:sz w:val="22"/>
          <w:szCs w:val="22"/>
        </w:rPr>
        <w:t>принимать и сохранять учебную задачу; планировать своё действие в соответствии</w:t>
      </w:r>
    </w:p>
    <w:p w:rsidR="006D357F" w:rsidRPr="00CD72A2" w:rsidRDefault="006D357F" w:rsidP="00CD72A2">
      <w:pPr>
        <w:widowControl w:val="0"/>
        <w:ind w:firstLine="120"/>
        <w:jc w:val="both"/>
        <w:rPr>
          <w:color w:val="000000"/>
          <w:sz w:val="22"/>
          <w:szCs w:val="22"/>
        </w:rPr>
      </w:pPr>
      <w:r w:rsidRPr="00CD72A2">
        <w:rPr>
          <w:color w:val="000000"/>
          <w:sz w:val="22"/>
          <w:szCs w:val="22"/>
        </w:rPr>
        <w:t>с ней;</w:t>
      </w:r>
    </w:p>
    <w:p w:rsidR="006D357F" w:rsidRPr="00CD72A2" w:rsidRDefault="006D357F" w:rsidP="00E9247C">
      <w:pPr>
        <w:widowControl w:val="0"/>
        <w:numPr>
          <w:ilvl w:val="0"/>
          <w:numId w:val="73"/>
        </w:numPr>
        <w:tabs>
          <w:tab w:val="left" w:pos="1098"/>
        </w:tabs>
        <w:ind w:firstLine="120"/>
        <w:jc w:val="both"/>
        <w:rPr>
          <w:color w:val="000000"/>
          <w:sz w:val="22"/>
          <w:szCs w:val="22"/>
        </w:rPr>
      </w:pPr>
      <w:r w:rsidRPr="00CD72A2">
        <w:rPr>
          <w:color w:val="000000"/>
          <w:sz w:val="22"/>
          <w:szCs w:val="22"/>
        </w:rPr>
        <w:t>осуществлять итоговый и пошаговый контроль по результату;</w:t>
      </w:r>
    </w:p>
    <w:p w:rsidR="006D357F" w:rsidRPr="00CD72A2" w:rsidRDefault="006D357F" w:rsidP="00E9247C">
      <w:pPr>
        <w:widowControl w:val="0"/>
        <w:numPr>
          <w:ilvl w:val="0"/>
          <w:numId w:val="73"/>
        </w:numPr>
        <w:tabs>
          <w:tab w:val="left" w:pos="1098"/>
        </w:tabs>
        <w:ind w:firstLine="120"/>
        <w:jc w:val="both"/>
        <w:rPr>
          <w:color w:val="000000"/>
          <w:sz w:val="22"/>
          <w:szCs w:val="22"/>
        </w:rPr>
      </w:pPr>
      <w:r w:rsidRPr="00CD72A2">
        <w:rPr>
          <w:color w:val="000000"/>
          <w:sz w:val="22"/>
          <w:szCs w:val="22"/>
        </w:rPr>
        <w:t>различать способ и результат действия;</w:t>
      </w:r>
    </w:p>
    <w:p w:rsidR="006D357F" w:rsidRPr="00CD72A2" w:rsidRDefault="006D357F" w:rsidP="00E9247C">
      <w:pPr>
        <w:widowControl w:val="0"/>
        <w:numPr>
          <w:ilvl w:val="0"/>
          <w:numId w:val="73"/>
        </w:numPr>
        <w:ind w:firstLine="120"/>
        <w:jc w:val="both"/>
        <w:rPr>
          <w:color w:val="000000"/>
          <w:sz w:val="22"/>
          <w:szCs w:val="22"/>
        </w:rPr>
      </w:pPr>
      <w:r w:rsidRPr="00CD72A2">
        <w:rPr>
          <w:color w:val="000000"/>
          <w:sz w:val="22"/>
          <w:szCs w:val="22"/>
        </w:rPr>
        <w:t>оценивать правильность выполнения действия, вносить коррективы.</w:t>
      </w:r>
    </w:p>
    <w:p w:rsidR="006D357F" w:rsidRPr="00CD72A2" w:rsidRDefault="006D357F" w:rsidP="00CD72A2">
      <w:pPr>
        <w:widowControl w:val="0"/>
        <w:ind w:firstLine="120"/>
        <w:jc w:val="both"/>
        <w:rPr>
          <w:b/>
          <w:bCs/>
          <w:color w:val="000000"/>
          <w:sz w:val="22"/>
          <w:szCs w:val="22"/>
        </w:rPr>
      </w:pPr>
      <w:r w:rsidRPr="00CD72A2">
        <w:rPr>
          <w:b/>
          <w:bCs/>
          <w:color w:val="000000"/>
          <w:sz w:val="22"/>
          <w:szCs w:val="22"/>
        </w:rPr>
        <w:t>Познавательные универсальные учебные действия</w:t>
      </w:r>
    </w:p>
    <w:p w:rsidR="006D357F" w:rsidRPr="00CD72A2" w:rsidRDefault="006D357F" w:rsidP="00CD72A2">
      <w:pPr>
        <w:widowControl w:val="0"/>
        <w:ind w:firstLine="120"/>
        <w:jc w:val="both"/>
        <w:rPr>
          <w:color w:val="000000"/>
          <w:sz w:val="22"/>
          <w:szCs w:val="22"/>
        </w:rPr>
      </w:pPr>
      <w:r w:rsidRPr="00CD72A2">
        <w:rPr>
          <w:color w:val="000000"/>
          <w:sz w:val="22"/>
          <w:szCs w:val="22"/>
        </w:rPr>
        <w:t>Содержание учебников УМК «Школа России» нацелено на формирование познавательных универсальных учебных действий (общеучебных и логических).</w:t>
      </w:r>
    </w:p>
    <w:p w:rsidR="006D357F" w:rsidRPr="00372D5B" w:rsidRDefault="006D357F" w:rsidP="00CD72A2">
      <w:pPr>
        <w:widowControl w:val="0"/>
        <w:ind w:firstLine="120"/>
        <w:jc w:val="both"/>
        <w:rPr>
          <w:color w:val="000000"/>
          <w:sz w:val="22"/>
          <w:szCs w:val="22"/>
        </w:rPr>
      </w:pPr>
      <w:r w:rsidRPr="00372D5B">
        <w:rPr>
          <w:color w:val="000000"/>
          <w:sz w:val="22"/>
          <w:szCs w:val="22"/>
        </w:rPr>
        <w:t>Благодаря широкому включению в учебники разнообразного дополнительного материала (конкурсные задачи по математике, «странички для любознательных», «Занимательные странички», задания конкурса «Смекалка»,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способствуют развитию познавательных интересов, любознательности.</w:t>
      </w:r>
    </w:p>
    <w:p w:rsidR="006D357F" w:rsidRPr="00372D5B" w:rsidRDefault="006D357F" w:rsidP="00CD72A2">
      <w:pPr>
        <w:widowControl w:val="0"/>
        <w:ind w:firstLine="120"/>
        <w:jc w:val="both"/>
        <w:rPr>
          <w:color w:val="000000"/>
          <w:sz w:val="22"/>
          <w:szCs w:val="22"/>
        </w:rPr>
      </w:pPr>
      <w:r w:rsidRPr="00372D5B">
        <w:rPr>
          <w:color w:val="000000"/>
          <w:sz w:val="22"/>
          <w:szCs w:val="22"/>
        </w:rPr>
        <w:t>Типовые задания на информационный поиск способствуют формированию умений находить нужную информацию в библиотеке и в Интернете, пользоваться словарями и справочниками.</w:t>
      </w:r>
    </w:p>
    <w:p w:rsidR="006D357F" w:rsidRPr="00372D5B" w:rsidRDefault="006D357F" w:rsidP="00CD72A2">
      <w:pPr>
        <w:widowControl w:val="0"/>
        <w:ind w:firstLine="120"/>
        <w:jc w:val="both"/>
        <w:rPr>
          <w:color w:val="000000"/>
          <w:sz w:val="22"/>
          <w:szCs w:val="22"/>
        </w:rPr>
      </w:pPr>
      <w:r w:rsidRPr="00372D5B">
        <w:rPr>
          <w:color w:val="000000"/>
          <w:sz w:val="22"/>
          <w:szCs w:val="22"/>
        </w:rPr>
        <w:t>Задания по гуманитарным предметам (русский язык, литературное чтение -творческие задания в литературном чтении) нацелены на формирование навыков смыслового чтения, умений грамотно излагать высказывания в устной речи и записывать основные положения своего сообщения.</w:t>
      </w:r>
    </w:p>
    <w:p w:rsidR="006D357F" w:rsidRPr="00372D5B" w:rsidRDefault="006D357F" w:rsidP="00CD72A2">
      <w:pPr>
        <w:widowControl w:val="0"/>
        <w:ind w:firstLine="120"/>
        <w:jc w:val="both"/>
        <w:rPr>
          <w:color w:val="000000"/>
          <w:sz w:val="22"/>
          <w:szCs w:val="22"/>
        </w:rPr>
      </w:pPr>
      <w:r w:rsidRPr="00372D5B">
        <w:rPr>
          <w:color w:val="000000"/>
          <w:sz w:val="22"/>
          <w:szCs w:val="22"/>
        </w:rPr>
        <w:t>В УМК «Школа России» по математике предусмотрены задания, направленные на системное обучением оделированию условий текстовых задач и усвоение общих способов решения задач; установление аналогий и обобщенных способов действий при организации вычислений, решении текстовых задач, нахождении неизвестных компонентов арифметических действий, а также на формирование умения выполнять вычисления и решать задачи разными способами и выбирать наиболее эффективный способ вычислений.</w:t>
      </w:r>
    </w:p>
    <w:p w:rsidR="006D357F" w:rsidRPr="00CD72A2" w:rsidRDefault="006D357F" w:rsidP="00CD72A2">
      <w:pPr>
        <w:widowControl w:val="0"/>
        <w:ind w:firstLine="120"/>
        <w:jc w:val="both"/>
        <w:rPr>
          <w:color w:val="000000"/>
          <w:sz w:val="22"/>
          <w:szCs w:val="22"/>
        </w:rPr>
      </w:pPr>
      <w:r w:rsidRPr="00CD72A2">
        <w:rPr>
          <w:color w:val="000000"/>
          <w:sz w:val="22"/>
          <w:szCs w:val="22"/>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w:t>
      </w:r>
    </w:p>
    <w:p w:rsidR="006D357F" w:rsidRPr="00CD72A2" w:rsidRDefault="006D357F" w:rsidP="00CD72A2">
      <w:pPr>
        <w:widowControl w:val="0"/>
        <w:ind w:firstLine="120"/>
        <w:jc w:val="both"/>
        <w:rPr>
          <w:b/>
          <w:bCs/>
          <w:color w:val="000000"/>
          <w:sz w:val="22"/>
          <w:szCs w:val="22"/>
        </w:rPr>
      </w:pPr>
      <w:r w:rsidRPr="00CD72A2">
        <w:rPr>
          <w:b/>
          <w:bCs/>
          <w:color w:val="000000"/>
          <w:sz w:val="22"/>
          <w:szCs w:val="22"/>
        </w:rPr>
        <w:t>Коммуникативные универсальные учебные действия</w:t>
      </w:r>
    </w:p>
    <w:p w:rsidR="006D357F" w:rsidRPr="00CD72A2" w:rsidRDefault="006D357F" w:rsidP="00CD72A2">
      <w:pPr>
        <w:widowControl w:val="0"/>
        <w:ind w:firstLine="120"/>
        <w:jc w:val="both"/>
        <w:rPr>
          <w:color w:val="000000"/>
          <w:sz w:val="22"/>
          <w:szCs w:val="22"/>
        </w:rPr>
      </w:pPr>
      <w:r w:rsidRPr="00CD72A2">
        <w:rPr>
          <w:color w:val="000000"/>
          <w:sz w:val="22"/>
          <w:szCs w:val="22"/>
        </w:rPr>
        <w:t>Коммуникативный характер предметных курсов УМК «Школа России» обеспечивает формирование коммуникативных действий обучающихся.</w:t>
      </w:r>
    </w:p>
    <w:p w:rsidR="006D357F" w:rsidRPr="00CD72A2" w:rsidRDefault="006D357F" w:rsidP="00CD72A2">
      <w:pPr>
        <w:widowControl w:val="0"/>
        <w:ind w:firstLine="120"/>
        <w:jc w:val="both"/>
        <w:rPr>
          <w:color w:val="000000"/>
          <w:sz w:val="22"/>
          <w:szCs w:val="22"/>
        </w:rPr>
      </w:pPr>
      <w:r w:rsidRPr="00CD72A2">
        <w:rPr>
          <w:color w:val="000000"/>
          <w:sz w:val="22"/>
          <w:szCs w:val="22"/>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6D357F" w:rsidRPr="00CD72A2" w:rsidRDefault="006D357F" w:rsidP="00CD72A2">
      <w:pPr>
        <w:widowControl w:val="0"/>
        <w:ind w:firstLine="120"/>
        <w:jc w:val="both"/>
        <w:rPr>
          <w:color w:val="000000"/>
          <w:sz w:val="22"/>
          <w:szCs w:val="22"/>
        </w:rPr>
      </w:pPr>
      <w:r w:rsidRPr="00CD72A2">
        <w:rPr>
          <w:color w:val="000000"/>
          <w:sz w:val="22"/>
          <w:szCs w:val="22"/>
        </w:rP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6D357F" w:rsidRPr="00CD72A2" w:rsidRDefault="006D357F" w:rsidP="00CD72A2">
      <w:pPr>
        <w:widowControl w:val="0"/>
        <w:ind w:firstLine="120"/>
        <w:jc w:val="both"/>
        <w:rPr>
          <w:color w:val="000000"/>
          <w:sz w:val="22"/>
          <w:szCs w:val="22"/>
        </w:rPr>
      </w:pPr>
      <w:r w:rsidRPr="00CD72A2">
        <w:rPr>
          <w:color w:val="000000"/>
          <w:sz w:val="22"/>
          <w:szCs w:val="22"/>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обучающихся, необходимых при общении с другими.</w:t>
      </w:r>
    </w:p>
    <w:p w:rsidR="006D357F" w:rsidRPr="00CD72A2" w:rsidRDefault="006D357F" w:rsidP="00CD72A2">
      <w:pPr>
        <w:widowControl w:val="0"/>
        <w:tabs>
          <w:tab w:val="left" w:pos="7143"/>
        </w:tabs>
        <w:jc w:val="both"/>
        <w:rPr>
          <w:color w:val="000000"/>
          <w:sz w:val="22"/>
          <w:szCs w:val="22"/>
        </w:rPr>
      </w:pPr>
      <w:r w:rsidRPr="00CD72A2">
        <w:rPr>
          <w:color w:val="000000"/>
          <w:sz w:val="22"/>
          <w:szCs w:val="22"/>
        </w:rPr>
        <w:t xml:space="preserve">Учебники по всем предметным линиям УМК «Школа России» обеспечивают формирование информационной грамотностиобучающихся,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Построение учебного материала в учебниках УМК «Школа России»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w:t>
      </w:r>
      <w:r w:rsidRPr="00CD72A2">
        <w:rPr>
          <w:color w:val="000000"/>
          <w:sz w:val="22"/>
          <w:szCs w:val="22"/>
        </w:rPr>
        <w:lastRenderedPageBreak/>
        <w:t>структурирование информации в соответствии с планом проекта, обработка информации и её представление).</w:t>
      </w:r>
    </w:p>
    <w:p w:rsidR="006D357F" w:rsidRPr="00CD72A2" w:rsidRDefault="006D357F" w:rsidP="00CD72A2">
      <w:pPr>
        <w:widowControl w:val="0"/>
        <w:jc w:val="both"/>
        <w:rPr>
          <w:color w:val="000000"/>
          <w:sz w:val="22"/>
          <w:szCs w:val="22"/>
        </w:rPr>
      </w:pPr>
      <w:r w:rsidRPr="00CD72A2">
        <w:rPr>
          <w:color w:val="000000"/>
          <w:sz w:val="22"/>
          <w:szCs w:val="22"/>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4 кл. лента времени). Наряду с общими подходами к формированию универсальных учебных действий, каждый из предметов УМК «Школа России» вносит свой особый вклад для решения этих задач.</w:t>
      </w:r>
    </w:p>
    <w:p w:rsidR="006D357F" w:rsidRPr="00CD72A2" w:rsidRDefault="006D357F" w:rsidP="00CD72A2">
      <w:pPr>
        <w:widowControl w:val="0"/>
        <w:jc w:val="both"/>
        <w:rPr>
          <w:color w:val="000000"/>
          <w:sz w:val="22"/>
          <w:szCs w:val="22"/>
        </w:rPr>
      </w:pPr>
      <w:r w:rsidRPr="00CD72A2">
        <w:rPr>
          <w:b/>
          <w:bCs/>
          <w:color w:val="000000"/>
          <w:sz w:val="22"/>
          <w:szCs w:val="22"/>
        </w:rPr>
        <w:t xml:space="preserve">Русский язык </w:t>
      </w:r>
      <w:r w:rsidRPr="00CD72A2">
        <w:rPr>
          <w:color w:val="000000"/>
          <w:sz w:val="22"/>
          <w:szCs w:val="22"/>
        </w:rPr>
        <w:t>в системе УМК «Школа России» реализует познавательную и социокультурную цели. Познавательная цель связана с формированием логического и абстрактного мышления обучающихся. Социокультурная цель включает формирование коммуникативной компетентности обучающихся, навыков грамотного письма как показателя общей культуры человека, развитие творческих способностей учащихся.</w:t>
      </w:r>
    </w:p>
    <w:p w:rsidR="006D357F" w:rsidRPr="00CD72A2" w:rsidRDefault="006D357F" w:rsidP="00CD72A2">
      <w:pPr>
        <w:widowControl w:val="0"/>
        <w:jc w:val="both"/>
        <w:rPr>
          <w:color w:val="000000"/>
          <w:sz w:val="22"/>
          <w:szCs w:val="22"/>
        </w:rPr>
      </w:pPr>
      <w:r w:rsidRPr="00CD72A2">
        <w:rPr>
          <w:b/>
          <w:bCs/>
          <w:color w:val="000000"/>
          <w:sz w:val="22"/>
          <w:szCs w:val="22"/>
        </w:rPr>
        <w:t xml:space="preserve">Литературное чтение </w:t>
      </w:r>
      <w:r w:rsidRPr="00CD72A2">
        <w:rPr>
          <w:color w:val="000000"/>
          <w:sz w:val="22"/>
          <w:szCs w:val="22"/>
        </w:rPr>
        <w:t>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обучающихся. Важнейшими функциями восприятия художественной литературы являются трансляция духовного нравственного опыта общества, раскрытие нравственного значения поступков «героев» литературных произведений.</w:t>
      </w:r>
    </w:p>
    <w:p w:rsidR="006D357F" w:rsidRPr="00CD72A2" w:rsidRDefault="006D357F" w:rsidP="00CD72A2">
      <w:pPr>
        <w:widowControl w:val="0"/>
        <w:jc w:val="both"/>
        <w:rPr>
          <w:color w:val="000000"/>
          <w:sz w:val="22"/>
          <w:szCs w:val="22"/>
        </w:rPr>
      </w:pPr>
      <w:r w:rsidRPr="00CD72A2">
        <w:rPr>
          <w:b/>
          <w:bCs/>
          <w:color w:val="000000"/>
          <w:sz w:val="22"/>
          <w:szCs w:val="22"/>
        </w:rPr>
        <w:t xml:space="preserve">Математика </w:t>
      </w:r>
      <w:r w:rsidRPr="00CD72A2">
        <w:rPr>
          <w:color w:val="000000"/>
          <w:sz w:val="22"/>
          <w:szCs w:val="22"/>
        </w:rPr>
        <w:t>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обучающихся как базовых для становления пространственного воображения, мышления.</w:t>
      </w:r>
    </w:p>
    <w:p w:rsidR="006D357F" w:rsidRPr="00CD72A2" w:rsidRDefault="006D357F" w:rsidP="00CD72A2">
      <w:pPr>
        <w:widowControl w:val="0"/>
        <w:jc w:val="both"/>
        <w:rPr>
          <w:color w:val="000000"/>
          <w:sz w:val="22"/>
          <w:szCs w:val="22"/>
        </w:rPr>
      </w:pPr>
      <w:r w:rsidRPr="00CD72A2">
        <w:rPr>
          <w:color w:val="000000"/>
          <w:sz w:val="22"/>
          <w:szCs w:val="22"/>
        </w:rPr>
        <w:t xml:space="preserve">Особое значение предмета </w:t>
      </w:r>
      <w:r w:rsidRPr="00CD72A2">
        <w:rPr>
          <w:b/>
          <w:bCs/>
          <w:color w:val="000000"/>
          <w:sz w:val="22"/>
          <w:szCs w:val="22"/>
        </w:rPr>
        <w:t xml:space="preserve">Окружающий мир </w:t>
      </w:r>
      <w:r w:rsidRPr="00CD72A2">
        <w:rPr>
          <w:color w:val="000000"/>
          <w:sz w:val="22"/>
          <w:szCs w:val="22"/>
        </w:rPr>
        <w:t>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6D357F" w:rsidRPr="00CD72A2" w:rsidRDefault="006D357F" w:rsidP="00CD72A2">
      <w:pPr>
        <w:widowControl w:val="0"/>
        <w:jc w:val="both"/>
        <w:rPr>
          <w:color w:val="000000"/>
          <w:sz w:val="22"/>
          <w:szCs w:val="22"/>
        </w:rPr>
      </w:pPr>
      <w:r w:rsidRPr="00CD72A2">
        <w:rPr>
          <w:b/>
          <w:bCs/>
          <w:color w:val="000000"/>
          <w:sz w:val="22"/>
          <w:szCs w:val="22"/>
        </w:rPr>
        <w:t xml:space="preserve">Технология </w:t>
      </w:r>
      <w:r w:rsidRPr="00CD72A2">
        <w:rPr>
          <w:color w:val="000000"/>
          <w:sz w:val="22"/>
          <w:szCs w:val="22"/>
        </w:rPr>
        <w:t>обеспечивает возможность обучающимся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6D357F" w:rsidRPr="00CD72A2" w:rsidRDefault="006D357F" w:rsidP="00CD72A2">
      <w:pPr>
        <w:widowControl w:val="0"/>
        <w:jc w:val="both"/>
        <w:rPr>
          <w:color w:val="000000"/>
          <w:sz w:val="22"/>
          <w:szCs w:val="22"/>
        </w:rPr>
      </w:pPr>
      <w:r w:rsidRPr="00CD72A2">
        <w:rPr>
          <w:b/>
          <w:bCs/>
          <w:color w:val="000000"/>
          <w:sz w:val="22"/>
          <w:szCs w:val="22"/>
        </w:rPr>
        <w:t xml:space="preserve">Музыка </w:t>
      </w:r>
      <w:r w:rsidRPr="00CD72A2">
        <w:rPr>
          <w:color w:val="000000"/>
          <w:sz w:val="22"/>
          <w:szCs w:val="22"/>
        </w:rPr>
        <w:t>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6D357F" w:rsidRPr="00CD72A2" w:rsidRDefault="006D357F" w:rsidP="00CD72A2">
      <w:pPr>
        <w:widowControl w:val="0"/>
        <w:jc w:val="both"/>
        <w:rPr>
          <w:color w:val="000000"/>
          <w:sz w:val="22"/>
          <w:szCs w:val="22"/>
        </w:rPr>
      </w:pPr>
      <w:r w:rsidRPr="00CD72A2">
        <w:rPr>
          <w:b/>
          <w:bCs/>
          <w:color w:val="000000"/>
          <w:sz w:val="22"/>
          <w:szCs w:val="22"/>
        </w:rPr>
        <w:t xml:space="preserve">Изобразительное искусство </w:t>
      </w:r>
      <w:r w:rsidRPr="00CD72A2">
        <w:rPr>
          <w:color w:val="000000"/>
          <w:sz w:val="22"/>
          <w:szCs w:val="22"/>
        </w:rPr>
        <w:t>вносит особый вклад в духовно</w:t>
      </w:r>
      <w:r w:rsidRPr="00CD72A2">
        <w:rPr>
          <w:color w:val="000000"/>
          <w:sz w:val="22"/>
          <w:szCs w:val="22"/>
        </w:rPr>
        <w:softHyphen/>
        <w:t>-нравственное, эстетическое воспитание обучающихся;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6D357F" w:rsidRPr="00CD72A2" w:rsidRDefault="006D357F" w:rsidP="00CD72A2">
      <w:pPr>
        <w:widowControl w:val="0"/>
        <w:jc w:val="both"/>
        <w:rPr>
          <w:color w:val="000000"/>
          <w:sz w:val="22"/>
          <w:szCs w:val="22"/>
        </w:rPr>
      </w:pPr>
      <w:r w:rsidRPr="00CD72A2">
        <w:rPr>
          <w:color w:val="000000"/>
          <w:sz w:val="22"/>
          <w:szCs w:val="22"/>
        </w:rPr>
        <w:t>Организация учебной деятельности учащихся строится на основе системно</w:t>
      </w:r>
      <w:r w:rsidRPr="00CD72A2">
        <w:rPr>
          <w:color w:val="000000"/>
          <w:sz w:val="22"/>
          <w:szCs w:val="22"/>
        </w:rPr>
        <w:softHyphen/>
        <w:t>-деятельностного подхода, который предполагает:</w:t>
      </w:r>
    </w:p>
    <w:p w:rsidR="006D357F" w:rsidRPr="00CD72A2" w:rsidRDefault="006D357F" w:rsidP="00E9247C">
      <w:pPr>
        <w:widowControl w:val="0"/>
        <w:numPr>
          <w:ilvl w:val="0"/>
          <w:numId w:val="73"/>
        </w:numPr>
        <w:tabs>
          <w:tab w:val="left" w:pos="964"/>
        </w:tabs>
        <w:jc w:val="both"/>
        <w:rPr>
          <w:color w:val="000000"/>
          <w:sz w:val="22"/>
          <w:szCs w:val="22"/>
        </w:rPr>
      </w:pPr>
      <w:r w:rsidRPr="00CD72A2">
        <w:rPr>
          <w:color w:val="000000"/>
          <w:sz w:val="22"/>
          <w:szCs w:val="22"/>
        </w:rPr>
        <w:t>ориентацию на достижение цели и основного результата образования - развитие личности</w:t>
      </w:r>
    </w:p>
    <w:p w:rsidR="006D357F" w:rsidRPr="00CD72A2" w:rsidRDefault="006D357F" w:rsidP="00CD72A2">
      <w:pPr>
        <w:widowControl w:val="0"/>
        <w:jc w:val="both"/>
        <w:rPr>
          <w:color w:val="000000"/>
          <w:sz w:val="22"/>
          <w:szCs w:val="22"/>
        </w:rPr>
      </w:pPr>
      <w:r w:rsidRPr="00CD72A2">
        <w:rPr>
          <w:color w:val="000000"/>
          <w:sz w:val="22"/>
          <w:szCs w:val="22"/>
        </w:rPr>
        <w:t>обучающегося на основе освоения универсальных учебных действий, познания и освоения</w:t>
      </w:r>
    </w:p>
    <w:p w:rsidR="006D357F" w:rsidRPr="00CD72A2" w:rsidRDefault="006D357F" w:rsidP="00CD72A2">
      <w:pPr>
        <w:widowControl w:val="0"/>
        <w:jc w:val="both"/>
        <w:rPr>
          <w:color w:val="000000"/>
          <w:sz w:val="22"/>
          <w:szCs w:val="22"/>
        </w:rPr>
      </w:pPr>
      <w:r w:rsidRPr="00CD72A2">
        <w:rPr>
          <w:color w:val="000000"/>
          <w:sz w:val="22"/>
          <w:szCs w:val="22"/>
        </w:rPr>
        <w:t>мира;</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опору на современные образовательные технологии деятельностного типа:</w:t>
      </w:r>
    </w:p>
    <w:p w:rsidR="006D357F" w:rsidRPr="00CD72A2" w:rsidRDefault="006D357F" w:rsidP="00E9247C">
      <w:pPr>
        <w:widowControl w:val="0"/>
        <w:numPr>
          <w:ilvl w:val="0"/>
          <w:numId w:val="73"/>
        </w:numPr>
        <w:tabs>
          <w:tab w:val="left" w:pos="360"/>
        </w:tabs>
        <w:jc w:val="both"/>
        <w:rPr>
          <w:color w:val="000000"/>
          <w:sz w:val="22"/>
          <w:szCs w:val="22"/>
        </w:rPr>
      </w:pPr>
      <w:r w:rsidRPr="00CD72A2">
        <w:rPr>
          <w:color w:val="000000"/>
          <w:sz w:val="22"/>
          <w:szCs w:val="22"/>
        </w:rPr>
        <w:t>проблемно-диалогическую технологию,</w:t>
      </w:r>
    </w:p>
    <w:p w:rsidR="006D357F" w:rsidRPr="00CD72A2" w:rsidRDefault="006D357F" w:rsidP="00E9247C">
      <w:pPr>
        <w:widowControl w:val="0"/>
        <w:numPr>
          <w:ilvl w:val="0"/>
          <w:numId w:val="73"/>
        </w:numPr>
        <w:tabs>
          <w:tab w:val="left" w:pos="360"/>
        </w:tabs>
        <w:jc w:val="both"/>
        <w:rPr>
          <w:color w:val="000000"/>
          <w:sz w:val="22"/>
          <w:szCs w:val="22"/>
        </w:rPr>
      </w:pPr>
      <w:r w:rsidRPr="00CD72A2">
        <w:rPr>
          <w:color w:val="000000"/>
          <w:sz w:val="22"/>
          <w:szCs w:val="22"/>
        </w:rPr>
        <w:t>технологию мини-исследования,</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технологию организации проектной деятельности,</w:t>
      </w:r>
    </w:p>
    <w:p w:rsidR="006D357F" w:rsidRPr="00CD72A2" w:rsidRDefault="006D357F" w:rsidP="00E9247C">
      <w:pPr>
        <w:widowControl w:val="0"/>
        <w:numPr>
          <w:ilvl w:val="0"/>
          <w:numId w:val="73"/>
        </w:numPr>
        <w:tabs>
          <w:tab w:val="left" w:pos="360"/>
        </w:tabs>
        <w:jc w:val="both"/>
        <w:rPr>
          <w:color w:val="000000"/>
          <w:sz w:val="22"/>
          <w:szCs w:val="22"/>
        </w:rPr>
      </w:pPr>
      <w:r w:rsidRPr="00CD72A2">
        <w:rPr>
          <w:color w:val="000000"/>
          <w:sz w:val="22"/>
          <w:szCs w:val="22"/>
        </w:rPr>
        <w:t>технологию оценивания образовательных достижений (учебных успехов).</w:t>
      </w:r>
    </w:p>
    <w:p w:rsidR="006D357F" w:rsidRPr="00CD72A2" w:rsidRDefault="006D357F" w:rsidP="00CD72A2">
      <w:pPr>
        <w:widowControl w:val="0"/>
        <w:jc w:val="both"/>
        <w:rPr>
          <w:color w:val="000000"/>
          <w:sz w:val="22"/>
          <w:szCs w:val="22"/>
        </w:rPr>
      </w:pPr>
      <w:r w:rsidRPr="00CD72A2">
        <w:rPr>
          <w:color w:val="000000"/>
          <w:sz w:val="22"/>
          <w:szCs w:val="22"/>
        </w:rPr>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w:t>
      </w:r>
      <w:r w:rsidRPr="00CD72A2">
        <w:rPr>
          <w:color w:val="000000"/>
          <w:sz w:val="22"/>
          <w:szCs w:val="22"/>
        </w:rPr>
        <w:lastRenderedPageBreak/>
        <w:t>ходе специально выстроенного учителем диалога</w:t>
      </w:r>
      <w:r w:rsidRPr="00CD72A2">
        <w:rPr>
          <w:b/>
          <w:bCs/>
          <w:color w:val="000000"/>
          <w:sz w:val="22"/>
          <w:szCs w:val="22"/>
        </w:rPr>
        <w:t xml:space="preserve">. </w:t>
      </w:r>
      <w:r w:rsidRPr="00CD72A2">
        <w:rPr>
          <w:color w:val="000000"/>
          <w:sz w:val="22"/>
          <w:szCs w:val="22"/>
        </w:rPr>
        <w:t xml:space="preserve">Эта технология формирует </w:t>
      </w:r>
      <w:r w:rsidRPr="00CD72A2">
        <w:rPr>
          <w:i/>
          <w:iCs/>
          <w:color w:val="000000"/>
          <w:sz w:val="22"/>
          <w:szCs w:val="22"/>
        </w:rPr>
        <w:t xml:space="preserve">коммуникативные </w:t>
      </w:r>
      <w:r w:rsidRPr="00CD72A2">
        <w:rPr>
          <w:color w:val="000000"/>
          <w:sz w:val="22"/>
          <w:szCs w:val="22"/>
        </w:rPr>
        <w:t>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6D357F" w:rsidRPr="00CD72A2" w:rsidRDefault="006D357F" w:rsidP="00CD72A2">
      <w:pPr>
        <w:widowControl w:val="0"/>
        <w:jc w:val="both"/>
        <w:rPr>
          <w:color w:val="000000"/>
          <w:sz w:val="22"/>
          <w:szCs w:val="22"/>
        </w:rPr>
      </w:pPr>
      <w:r w:rsidRPr="00CD72A2">
        <w:rPr>
          <w:color w:val="000000"/>
          <w:sz w:val="22"/>
          <w:szCs w:val="22"/>
        </w:rPr>
        <w:t xml:space="preserve">Задания всех учебников, начиная с первого класса, предлагают учащимся мини </w:t>
      </w:r>
      <w:r w:rsidRPr="00CD72A2">
        <w:rPr>
          <w:color w:val="000000"/>
          <w:sz w:val="22"/>
          <w:szCs w:val="22"/>
        </w:rPr>
        <w:softHyphen/>
        <w:t>исследования</w:t>
      </w:r>
      <w:r w:rsidRPr="00CD72A2">
        <w:rPr>
          <w:b/>
          <w:bCs/>
          <w:color w:val="000000"/>
          <w:sz w:val="22"/>
          <w:szCs w:val="22"/>
        </w:rPr>
        <w:t xml:space="preserve">: </w:t>
      </w:r>
      <w:r w:rsidRPr="00CD72A2">
        <w:rPr>
          <w:color w:val="000000"/>
          <w:sz w:val="22"/>
          <w:szCs w:val="22"/>
        </w:rPr>
        <w:t>провести наблюдения, высказать свои предположения, провести их проверку, обсудить результаты и сделать вывод.</w:t>
      </w:r>
    </w:p>
    <w:p w:rsidR="006D357F" w:rsidRPr="00CD72A2" w:rsidRDefault="006D357F" w:rsidP="00CD72A2">
      <w:pPr>
        <w:widowControl w:val="0"/>
        <w:jc w:val="both"/>
        <w:rPr>
          <w:color w:val="000000"/>
          <w:sz w:val="22"/>
          <w:szCs w:val="22"/>
        </w:rPr>
      </w:pPr>
      <w:r w:rsidRPr="00CD72A2">
        <w:rPr>
          <w:color w:val="000000"/>
          <w:sz w:val="22"/>
          <w:szCs w:val="22"/>
        </w:rPr>
        <w:t>В учебниках УМК «Школа России» по всем предметам и в методических рекомендациях предлагается работа в малых группах, парах и другие формы групповой работы</w:t>
      </w:r>
      <w:r w:rsidRPr="00CD72A2">
        <w:rPr>
          <w:b/>
          <w:bCs/>
          <w:color w:val="000000"/>
          <w:sz w:val="22"/>
          <w:szCs w:val="22"/>
        </w:rPr>
        <w:t xml:space="preserve">. </w:t>
      </w:r>
      <w:r w:rsidRPr="00CD72A2">
        <w:rPr>
          <w:color w:val="000000"/>
          <w:sz w:val="22"/>
          <w:szCs w:val="22"/>
        </w:rPr>
        <w:t xml:space="preserve">Это имеет большое значение для формирования </w:t>
      </w:r>
      <w:r w:rsidRPr="00E747A7">
        <w:rPr>
          <w:iCs/>
          <w:color w:val="000000"/>
          <w:sz w:val="22"/>
          <w:szCs w:val="22"/>
        </w:rPr>
        <w:t>коммуникативных</w:t>
      </w:r>
      <w:r w:rsidRPr="00CD72A2">
        <w:rPr>
          <w:color w:val="000000"/>
          <w:sz w:val="22"/>
          <w:szCs w:val="22"/>
        </w:rPr>
        <w:t>(умения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6D357F" w:rsidRPr="00CD72A2" w:rsidRDefault="006D357F" w:rsidP="00CD72A2">
      <w:pPr>
        <w:widowControl w:val="0"/>
        <w:rPr>
          <w:b/>
          <w:bCs/>
          <w:color w:val="000000"/>
          <w:sz w:val="22"/>
          <w:szCs w:val="22"/>
        </w:rPr>
      </w:pPr>
      <w:r w:rsidRPr="00CD72A2">
        <w:rPr>
          <w:b/>
          <w:bCs/>
          <w:color w:val="000000"/>
          <w:sz w:val="22"/>
          <w:szCs w:val="22"/>
        </w:rPr>
        <w:t>Типовые задания в УМК «Школы России»,способствующие формированию универсальных учебных действий</w:t>
      </w:r>
    </w:p>
    <w:p w:rsidR="006D357F" w:rsidRPr="00CD72A2" w:rsidRDefault="006D357F" w:rsidP="00E9247C">
      <w:pPr>
        <w:widowControl w:val="0"/>
        <w:numPr>
          <w:ilvl w:val="0"/>
          <w:numId w:val="74"/>
        </w:numPr>
        <w:tabs>
          <w:tab w:val="left" w:pos="360"/>
        </w:tabs>
        <w:jc w:val="both"/>
        <w:rPr>
          <w:color w:val="000000"/>
          <w:sz w:val="22"/>
          <w:szCs w:val="22"/>
        </w:rPr>
      </w:pPr>
      <w:r w:rsidRPr="00CD72A2">
        <w:rPr>
          <w:b/>
          <w:bCs/>
          <w:color w:val="000000"/>
          <w:sz w:val="22"/>
          <w:szCs w:val="22"/>
        </w:rPr>
        <w:t xml:space="preserve">Информационный поиск </w:t>
      </w:r>
      <w:r w:rsidRPr="00CD72A2">
        <w:rPr>
          <w:color w:val="000000"/>
          <w:sz w:val="22"/>
          <w:szCs w:val="22"/>
        </w:rPr>
        <w:t>—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6D357F" w:rsidRPr="00CD72A2" w:rsidRDefault="006D357F" w:rsidP="00CD72A2">
      <w:pPr>
        <w:widowControl w:val="0"/>
        <w:jc w:val="both"/>
        <w:rPr>
          <w:b/>
          <w:bCs/>
          <w:color w:val="000000"/>
          <w:sz w:val="22"/>
          <w:szCs w:val="22"/>
        </w:rPr>
      </w:pPr>
      <w:r w:rsidRPr="00CD72A2">
        <w:rPr>
          <w:b/>
          <w:bCs/>
          <w:color w:val="000000"/>
          <w:sz w:val="22"/>
          <w:szCs w:val="22"/>
        </w:rPr>
        <w:t>Примеры заданий</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На плане показаны поселения древних славян. Подготовься и расскажи о жизни, обычаях древних славян.</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Вспомни, как складывают числа в столбик (см. справочник).</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Попробуй разобраться в происхождении и строении слов. К каким словарям обратишься за помощью?</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Уточни значения слов, дорогих тебе имен, состав их значимых частей, значение исторических корней.</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 xml:space="preserve">Почему так говорят: </w:t>
      </w:r>
      <w:r w:rsidRPr="00E747A7">
        <w:rPr>
          <w:iCs/>
          <w:color w:val="000000"/>
          <w:sz w:val="22"/>
          <w:szCs w:val="22"/>
        </w:rPr>
        <w:t>На</w:t>
      </w:r>
      <w:r>
        <w:rPr>
          <w:iCs/>
          <w:color w:val="000000"/>
          <w:sz w:val="22"/>
          <w:szCs w:val="22"/>
        </w:rPr>
        <w:t xml:space="preserve"> </w:t>
      </w:r>
      <w:r w:rsidRPr="00CD72A2">
        <w:rPr>
          <w:color w:val="000000"/>
          <w:sz w:val="22"/>
          <w:szCs w:val="22"/>
        </w:rPr>
        <w:t>блюдечке с золотой каемочкой? Где будешь искать ответ?</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Узнай о каком-нибудь домашнем животном и его диком предке. Расскажи об этом в классе.</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Узнай у родителей, является ли Москва городом-героем.</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Найди синонимы к словам.</w:t>
      </w:r>
      <w:r>
        <w:rPr>
          <w:color w:val="000000"/>
          <w:sz w:val="22"/>
          <w:szCs w:val="22"/>
        </w:rPr>
        <w:t xml:space="preserve"> </w:t>
      </w:r>
      <w:r w:rsidRPr="00CD72A2">
        <w:rPr>
          <w:color w:val="000000"/>
          <w:sz w:val="22"/>
          <w:szCs w:val="22"/>
        </w:rPr>
        <w:t>Найди антонимы к словам</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Возьми в библиотеке книгу, в которой собра</w:t>
      </w:r>
      <w:r>
        <w:rPr>
          <w:color w:val="000000"/>
          <w:sz w:val="22"/>
          <w:szCs w:val="22"/>
        </w:rPr>
        <w:t>ны былины, рассказы о героях Великой Отечественной войны</w:t>
      </w:r>
      <w:r w:rsidRPr="00CD72A2">
        <w:rPr>
          <w:color w:val="000000"/>
          <w:sz w:val="22"/>
          <w:szCs w:val="22"/>
        </w:rPr>
        <w:t>.</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Можно ли согласиться с русской пословицей: «Беден не тот, у кого мало, а тот, кому мало»? Что об этом думают твои сверстники, твои близкие?</w:t>
      </w:r>
    </w:p>
    <w:p w:rsidR="006D357F" w:rsidRPr="00CD72A2" w:rsidRDefault="006D357F" w:rsidP="00E9247C">
      <w:pPr>
        <w:widowControl w:val="0"/>
        <w:numPr>
          <w:ilvl w:val="0"/>
          <w:numId w:val="74"/>
        </w:numPr>
        <w:tabs>
          <w:tab w:val="left" w:pos="240"/>
        </w:tabs>
        <w:jc w:val="both"/>
        <w:rPr>
          <w:color w:val="000000"/>
          <w:sz w:val="22"/>
          <w:szCs w:val="22"/>
        </w:rPr>
      </w:pPr>
      <w:r w:rsidRPr="00CD72A2">
        <w:rPr>
          <w:b/>
          <w:bCs/>
          <w:color w:val="000000"/>
          <w:sz w:val="22"/>
          <w:szCs w:val="22"/>
        </w:rPr>
        <w:t xml:space="preserve">Дифференцированные задания </w:t>
      </w:r>
      <w:r w:rsidRPr="00CD72A2">
        <w:rPr>
          <w:color w:val="000000"/>
          <w:sz w:val="22"/>
          <w:szCs w:val="22"/>
        </w:rPr>
        <w:t>— предоставляют возможность обучающимся</w:t>
      </w:r>
    </w:p>
    <w:p w:rsidR="006D357F" w:rsidRPr="00CD72A2" w:rsidRDefault="006D357F" w:rsidP="00CD72A2">
      <w:pPr>
        <w:widowControl w:val="0"/>
        <w:jc w:val="both"/>
        <w:rPr>
          <w:color w:val="000000"/>
          <w:sz w:val="22"/>
          <w:szCs w:val="22"/>
        </w:rPr>
      </w:pPr>
      <w:r w:rsidRPr="00CD72A2">
        <w:rPr>
          <w:color w:val="000000"/>
          <w:sz w:val="22"/>
          <w:szCs w:val="22"/>
        </w:rPr>
        <w:t>выбрать задание по уровню сложности, ориентируясь на свои личные предпочтения,</w:t>
      </w:r>
    </w:p>
    <w:p w:rsidR="006D357F" w:rsidRPr="00CD72A2" w:rsidRDefault="006D357F" w:rsidP="00CD72A2">
      <w:pPr>
        <w:widowControl w:val="0"/>
        <w:jc w:val="both"/>
        <w:rPr>
          <w:color w:val="000000"/>
          <w:sz w:val="22"/>
          <w:szCs w:val="22"/>
        </w:rPr>
      </w:pPr>
      <w:r w:rsidRPr="00CD72A2">
        <w:rPr>
          <w:color w:val="000000"/>
          <w:sz w:val="22"/>
          <w:szCs w:val="22"/>
        </w:rPr>
        <w:t>интересы. Сложность заданий нарастает за счёт востребованности для их выполнения метапредметных умений.</w:t>
      </w:r>
    </w:p>
    <w:p w:rsidR="006D357F" w:rsidRPr="00CD72A2" w:rsidRDefault="006D357F" w:rsidP="00CD72A2">
      <w:pPr>
        <w:widowControl w:val="0"/>
        <w:rPr>
          <w:b/>
          <w:bCs/>
          <w:color w:val="000000"/>
          <w:sz w:val="22"/>
          <w:szCs w:val="22"/>
        </w:rPr>
      </w:pPr>
      <w:r w:rsidRPr="00CD72A2">
        <w:rPr>
          <w:b/>
          <w:bCs/>
          <w:color w:val="000000"/>
          <w:sz w:val="22"/>
          <w:szCs w:val="22"/>
        </w:rPr>
        <w:t>Примеры заданий:</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а) Выпишите из текста имена существительные, укажите род, число, падеж сущ., выделите окончания. б) Составьте предложения с одним сущ. и схему этого предложения (укажите род, число, падеж сущ., выделите окончания).</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1. Составь условие. 2. Вычисли. 3. Выполни чертеж</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а)Вычисли. б Определи закономерность. в) Составь следующие три равенства и проверь их.</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а)Проиллюстрируй это высказывание с помощью имён прилагательных.</w:t>
      </w:r>
    </w:p>
    <w:p w:rsidR="006D357F" w:rsidRPr="00CD72A2" w:rsidRDefault="006D357F" w:rsidP="00E9247C">
      <w:pPr>
        <w:widowControl w:val="0"/>
        <w:numPr>
          <w:ilvl w:val="0"/>
          <w:numId w:val="73"/>
        </w:numPr>
        <w:tabs>
          <w:tab w:val="left" w:pos="240"/>
        </w:tabs>
        <w:jc w:val="both"/>
        <w:rPr>
          <w:color w:val="000000"/>
          <w:sz w:val="22"/>
          <w:szCs w:val="22"/>
        </w:rPr>
      </w:pPr>
      <w:r w:rsidRPr="00CD72A2">
        <w:rPr>
          <w:color w:val="000000"/>
          <w:sz w:val="22"/>
          <w:szCs w:val="22"/>
        </w:rPr>
        <w:t>б) Передай ту же мысль с помощью или небольшого текста об осенних красках леса.</w:t>
      </w:r>
    </w:p>
    <w:p w:rsidR="006D357F" w:rsidRPr="00CD72A2" w:rsidRDefault="006D357F" w:rsidP="00E9247C">
      <w:pPr>
        <w:widowControl w:val="0"/>
        <w:numPr>
          <w:ilvl w:val="0"/>
          <w:numId w:val="73"/>
        </w:numPr>
        <w:tabs>
          <w:tab w:val="left" w:pos="240"/>
        </w:tabs>
        <w:jc w:val="both"/>
        <w:rPr>
          <w:sz w:val="22"/>
          <w:szCs w:val="22"/>
        </w:rPr>
      </w:pPr>
      <w:r w:rsidRPr="00CD72A2">
        <w:rPr>
          <w:color w:val="000000"/>
          <w:sz w:val="22"/>
          <w:szCs w:val="22"/>
        </w:rPr>
        <w:t>а). Что ты знаешь о детях войны? Из каких рассказов ты узнал о них? б). Найди в библиотеке книги, в которых есть рассказы о военных подвигах наших соотечественников. в). Выбери один из рассказов. Расскажи его одноклассникам.</w:t>
      </w:r>
    </w:p>
    <w:p w:rsidR="006D357F" w:rsidRPr="00CD72A2" w:rsidRDefault="006D357F" w:rsidP="00CD72A2">
      <w:pPr>
        <w:widowControl w:val="0"/>
        <w:tabs>
          <w:tab w:val="left" w:pos="1098"/>
        </w:tabs>
        <w:jc w:val="both"/>
        <w:rPr>
          <w:sz w:val="22"/>
          <w:szCs w:val="22"/>
        </w:rPr>
      </w:pPr>
      <w:r w:rsidRPr="00CD72A2">
        <w:rPr>
          <w:sz w:val="22"/>
          <w:szCs w:val="22"/>
        </w:rPr>
        <w:ta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D72A2">
        <w:rPr>
          <w:sz w:val="22"/>
          <w:szCs w:val="22"/>
        </w:rPr>
        <w:noBreakHyphen/>
        <w:t>возрастного развития личностной и познавательной сфер ребёнка. Процесс обучения задаёт содержание и характери</w:t>
      </w:r>
      <w:r w:rsidRPr="00CD72A2">
        <w:rPr>
          <w:spacing w:val="2"/>
          <w:sz w:val="22"/>
          <w:szCs w:val="22"/>
        </w:rPr>
        <w:t xml:space="preserve">стики учебной деятельности ребёнка и тем самым определяет зону ближайшего развития </w:t>
      </w:r>
      <w:r w:rsidRPr="00CD72A2">
        <w:rPr>
          <w:spacing w:val="2"/>
          <w:sz w:val="22"/>
          <w:szCs w:val="22"/>
        </w:rPr>
        <w:lastRenderedPageBreak/>
        <w:t xml:space="preserve">указанных универсальных учебных действий (их уровень развития, соответствующий </w:t>
      </w:r>
      <w:r w:rsidRPr="00CD72A2">
        <w:rPr>
          <w:sz w:val="22"/>
          <w:szCs w:val="22"/>
        </w:rPr>
        <w:t>«высокой норме») и их свойства.</w:t>
      </w:r>
    </w:p>
    <w:p w:rsidR="006D357F" w:rsidRPr="00CD72A2" w:rsidRDefault="006D357F" w:rsidP="00CD72A2">
      <w:pPr>
        <w:pStyle w:val="a5"/>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оценок окружающих и в первую очередь оценок близ</w:t>
      </w:r>
      <w:r w:rsidRPr="00CD72A2">
        <w:rPr>
          <w:rFonts w:ascii="Times New Roman" w:hAnsi="Times New Roman"/>
          <w:color w:val="auto"/>
          <w:spacing w:val="2"/>
          <w:sz w:val="22"/>
          <w:szCs w:val="22"/>
        </w:rPr>
        <w:t xml:space="preserve">кого взрослого формируется представление о себе и своих возможностях, появляется самопринятие и самоуважение, </w:t>
      </w:r>
      <w:r w:rsidRPr="00CD72A2">
        <w:rPr>
          <w:rFonts w:ascii="Times New Roman" w:hAnsi="Times New Roman"/>
          <w:color w:val="auto"/>
          <w:sz w:val="22"/>
          <w:szCs w:val="22"/>
        </w:rPr>
        <w:t>т.</w:t>
      </w:r>
      <w:r w:rsidRPr="00CD72A2">
        <w:rPr>
          <w:rFonts w:ascii="Times New Roman" w:hAnsi="Times New Roman"/>
          <w:color w:val="auto"/>
          <w:sz w:val="22"/>
          <w:szCs w:val="22"/>
        </w:rPr>
        <w:t> </w:t>
      </w:r>
      <w:r w:rsidRPr="00CD72A2">
        <w:rPr>
          <w:rFonts w:ascii="Times New Roman" w:hAnsi="Times New Roman"/>
          <w:color w:val="auto"/>
          <w:sz w:val="22"/>
          <w:szCs w:val="22"/>
        </w:rPr>
        <w:t>е. самооценка и Я</w:t>
      </w:r>
      <w:r w:rsidRPr="00CD72A2">
        <w:rPr>
          <w:rFonts w:ascii="Times New Roman" w:hAnsi="Times New Roman"/>
          <w:color w:val="auto"/>
          <w:sz w:val="22"/>
          <w:szCs w:val="22"/>
        </w:rPr>
        <w:noBreakHyphen/>
        <w:t>концепция как результат самоопределения. И</w:t>
      </w:r>
      <w:r w:rsidRPr="00CD72A2">
        <w:rPr>
          <w:rFonts w:ascii="Times New Roman" w:hAnsi="Times New Roman"/>
          <w:color w:val="auto"/>
          <w:spacing w:val="2"/>
          <w:sz w:val="22"/>
          <w:szCs w:val="22"/>
        </w:rPr>
        <w:t>з ситуативно­познавательного и внеситуативно­позна</w:t>
      </w:r>
      <w:r w:rsidRPr="00CD72A2">
        <w:rPr>
          <w:rFonts w:ascii="Times New Roman" w:hAnsi="Times New Roman"/>
          <w:color w:val="auto"/>
          <w:sz w:val="22"/>
          <w:szCs w:val="22"/>
        </w:rPr>
        <w:t>вательного общения формируются познавательные действия ребёнка.</w:t>
      </w:r>
    </w:p>
    <w:p w:rsidR="006D357F" w:rsidRPr="00CD72A2" w:rsidRDefault="006D357F" w:rsidP="00CD72A2">
      <w:pPr>
        <w:pStyle w:val="a5"/>
        <w:spacing w:line="240" w:lineRule="auto"/>
        <w:ind w:firstLine="0"/>
        <w:rPr>
          <w:rFonts w:ascii="Times New Roman" w:hAnsi="Times New Roman"/>
          <w:color w:val="auto"/>
          <w:spacing w:val="2"/>
          <w:sz w:val="22"/>
          <w:szCs w:val="22"/>
        </w:rPr>
      </w:pPr>
      <w:r w:rsidRPr="00CD72A2">
        <w:rPr>
          <w:rFonts w:ascii="Times New Roman" w:hAnsi="Times New Roman"/>
          <w:color w:val="auto"/>
          <w:spacing w:val="4"/>
          <w:sz w:val="22"/>
          <w:szCs w:val="22"/>
        </w:rPr>
        <w:t>По мере становления личностных действий ребёнка (смыслообразование и самоопределение, нравственно­эти</w:t>
      </w:r>
      <w:r w:rsidRPr="00CD72A2">
        <w:rPr>
          <w:rFonts w:ascii="Times New Roman" w:hAnsi="Times New Roman"/>
          <w:color w:val="auto"/>
          <w:spacing w:val="2"/>
          <w:sz w:val="22"/>
          <w:szCs w:val="22"/>
        </w:rPr>
        <w:t>ческая ориентация) функционирование и развитие универсальных учебных действий (коммуникативных, познаватель</w:t>
      </w:r>
      <w:r w:rsidRPr="00CD72A2">
        <w:rPr>
          <w:rFonts w:ascii="Times New Roman" w:hAnsi="Times New Roman"/>
          <w:color w:val="auto"/>
          <w:sz w:val="22"/>
          <w:szCs w:val="22"/>
        </w:rPr>
        <w:t xml:space="preserve">ных и регулятивных) претерпевают значительные изменения. </w:t>
      </w:r>
      <w:r w:rsidRPr="00CD72A2">
        <w:rPr>
          <w:rFonts w:ascii="Times New Roman" w:hAnsi="Times New Roman"/>
          <w:color w:val="auto"/>
          <w:spacing w:val="2"/>
          <w:sz w:val="22"/>
          <w:szCs w:val="22"/>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D72A2">
        <w:rPr>
          <w:rFonts w:ascii="Times New Roman" w:hAnsi="Times New Roman"/>
          <w:color w:val="auto"/>
          <w:spacing w:val="2"/>
          <w:sz w:val="22"/>
          <w:szCs w:val="22"/>
        </w:rPr>
        <w:noBreakHyphen/>
        <w:t>концепции.</w:t>
      </w:r>
    </w:p>
    <w:p w:rsidR="006D357F" w:rsidRPr="00CD72A2" w:rsidRDefault="006D357F" w:rsidP="00CD72A2">
      <w:pPr>
        <w:pStyle w:val="a5"/>
        <w:spacing w:line="240" w:lineRule="auto"/>
        <w:ind w:firstLine="0"/>
        <w:rPr>
          <w:rFonts w:ascii="Times New Roman" w:hAnsi="Times New Roman"/>
          <w:color w:val="auto"/>
          <w:sz w:val="22"/>
          <w:szCs w:val="22"/>
        </w:rPr>
      </w:pPr>
      <w:r w:rsidRPr="00CD72A2">
        <w:rPr>
          <w:rFonts w:ascii="Times New Roman" w:hAnsi="Times New Roman"/>
          <w:color w:val="auto"/>
          <w:spacing w:val="2"/>
          <w:sz w:val="22"/>
          <w:szCs w:val="22"/>
        </w:rPr>
        <w:t xml:space="preserve">Познавательные действия также являются существенным ресурсом достижения успеха и оказывают влияние как на </w:t>
      </w:r>
      <w:r w:rsidRPr="00CD72A2">
        <w:rPr>
          <w:rFonts w:ascii="Times New Roman" w:hAnsi="Times New Roman"/>
          <w:color w:val="auto"/>
          <w:sz w:val="22"/>
          <w:szCs w:val="22"/>
        </w:rPr>
        <w:t>эффективность самой деятельности и коммуникации, так и на самооценку, смыслообразование и самоопределение обучающегося.</w:t>
      </w:r>
    </w:p>
    <w:p w:rsidR="006D357F" w:rsidRPr="00CD72A2" w:rsidRDefault="006D357F" w:rsidP="00CD72A2">
      <w:pPr>
        <w:pStyle w:val="aff1"/>
        <w:autoSpaceDE w:val="0"/>
        <w:spacing w:line="240" w:lineRule="auto"/>
        <w:ind w:left="710"/>
        <w:jc w:val="both"/>
        <w:rPr>
          <w:sz w:val="22"/>
          <w:szCs w:val="22"/>
        </w:rPr>
      </w:pPr>
      <w:bookmarkStart w:id="83" w:name="_Toc288394079"/>
      <w:bookmarkStart w:id="84" w:name="_Toc288410546"/>
      <w:bookmarkStart w:id="85" w:name="_Toc288410675"/>
      <w:bookmarkStart w:id="86" w:name="_Toc288410740"/>
      <w:bookmarkStart w:id="87" w:name="_Toc294246091"/>
      <w:r w:rsidRPr="00CD72A2">
        <w:rPr>
          <w:sz w:val="22"/>
          <w:szCs w:val="22"/>
        </w:rPr>
        <w:t>Связь универсальных учебных действий с содержанием учебных предметов</w:t>
      </w:r>
      <w:bookmarkEnd w:id="83"/>
      <w:bookmarkEnd w:id="84"/>
      <w:bookmarkEnd w:id="85"/>
      <w:bookmarkEnd w:id="86"/>
      <w:bookmarkEnd w:id="87"/>
      <w:r w:rsidRPr="00CD72A2">
        <w:rPr>
          <w:sz w:val="22"/>
          <w:szCs w:val="22"/>
        </w:rPr>
        <w:t>.</w:t>
      </w:r>
    </w:p>
    <w:p w:rsidR="006D357F" w:rsidRPr="00CD72A2" w:rsidRDefault="006D357F" w:rsidP="00CD72A2">
      <w:pPr>
        <w:pStyle w:val="a5"/>
        <w:spacing w:line="240" w:lineRule="auto"/>
        <w:ind w:firstLine="0"/>
        <w:rPr>
          <w:rFonts w:ascii="Times New Roman" w:hAnsi="Times New Roman"/>
          <w:color w:val="auto"/>
          <w:sz w:val="22"/>
          <w:szCs w:val="22"/>
        </w:rPr>
      </w:pPr>
      <w:r w:rsidRPr="00CD72A2">
        <w:rPr>
          <w:rFonts w:ascii="Times New Roman" w:hAnsi="Times New Roman"/>
          <w:color w:val="auto"/>
          <w:spacing w:val="2"/>
          <w:sz w:val="22"/>
          <w:szCs w:val="22"/>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D72A2">
        <w:rPr>
          <w:rFonts w:ascii="Times New Roman" w:hAnsi="Times New Roman"/>
          <w:color w:val="auto"/>
          <w:sz w:val="22"/>
          <w:szCs w:val="22"/>
        </w:rPr>
        <w:t xml:space="preserve">ходе изучения обучающимися системы учебных предметов и дисциплин, в </w:t>
      </w:r>
      <w:r w:rsidRPr="00CD72A2">
        <w:rPr>
          <w:rFonts w:ascii="Times New Roman" w:hAnsi="Times New Roman"/>
          <w:color w:val="auto"/>
          <w:spacing w:val="2"/>
          <w:sz w:val="22"/>
          <w:szCs w:val="22"/>
        </w:rPr>
        <w:t xml:space="preserve">метапредметной деятельности, организации форм учебного </w:t>
      </w:r>
      <w:r w:rsidRPr="00CD72A2">
        <w:rPr>
          <w:rFonts w:ascii="Times New Roman" w:hAnsi="Times New Roman"/>
          <w:color w:val="auto"/>
          <w:sz w:val="22"/>
          <w:szCs w:val="22"/>
        </w:rPr>
        <w:t>сотрудничества и решения важных задач жизнедеятельности обучающихся.</w:t>
      </w:r>
    </w:p>
    <w:p w:rsidR="006D357F" w:rsidRPr="00CD72A2" w:rsidRDefault="006D357F" w:rsidP="00CD72A2">
      <w:pPr>
        <w:pStyle w:val="a5"/>
        <w:spacing w:line="240" w:lineRule="auto"/>
        <w:ind w:firstLine="0"/>
        <w:rPr>
          <w:rFonts w:ascii="Times New Roman" w:hAnsi="Times New Roman"/>
          <w:color w:val="auto"/>
          <w:spacing w:val="-2"/>
          <w:sz w:val="22"/>
          <w:szCs w:val="22"/>
        </w:rPr>
      </w:pPr>
      <w:r w:rsidRPr="00CD72A2">
        <w:rPr>
          <w:rFonts w:ascii="Times New Roman" w:hAnsi="Times New Roman"/>
          <w:color w:val="auto"/>
          <w:spacing w:val="-2"/>
          <w:sz w:val="22"/>
          <w:szCs w:val="22"/>
        </w:rPr>
        <w:t xml:space="preserve">На уровне начального общего образования </w:t>
      </w:r>
      <w:r w:rsidRPr="00CD72A2">
        <w:rPr>
          <w:rFonts w:ascii="Times New Roman" w:hAnsi="Times New Roman"/>
          <w:color w:val="auto"/>
          <w:spacing w:val="2"/>
          <w:sz w:val="22"/>
          <w:szCs w:val="22"/>
        </w:rPr>
        <w:t xml:space="preserve">при организации образовательной деятельности </w:t>
      </w:r>
      <w:r w:rsidRPr="00CD72A2">
        <w:rPr>
          <w:rFonts w:ascii="Times New Roman" w:hAnsi="Times New Roman"/>
          <w:color w:val="auto"/>
          <w:spacing w:val="-2"/>
          <w:sz w:val="22"/>
          <w:szCs w:val="22"/>
        </w:rPr>
        <w:t xml:space="preserve">особое </w:t>
      </w:r>
      <w:r w:rsidRPr="00CD72A2">
        <w:rPr>
          <w:rFonts w:ascii="Times New Roman" w:hAnsi="Times New Roman"/>
          <w:color w:val="auto"/>
          <w:spacing w:val="2"/>
          <w:sz w:val="22"/>
          <w:szCs w:val="22"/>
        </w:rPr>
        <w:t xml:space="preserve">значение </w:t>
      </w:r>
      <w:r w:rsidRPr="00CD72A2">
        <w:rPr>
          <w:rFonts w:ascii="Times New Roman" w:hAnsi="Times New Roman"/>
          <w:color w:val="auto"/>
          <w:spacing w:val="-2"/>
          <w:sz w:val="22"/>
          <w:szCs w:val="22"/>
        </w:rPr>
        <w:t xml:space="preserve">имеет </w:t>
      </w:r>
      <w:r w:rsidRPr="00CD72A2">
        <w:rPr>
          <w:rFonts w:ascii="Times New Roman" w:hAnsi="Times New Roman"/>
          <w:color w:val="auto"/>
          <w:spacing w:val="2"/>
          <w:sz w:val="22"/>
          <w:szCs w:val="22"/>
        </w:rPr>
        <w:t xml:space="preserve">обеспечение </w:t>
      </w:r>
      <w:r w:rsidRPr="00CD72A2">
        <w:rPr>
          <w:rFonts w:ascii="Times New Roman" w:hAnsi="Times New Roman"/>
          <w:color w:val="auto"/>
          <w:spacing w:val="-2"/>
          <w:sz w:val="22"/>
          <w:szCs w:val="22"/>
        </w:rPr>
        <w:t xml:space="preserve">сбалансированного развития у обучающихся логического, </w:t>
      </w:r>
      <w:r w:rsidRPr="00CD72A2">
        <w:rPr>
          <w:rFonts w:ascii="Times New Roman" w:hAnsi="Times New Roman"/>
          <w:color w:val="auto"/>
          <w:sz w:val="22"/>
          <w:szCs w:val="22"/>
        </w:rPr>
        <w:t>и знаково­символического мышления, ис</w:t>
      </w:r>
      <w:r w:rsidRPr="00CD72A2">
        <w:rPr>
          <w:rFonts w:ascii="Times New Roman" w:hAnsi="Times New Roman"/>
          <w:color w:val="auto"/>
          <w:spacing w:val="2"/>
          <w:sz w:val="22"/>
          <w:szCs w:val="22"/>
        </w:rPr>
        <w:t>ключающее риск развития формализма мышления</w:t>
      </w:r>
      <w:r>
        <w:rPr>
          <w:rFonts w:ascii="Times New Roman" w:hAnsi="Times New Roman"/>
          <w:color w:val="auto"/>
          <w:spacing w:val="2"/>
          <w:sz w:val="22"/>
          <w:szCs w:val="22"/>
        </w:rPr>
        <w:t xml:space="preserve">. </w:t>
      </w:r>
      <w:r w:rsidRPr="00CD72A2">
        <w:rPr>
          <w:rFonts w:ascii="Times New Roman" w:hAnsi="Times New Roman"/>
          <w:color w:val="auto"/>
          <w:spacing w:val="-2"/>
          <w:sz w:val="22"/>
          <w:szCs w:val="22"/>
        </w:rPr>
        <w:t>Существенную роль в этом играют такие дисциплины, как «Литературное чтение», «Технология», «Изобразительное искусство», «Музыка».</w:t>
      </w:r>
    </w:p>
    <w:p w:rsidR="006D357F" w:rsidRDefault="006D357F" w:rsidP="00CD72A2">
      <w:pPr>
        <w:pStyle w:val="a5"/>
        <w:spacing w:line="240" w:lineRule="auto"/>
        <w:ind w:firstLine="0"/>
        <w:rPr>
          <w:rFonts w:ascii="Times New Roman" w:hAnsi="Times New Roman"/>
          <w:color w:val="auto"/>
          <w:sz w:val="22"/>
          <w:szCs w:val="22"/>
        </w:rPr>
      </w:pPr>
      <w:r w:rsidRPr="00CD72A2">
        <w:rPr>
          <w:rFonts w:ascii="Times New Roman" w:hAnsi="Times New Roman"/>
          <w:color w:val="auto"/>
          <w:sz w:val="22"/>
          <w:szCs w:val="22"/>
        </w:rPr>
        <w:t xml:space="preserve">Каждый учебный предмет в зависимости от предметного </w:t>
      </w:r>
      <w:r w:rsidRPr="00CD72A2">
        <w:rPr>
          <w:rFonts w:ascii="Times New Roman" w:hAnsi="Times New Roman"/>
          <w:color w:val="auto"/>
          <w:spacing w:val="-2"/>
          <w:sz w:val="22"/>
          <w:szCs w:val="22"/>
        </w:rPr>
        <w:t>содержания и релевантных способов организации учебной де</w:t>
      </w:r>
      <w:r w:rsidRPr="00CD72A2">
        <w:rPr>
          <w:rFonts w:ascii="Times New Roman" w:hAnsi="Times New Roman"/>
          <w:color w:val="auto"/>
          <w:sz w:val="22"/>
          <w:szCs w:val="22"/>
        </w:rPr>
        <w:t>ятельности обучающихся раскрывает определённые возможности для формирования универсальных учебных действий.</w:t>
      </w:r>
    </w:p>
    <w:p w:rsidR="006D357F" w:rsidRDefault="006D357F" w:rsidP="00CD72A2">
      <w:pPr>
        <w:pStyle w:val="a5"/>
        <w:spacing w:line="240" w:lineRule="auto"/>
        <w:ind w:firstLine="0"/>
        <w:rPr>
          <w:rFonts w:ascii="Times New Roman" w:hAnsi="Times New Roman"/>
          <w:color w:val="auto"/>
          <w:sz w:val="22"/>
          <w:szCs w:val="22"/>
        </w:rPr>
      </w:pPr>
    </w:p>
    <w:p w:rsidR="006D357F" w:rsidRDefault="006D357F" w:rsidP="00CD72A2">
      <w:pPr>
        <w:pStyle w:val="a5"/>
        <w:spacing w:line="240" w:lineRule="auto"/>
        <w:ind w:firstLine="0"/>
        <w:rPr>
          <w:rFonts w:ascii="Times New Roman" w:hAnsi="Times New Roman"/>
          <w:color w:val="auto"/>
          <w:sz w:val="22"/>
          <w:szCs w:val="22"/>
        </w:rPr>
      </w:pPr>
    </w:p>
    <w:p w:rsidR="006D357F" w:rsidRDefault="006D357F" w:rsidP="00CD72A2">
      <w:pPr>
        <w:pStyle w:val="a5"/>
        <w:spacing w:line="240" w:lineRule="auto"/>
        <w:ind w:firstLine="0"/>
        <w:rPr>
          <w:rFonts w:ascii="Times New Roman" w:hAnsi="Times New Roman"/>
          <w:color w:val="auto"/>
          <w:sz w:val="22"/>
          <w:szCs w:val="22"/>
        </w:rPr>
      </w:pPr>
    </w:p>
    <w:p w:rsidR="006D357F" w:rsidRDefault="006D357F" w:rsidP="00CD72A2">
      <w:pPr>
        <w:pStyle w:val="a5"/>
        <w:spacing w:line="240" w:lineRule="auto"/>
        <w:ind w:firstLine="0"/>
        <w:rPr>
          <w:rFonts w:ascii="Times New Roman" w:hAnsi="Times New Roman"/>
          <w:color w:val="auto"/>
          <w:sz w:val="22"/>
          <w:szCs w:val="22"/>
        </w:rPr>
      </w:pPr>
    </w:p>
    <w:p w:rsidR="006D357F" w:rsidRPr="00CD72A2" w:rsidRDefault="006D357F" w:rsidP="00CD72A2">
      <w:pPr>
        <w:pStyle w:val="a5"/>
        <w:spacing w:line="240" w:lineRule="auto"/>
        <w:ind w:firstLine="0"/>
        <w:rPr>
          <w:rFonts w:ascii="Times New Roman" w:hAnsi="Times New Roman"/>
          <w:color w:val="auto"/>
          <w:sz w:val="22"/>
          <w:szCs w:val="22"/>
        </w:rPr>
      </w:pPr>
    </w:p>
    <w:tbl>
      <w:tblPr>
        <w:tblW w:w="0" w:type="auto"/>
        <w:tblInd w:w="2" w:type="dxa"/>
        <w:tblLook w:val="0000"/>
      </w:tblPr>
      <w:tblGrid>
        <w:gridCol w:w="491"/>
        <w:gridCol w:w="1826"/>
        <w:gridCol w:w="3919"/>
        <w:gridCol w:w="327"/>
        <w:gridCol w:w="3267"/>
      </w:tblGrid>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jc w:val="center"/>
              <w:rPr>
                <w:b/>
                <w:bCs/>
                <w:lang w:eastAsia="en-US"/>
              </w:rPr>
            </w:pPr>
            <w:r w:rsidRPr="00CD72A2">
              <w:rPr>
                <w:b/>
                <w:bCs/>
                <w:sz w:val="22"/>
                <w:szCs w:val="22"/>
                <w:lang w:eastAsia="en-US"/>
              </w:rPr>
              <w:t>№</w:t>
            </w: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jc w:val="center"/>
              <w:rPr>
                <w:b/>
                <w:bCs/>
                <w:lang w:eastAsia="en-US"/>
              </w:rPr>
            </w:pPr>
            <w:r w:rsidRPr="00CD72A2">
              <w:rPr>
                <w:b/>
                <w:bCs/>
                <w:sz w:val="22"/>
                <w:szCs w:val="22"/>
                <w:lang w:eastAsia="en-US"/>
              </w:rPr>
              <w:t>Название предмета</w:t>
            </w:r>
          </w:p>
        </w:tc>
        <w:tc>
          <w:tcPr>
            <w:tcW w:w="3728" w:type="dxa"/>
            <w:gridSpan w:val="2"/>
            <w:tcBorders>
              <w:top w:val="single" w:sz="4" w:space="0" w:color="000000"/>
              <w:left w:val="single" w:sz="4" w:space="0" w:color="000000"/>
              <w:bottom w:val="single" w:sz="4" w:space="0" w:color="000000"/>
            </w:tcBorders>
          </w:tcPr>
          <w:p w:rsidR="006D357F" w:rsidRPr="00CD72A2" w:rsidRDefault="006D357F" w:rsidP="00CD72A2">
            <w:pPr>
              <w:snapToGrid w:val="0"/>
              <w:jc w:val="center"/>
              <w:rPr>
                <w:b/>
                <w:bCs/>
                <w:lang w:eastAsia="en-US"/>
              </w:rPr>
            </w:pPr>
            <w:r w:rsidRPr="00CD72A2">
              <w:rPr>
                <w:b/>
                <w:bCs/>
                <w:sz w:val="22"/>
                <w:szCs w:val="22"/>
                <w:lang w:eastAsia="en-US"/>
              </w:rPr>
              <w:t>Формируемые УУД</w:t>
            </w:r>
          </w:p>
        </w:tc>
        <w:tc>
          <w:tcPr>
            <w:tcW w:w="3678" w:type="dxa"/>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jc w:val="center"/>
              <w:rPr>
                <w:b/>
                <w:bCs/>
                <w:lang w:eastAsia="en-US"/>
              </w:rPr>
            </w:pPr>
            <w:r w:rsidRPr="00CD72A2">
              <w:rPr>
                <w:b/>
                <w:bCs/>
                <w:sz w:val="22"/>
                <w:szCs w:val="22"/>
                <w:lang w:eastAsia="en-US"/>
              </w:rPr>
              <w:t>Предметные действия</w:t>
            </w:r>
          </w:p>
        </w:tc>
      </w:tr>
      <w:tr w:rsidR="006D357F" w:rsidRPr="00CD72A2">
        <w:tc>
          <w:tcPr>
            <w:tcW w:w="0" w:type="auto"/>
            <w:gridSpan w:val="5"/>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jc w:val="center"/>
              <w:rPr>
                <w:b/>
                <w:bCs/>
                <w:lang w:eastAsia="en-US"/>
              </w:rPr>
            </w:pPr>
            <w:r w:rsidRPr="00CD72A2">
              <w:rPr>
                <w:b/>
                <w:bCs/>
                <w:sz w:val="22"/>
                <w:szCs w:val="22"/>
                <w:lang w:eastAsia="en-US"/>
              </w:rPr>
              <w:t>Предметы обязательной части учебного плана</w:t>
            </w:r>
          </w:p>
        </w:tc>
      </w:tr>
      <w:tr w:rsidR="006D357F" w:rsidRPr="00CD72A2">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1.</w:t>
            </w:r>
          </w:p>
        </w:tc>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Русский язык</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Познавательные, коммуникативные и регулятивные действия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Знаково-символические действия моделирования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r w:rsidRPr="00CD72A2">
              <w:rPr>
                <w:sz w:val="22"/>
                <w:szCs w:val="22"/>
                <w:lang w:eastAsia="en-US"/>
              </w:rPr>
              <w:t xml:space="preserve">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 замещение </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Логические  действия анализа, сравнения, установление причинно-следственных связей</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r w:rsidRPr="00CD72A2">
              <w:rPr>
                <w:sz w:val="22"/>
                <w:szCs w:val="22"/>
                <w:lang w:eastAsia="en-US"/>
              </w:rPr>
              <w:t xml:space="preserve">Работа с текстом, осознанное и произвольное построение  речевых высказываний в устной и письменной форме, поиск, </w:t>
            </w:r>
            <w:r w:rsidRPr="00CD72A2">
              <w:rPr>
                <w:sz w:val="22"/>
                <w:szCs w:val="22"/>
                <w:lang w:eastAsia="en-US"/>
              </w:rPr>
              <w:lastRenderedPageBreak/>
              <w:t>сравнивание, классификация таких языковых единиц  как звук, буква, часть слова, часть речи, член предложения. Письмо и проверка написанного.</w:t>
            </w:r>
          </w:p>
        </w:tc>
      </w:tr>
      <w:tr w:rsidR="006D357F" w:rsidRPr="00CD72A2">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lastRenderedPageBreak/>
              <w:t>2.</w:t>
            </w:r>
          </w:p>
        </w:tc>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Литературное чтение</w:t>
            </w:r>
          </w:p>
        </w:tc>
        <w:tc>
          <w:tcPr>
            <w:tcW w:w="0" w:type="auto"/>
            <w:gridSpan w:val="3"/>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r w:rsidRPr="00CD72A2">
              <w:rPr>
                <w:sz w:val="22"/>
                <w:szCs w:val="22"/>
                <w:lang w:eastAsia="en-US"/>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tabs>
                <w:tab w:val="left" w:pos="562"/>
              </w:tabs>
              <w:snapToGrid w:val="0"/>
              <w:rPr>
                <w:lang w:eastAsia="en-US"/>
              </w:rPr>
            </w:pPr>
            <w:r w:rsidRPr="00CD72A2">
              <w:rPr>
                <w:sz w:val="22"/>
                <w:szCs w:val="22"/>
                <w:lang w:eastAsia="en-US"/>
              </w:rPr>
              <w:t>Смыслообразование; самоопределения и самопознания гражданской идентичности нравственно-этическое оценивание</w:t>
            </w:r>
          </w:p>
          <w:p w:rsidR="006D357F" w:rsidRPr="00CD72A2" w:rsidRDefault="006D357F" w:rsidP="00CD72A2">
            <w:pPr>
              <w:rPr>
                <w:lang w:eastAsia="en-US"/>
              </w:rPr>
            </w:pP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62"/>
              </w:tabs>
              <w:snapToGrid w:val="0"/>
              <w:rPr>
                <w:lang w:eastAsia="en-US"/>
              </w:rPr>
            </w:pPr>
            <w:r w:rsidRPr="00CD72A2">
              <w:rPr>
                <w:sz w:val="22"/>
                <w:szCs w:val="22"/>
                <w:lang w:eastAsia="en-US"/>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выявление морального содержания и нравственного значения действий персонажей:</w:t>
            </w:r>
          </w:p>
          <w:p w:rsidR="006D357F" w:rsidRPr="00CD72A2" w:rsidRDefault="006D357F" w:rsidP="00CD72A2">
            <w:pPr>
              <w:rPr>
                <w:lang w:eastAsia="en-US"/>
              </w:rPr>
            </w:pPr>
            <w:r w:rsidRPr="00CD72A2">
              <w:rPr>
                <w:sz w:val="22"/>
                <w:szCs w:val="22"/>
                <w:lang w:eastAsia="en-US"/>
              </w:rPr>
              <w:t>-умение понимать контекстную речь на основе воссоздания картины событий и поступков персонажей;</w:t>
            </w:r>
          </w:p>
          <w:p w:rsidR="006D357F" w:rsidRPr="00CD72A2" w:rsidRDefault="006D357F" w:rsidP="00CD72A2">
            <w:pPr>
              <w:rPr>
                <w:lang w:eastAsia="en-US"/>
              </w:rPr>
            </w:pPr>
            <w:r w:rsidRPr="00CD72A2">
              <w:rPr>
                <w:sz w:val="22"/>
                <w:szCs w:val="22"/>
                <w:lang w:eastAsia="en-US"/>
              </w:rPr>
              <w:t xml:space="preserve">- умение строить план с выделением существенной и дополнительной информации. </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tabs>
                <w:tab w:val="left" w:pos="562"/>
              </w:tabs>
              <w:snapToGrid w:val="0"/>
              <w:rPr>
                <w:lang w:eastAsia="en-US"/>
              </w:rPr>
            </w:pPr>
            <w:r w:rsidRPr="00CD72A2">
              <w:rPr>
                <w:sz w:val="22"/>
                <w:szCs w:val="22"/>
                <w:lang w:eastAsia="en-US"/>
              </w:rPr>
              <w:t>Регулятивные и познавательные действия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62"/>
              </w:tabs>
              <w:snapToGrid w:val="0"/>
              <w:rPr>
                <w:lang w:eastAsia="en-US"/>
              </w:rPr>
            </w:pPr>
            <w:r w:rsidRPr="00CD72A2">
              <w:rPr>
                <w:sz w:val="22"/>
                <w:szCs w:val="22"/>
                <w:lang w:eastAsia="en-US"/>
              </w:rPr>
              <w:t>Определение логической причинно-следствен</w:t>
            </w:r>
            <w:r w:rsidRPr="00CD72A2">
              <w:rPr>
                <w:sz w:val="22"/>
                <w:szCs w:val="22"/>
                <w:lang w:eastAsia="en-US"/>
              </w:rPr>
              <w:softHyphen/>
              <w:t>ной последовательности событий и действий героев произведения.</w:t>
            </w:r>
          </w:p>
          <w:p w:rsidR="006D357F" w:rsidRPr="00CD72A2" w:rsidRDefault="006D357F" w:rsidP="00CD72A2">
            <w:pPr>
              <w:shd w:val="clear" w:color="auto" w:fill="FFFFFF"/>
              <w:tabs>
                <w:tab w:val="left" w:pos="562"/>
              </w:tabs>
              <w:rPr>
                <w:lang w:eastAsia="en-US"/>
              </w:rPr>
            </w:pPr>
            <w:r w:rsidRPr="00CD72A2">
              <w:rPr>
                <w:sz w:val="22"/>
                <w:szCs w:val="22"/>
                <w:lang w:eastAsia="en-US"/>
              </w:rPr>
              <w:t>Составление плана с выделением существенной и до</w:t>
            </w:r>
            <w:r w:rsidRPr="00CD72A2">
              <w:rPr>
                <w:sz w:val="22"/>
                <w:szCs w:val="22"/>
                <w:lang w:eastAsia="en-US"/>
              </w:rPr>
              <w:softHyphen/>
              <w:t>полнительной информации.</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372D5B">
            <w:pPr>
              <w:shd w:val="clear" w:color="auto" w:fill="FFFFFF"/>
              <w:tabs>
                <w:tab w:val="left" w:pos="562"/>
              </w:tabs>
              <w:snapToGrid w:val="0"/>
              <w:rPr>
                <w:lang w:eastAsia="en-US"/>
              </w:rPr>
            </w:pPr>
            <w:r w:rsidRPr="00CD72A2">
              <w:rPr>
                <w:sz w:val="22"/>
                <w:szCs w:val="22"/>
                <w:lang w:eastAsia="en-US"/>
              </w:rPr>
              <w:t>Коммуникативные действия:</w:t>
            </w:r>
          </w:p>
          <w:p w:rsidR="006D357F" w:rsidRPr="00CD72A2" w:rsidRDefault="006D357F" w:rsidP="00CD72A2">
            <w:pPr>
              <w:shd w:val="clear" w:color="auto" w:fill="FFFFFF"/>
              <w:tabs>
                <w:tab w:val="left" w:pos="562"/>
              </w:tabs>
              <w:rPr>
                <w:lang w:eastAsia="en-US"/>
              </w:rPr>
            </w:pPr>
            <w:r w:rsidRPr="00CD72A2">
              <w:rPr>
                <w:sz w:val="22"/>
                <w:szCs w:val="22"/>
                <w:lang w:eastAsia="en-US"/>
              </w:rPr>
              <w:t>- умение понимать контекстную речь на основе воссоздания картины событий и поступков персонажей;</w:t>
            </w:r>
          </w:p>
          <w:p w:rsidR="006D357F" w:rsidRPr="00CD72A2" w:rsidRDefault="006D357F" w:rsidP="00CD72A2">
            <w:pPr>
              <w:shd w:val="clear" w:color="auto" w:fill="FFFFFF"/>
              <w:tabs>
                <w:tab w:val="left" w:pos="562"/>
              </w:tabs>
              <w:rPr>
                <w:lang w:eastAsia="en-US"/>
              </w:rPr>
            </w:pPr>
            <w:r w:rsidRPr="00CD72A2">
              <w:rPr>
                <w:sz w:val="22"/>
                <w:szCs w:val="22"/>
                <w:lang w:eastAsia="en-US"/>
              </w:rPr>
              <w:t>- умение понимать контекстную речь с учётом целей коммуникации, особенностей слушателя;</w:t>
            </w:r>
          </w:p>
          <w:p w:rsidR="006D357F" w:rsidRPr="00CD72A2" w:rsidRDefault="006D357F" w:rsidP="00CD72A2">
            <w:pPr>
              <w:shd w:val="clear" w:color="auto" w:fill="FFFFFF"/>
              <w:tabs>
                <w:tab w:val="left" w:pos="562"/>
              </w:tabs>
              <w:rPr>
                <w:lang w:eastAsia="en-US"/>
              </w:rPr>
            </w:pPr>
            <w:r w:rsidRPr="00CD72A2">
              <w:rPr>
                <w:sz w:val="22"/>
                <w:szCs w:val="22"/>
                <w:lang w:eastAsia="en-US"/>
              </w:rPr>
              <w:t>-  понимать контекстную речь на основе воссоздания картины событий и поступков персонажей.</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163"/>
              </w:tabs>
              <w:snapToGrid w:val="0"/>
              <w:rPr>
                <w:lang w:eastAsia="en-US"/>
              </w:rPr>
            </w:pPr>
            <w:r w:rsidRPr="00CD72A2">
              <w:rPr>
                <w:sz w:val="22"/>
                <w:szCs w:val="22"/>
                <w:lang w:eastAsia="en-US"/>
              </w:rPr>
              <w:t>Отождествление себя с героями произведения, соотнесения и сопоставления их позиций, взглядов и мнений;</w:t>
            </w:r>
          </w:p>
          <w:p w:rsidR="006D357F" w:rsidRPr="00CD72A2" w:rsidRDefault="006D357F" w:rsidP="00CD72A2">
            <w:pPr>
              <w:shd w:val="clear" w:color="auto" w:fill="FFFFFF"/>
              <w:tabs>
                <w:tab w:val="left" w:pos="163"/>
              </w:tabs>
              <w:rPr>
                <w:lang w:eastAsia="en-US"/>
              </w:rPr>
            </w:pPr>
            <w:r w:rsidRPr="00CD72A2">
              <w:rPr>
                <w:sz w:val="22"/>
                <w:szCs w:val="22"/>
                <w:lang w:eastAsia="en-US"/>
              </w:rPr>
              <w:t>- воссоздание картины событий и поступков персонажей;</w:t>
            </w:r>
          </w:p>
          <w:p w:rsidR="006D357F" w:rsidRPr="00CD72A2" w:rsidRDefault="006D357F" w:rsidP="00CD72A2">
            <w:pPr>
              <w:shd w:val="clear" w:color="auto" w:fill="FFFFFF"/>
              <w:tabs>
                <w:tab w:val="left" w:pos="163"/>
              </w:tabs>
              <w:rPr>
                <w:lang w:eastAsia="en-US"/>
              </w:rPr>
            </w:pPr>
            <w:r w:rsidRPr="00CD72A2">
              <w:rPr>
                <w:sz w:val="22"/>
                <w:szCs w:val="22"/>
                <w:lang w:eastAsia="en-US"/>
              </w:rPr>
              <w:t xml:space="preserve">- формулирование высказываний с учётом целей коммуникации, особенностей слушателя, в том числе используя аудиовизуальные средства. </w:t>
            </w:r>
          </w:p>
          <w:p w:rsidR="006D357F" w:rsidRPr="00CD72A2" w:rsidRDefault="006D357F" w:rsidP="00CD72A2">
            <w:pPr>
              <w:shd w:val="clear" w:color="auto" w:fill="FFFFFF"/>
              <w:tabs>
                <w:tab w:val="left" w:pos="562"/>
              </w:tabs>
              <w:rPr>
                <w:lang w:eastAsia="en-US"/>
              </w:rPr>
            </w:pP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3.</w:t>
            </w: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Математика</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 xml:space="preserve">Познавательные действия: </w:t>
            </w:r>
          </w:p>
          <w:p w:rsidR="006D357F" w:rsidRPr="00CD72A2" w:rsidRDefault="006D357F" w:rsidP="00CD72A2">
            <w:pPr>
              <w:shd w:val="clear" w:color="auto" w:fill="FFFFFF"/>
              <w:rPr>
                <w:lang w:eastAsia="en-US"/>
              </w:rPr>
            </w:pPr>
            <w:r w:rsidRPr="00CD72A2">
              <w:rPr>
                <w:sz w:val="22"/>
                <w:szCs w:val="22"/>
                <w:lang w:eastAsia="en-US"/>
              </w:rPr>
              <w:t>логические и алгоритмические знаково-символические действия: замещение, кодирование, декодирование, а также планирование, моделирование.формирование общего приёма решения задач как универсального учебного действия.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Default="006D357F" w:rsidP="00CD72A2">
            <w:pPr>
              <w:shd w:val="clear" w:color="auto" w:fill="FFFFFF"/>
              <w:snapToGrid w:val="0"/>
              <w:rPr>
                <w:lang w:eastAsia="en-US"/>
              </w:rPr>
            </w:pPr>
            <w:r w:rsidRPr="00CD72A2">
              <w:rPr>
                <w:sz w:val="22"/>
                <w:szCs w:val="22"/>
                <w:lang w:eastAsia="en-US"/>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w:t>
            </w:r>
          </w:p>
          <w:p w:rsidR="006D357F" w:rsidRPr="00CD72A2" w:rsidRDefault="006D357F" w:rsidP="00CD72A2">
            <w:pPr>
              <w:shd w:val="clear" w:color="auto" w:fill="FFFFFF"/>
              <w:snapToGrid w:val="0"/>
              <w:rPr>
                <w:lang w:eastAsia="en-US"/>
              </w:rPr>
            </w:pPr>
            <w:r w:rsidRPr="00CD72A2">
              <w:rPr>
                <w:sz w:val="22"/>
                <w:szCs w:val="22"/>
                <w:lang w:eastAsia="en-US"/>
              </w:rPr>
              <w:t xml:space="preserve">  выполнение действий с числами. Измерение длин, площадей.</w:t>
            </w: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4.</w:t>
            </w: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Иностранный язык</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 xml:space="preserve">Коммуникативные действия: </w:t>
            </w:r>
          </w:p>
          <w:p w:rsidR="006D357F" w:rsidRPr="00CD72A2" w:rsidRDefault="006D357F" w:rsidP="00CD72A2">
            <w:pPr>
              <w:rPr>
                <w:lang w:eastAsia="en-US"/>
              </w:rPr>
            </w:pPr>
            <w:r w:rsidRPr="00CD72A2">
              <w:rPr>
                <w:sz w:val="22"/>
                <w:szCs w:val="22"/>
                <w:lang w:eastAsia="en-US"/>
              </w:rPr>
              <w:t xml:space="preserve">-речевое  развитие учащегося на основе формирования обобщённых </w:t>
            </w:r>
            <w:r w:rsidRPr="00CD72A2">
              <w:rPr>
                <w:sz w:val="22"/>
                <w:szCs w:val="22"/>
                <w:lang w:eastAsia="en-US"/>
              </w:rPr>
              <w:lastRenderedPageBreak/>
              <w:t xml:space="preserve">лингвистических структур грамматики и синтаксиса; </w:t>
            </w:r>
          </w:p>
          <w:p w:rsidR="006D357F" w:rsidRPr="00CD72A2" w:rsidRDefault="006D357F" w:rsidP="00CD72A2">
            <w:pPr>
              <w:shd w:val="clear" w:color="auto" w:fill="FFFFFF"/>
              <w:tabs>
                <w:tab w:val="left" w:pos="557"/>
              </w:tabs>
              <w:rPr>
                <w:lang w:eastAsia="en-US"/>
              </w:rPr>
            </w:pPr>
            <w:r w:rsidRPr="00CD72A2">
              <w:rPr>
                <w:sz w:val="22"/>
                <w:szCs w:val="22"/>
                <w:lang w:eastAsia="en-US"/>
              </w:rPr>
              <w:t>- развитие письменной речи;</w:t>
            </w:r>
          </w:p>
          <w:p w:rsidR="006D357F" w:rsidRPr="00CD72A2" w:rsidRDefault="006D357F" w:rsidP="00CD72A2">
            <w:pPr>
              <w:shd w:val="clear" w:color="auto" w:fill="FFFFFF"/>
              <w:tabs>
                <w:tab w:val="left" w:pos="557"/>
              </w:tabs>
              <w:rPr>
                <w:lang w:eastAsia="en-US"/>
              </w:rPr>
            </w:pPr>
            <w:r w:rsidRPr="00CD72A2">
              <w:rPr>
                <w:sz w:val="22"/>
                <w:szCs w:val="22"/>
                <w:lang w:eastAsia="en-US"/>
              </w:rPr>
              <w:t>-формирование ориентации на партнёра, его высказывания, поведение, эмоциональное состояние и переживания; уважение интересов партнёра;</w:t>
            </w:r>
          </w:p>
          <w:p w:rsidR="006D357F" w:rsidRPr="00CD72A2" w:rsidRDefault="006D357F" w:rsidP="00CD72A2">
            <w:pPr>
              <w:shd w:val="clear" w:color="auto" w:fill="FFFFFF"/>
              <w:tabs>
                <w:tab w:val="left" w:pos="557"/>
              </w:tabs>
              <w:rPr>
                <w:lang w:eastAsia="en-US"/>
              </w:rPr>
            </w:pP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lastRenderedPageBreak/>
              <w:t xml:space="preserve">Говорение, аудирование, чтение. Участие в диалоге, составление высказываний,  рассказов на </w:t>
            </w:r>
            <w:r w:rsidRPr="00CD72A2">
              <w:rPr>
                <w:sz w:val="22"/>
                <w:szCs w:val="22"/>
                <w:lang w:eastAsia="en-US"/>
              </w:rPr>
              <w:lastRenderedPageBreak/>
              <w:t>определенную тему. Восприятие на слух речи  собеседника.</w:t>
            </w:r>
          </w:p>
          <w:p w:rsidR="006D357F" w:rsidRPr="00CD72A2" w:rsidRDefault="006D357F" w:rsidP="00CD72A2">
            <w:pPr>
              <w:shd w:val="clear" w:color="auto" w:fill="FFFFFF"/>
              <w:rPr>
                <w:lang w:eastAsia="en-US"/>
              </w:rPr>
            </w:pPr>
            <w:r w:rsidRPr="00CD72A2">
              <w:rPr>
                <w:sz w:val="22"/>
                <w:szCs w:val="22"/>
                <w:lang w:eastAsia="en-US"/>
              </w:rPr>
              <w:t xml:space="preserve">Изучение культуры, традиций народов на основе изучаемого языкового материала. </w:t>
            </w:r>
          </w:p>
          <w:p w:rsidR="006D357F" w:rsidRPr="00CD72A2" w:rsidRDefault="006D357F" w:rsidP="00CD72A2">
            <w:pPr>
              <w:shd w:val="clear" w:color="auto" w:fill="FFFFFF"/>
              <w:rPr>
                <w:lang w:eastAsia="en-US"/>
              </w:rPr>
            </w:pPr>
            <w:r w:rsidRPr="00CD72A2">
              <w:rPr>
                <w:sz w:val="22"/>
                <w:szCs w:val="22"/>
                <w:lang w:eastAsia="en-US"/>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lastRenderedPageBreak/>
              <w:t>5.</w:t>
            </w: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Окружающий мир</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6D357F" w:rsidRPr="00CD72A2" w:rsidRDefault="006D357F" w:rsidP="00CD72A2">
            <w:pPr>
              <w:shd w:val="clear" w:color="auto" w:fill="FFFFFF"/>
              <w:rPr>
                <w:lang w:eastAsia="en-US"/>
              </w:rPr>
            </w:pPr>
            <w:r w:rsidRPr="00CD72A2">
              <w:rPr>
                <w:sz w:val="22"/>
                <w:szCs w:val="22"/>
                <w:lang w:eastAsia="en-US"/>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6D357F" w:rsidRPr="00CD72A2" w:rsidRDefault="006D357F" w:rsidP="00CD72A2">
            <w:pPr>
              <w:shd w:val="clear" w:color="auto" w:fill="FFFFFF"/>
              <w:rPr>
                <w:lang w:eastAsia="en-US"/>
              </w:rPr>
            </w:pPr>
            <w:r w:rsidRPr="00CD72A2">
              <w:rPr>
                <w:sz w:val="22"/>
                <w:szCs w:val="22"/>
                <w:lang w:eastAsia="en-US"/>
              </w:rPr>
              <w:t>общепознавательные универсальные учебные действия.</w:t>
            </w:r>
          </w:p>
          <w:p w:rsidR="006D357F" w:rsidRPr="00CD72A2" w:rsidRDefault="006D357F" w:rsidP="00CD72A2">
            <w:pPr>
              <w:shd w:val="clear" w:color="auto" w:fill="FFFFFF"/>
              <w:tabs>
                <w:tab w:val="left" w:pos="557"/>
              </w:tabs>
              <w:rPr>
                <w:lang w:eastAsia="en-US"/>
              </w:rPr>
            </w:pPr>
            <w:r w:rsidRPr="00CD72A2">
              <w:rPr>
                <w:sz w:val="22"/>
                <w:szCs w:val="22"/>
                <w:lang w:eastAsia="en-US"/>
              </w:rPr>
              <w:t>установления причинно-следственных связей в окружающем мире, в том числе на многообразном материале природы и культуры род.края.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62"/>
              </w:tabs>
              <w:snapToGrid w:val="0"/>
              <w:rPr>
                <w:lang w:eastAsia="en-US"/>
              </w:rPr>
            </w:pPr>
            <w:r w:rsidRPr="00CD72A2">
              <w:rPr>
                <w:sz w:val="22"/>
                <w:szCs w:val="22"/>
                <w:lang w:eastAsia="en-US"/>
              </w:rPr>
              <w:t>Определение государственной символики Российской Федерации и своего региона, описание достопримеча</w:t>
            </w:r>
            <w:r w:rsidRPr="00CD72A2">
              <w:rPr>
                <w:sz w:val="22"/>
                <w:szCs w:val="22"/>
                <w:lang w:eastAsia="en-US"/>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6D357F" w:rsidRPr="00CD72A2" w:rsidRDefault="006D357F" w:rsidP="00CD72A2">
            <w:pPr>
              <w:shd w:val="clear" w:color="auto" w:fill="FFFFFF"/>
              <w:tabs>
                <w:tab w:val="left" w:pos="557"/>
              </w:tabs>
              <w:rPr>
                <w:lang w:eastAsia="en-US"/>
              </w:rPr>
            </w:pPr>
            <w:r w:rsidRPr="00CD72A2">
              <w:rPr>
                <w:sz w:val="22"/>
                <w:szCs w:val="22"/>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6D357F" w:rsidRPr="00CD72A2" w:rsidRDefault="006D357F" w:rsidP="00CD72A2">
            <w:pPr>
              <w:shd w:val="clear" w:color="auto" w:fill="FFFFFF"/>
              <w:tabs>
                <w:tab w:val="left" w:pos="557"/>
              </w:tabs>
              <w:rPr>
                <w:lang w:eastAsia="en-US"/>
              </w:rPr>
            </w:pPr>
            <w:r w:rsidRPr="00CD72A2">
              <w:rPr>
                <w:sz w:val="22"/>
                <w:szCs w:val="22"/>
                <w:lang w:eastAsia="en-US"/>
              </w:rPr>
              <w:t>-исследовательская и проектная деятельность;</w:t>
            </w:r>
          </w:p>
          <w:p w:rsidR="006D357F" w:rsidRPr="00CD72A2" w:rsidRDefault="006D357F" w:rsidP="00CD72A2">
            <w:pPr>
              <w:shd w:val="clear" w:color="auto" w:fill="FFFFFF"/>
              <w:tabs>
                <w:tab w:val="left" w:pos="557"/>
              </w:tabs>
              <w:rPr>
                <w:lang w:eastAsia="en-US"/>
              </w:rPr>
            </w:pPr>
            <w:r w:rsidRPr="00CD72A2">
              <w:rPr>
                <w:sz w:val="22"/>
                <w:szCs w:val="22"/>
                <w:lang w:eastAsia="en-US"/>
              </w:rPr>
              <w:t>-поиск и работа с информацией в том числе и с использованием средств ИКТ.</w:t>
            </w: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6.</w:t>
            </w: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Музыка</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Личностные действия:</w:t>
            </w:r>
          </w:p>
          <w:p w:rsidR="006D357F" w:rsidRPr="00CD72A2" w:rsidRDefault="006D357F" w:rsidP="00CD72A2">
            <w:pPr>
              <w:shd w:val="clear" w:color="auto" w:fill="FFFFFF"/>
              <w:rPr>
                <w:lang w:eastAsia="en-US"/>
              </w:rPr>
            </w:pPr>
            <w:r w:rsidRPr="00CD72A2">
              <w:rPr>
                <w:sz w:val="22"/>
                <w:szCs w:val="22"/>
                <w:lang w:eastAsia="en-US"/>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6D357F" w:rsidRPr="00CD72A2" w:rsidRDefault="006D357F" w:rsidP="00CD72A2">
            <w:pPr>
              <w:shd w:val="clear" w:color="auto" w:fill="FFFFFF"/>
              <w:rPr>
                <w:lang w:eastAsia="en-US"/>
              </w:rPr>
            </w:pPr>
            <w:r w:rsidRPr="00CD72A2">
              <w:rPr>
                <w:sz w:val="22"/>
                <w:szCs w:val="22"/>
                <w:lang w:eastAsia="en-US"/>
              </w:rPr>
              <w:t xml:space="preserve">Коммуникативные универсальные учебные действия на основе развития эмпатии; </w:t>
            </w:r>
          </w:p>
          <w:p w:rsidR="006D357F" w:rsidRPr="00CD72A2" w:rsidRDefault="006D357F" w:rsidP="00CD72A2">
            <w:pPr>
              <w:shd w:val="clear" w:color="auto" w:fill="FFFFFF"/>
              <w:rPr>
                <w:lang w:eastAsia="en-US"/>
              </w:rPr>
            </w:pPr>
            <w:r w:rsidRPr="00CD72A2">
              <w:rPr>
                <w:sz w:val="22"/>
                <w:szCs w:val="22"/>
                <w:lang w:eastAsia="en-US"/>
              </w:rPr>
              <w:t>-умения выявлять выраженные в музыке настроения и чувства и переда</w:t>
            </w:r>
            <w:r w:rsidRPr="00CD72A2">
              <w:rPr>
                <w:sz w:val="22"/>
                <w:szCs w:val="22"/>
                <w:lang w:eastAsia="en-US"/>
              </w:rPr>
              <w:softHyphen/>
              <w:t>вать свои чувства и эмоции на основе творческого самовыра</w:t>
            </w:r>
            <w:r w:rsidRPr="00CD72A2">
              <w:rPr>
                <w:sz w:val="22"/>
                <w:szCs w:val="22"/>
                <w:lang w:eastAsia="en-US"/>
              </w:rPr>
              <w:softHyphen/>
              <w:t>жения.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6D357F" w:rsidRPr="00CD72A2">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7.</w:t>
            </w:r>
          </w:p>
        </w:tc>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Изобразительное искусство</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Личностные, познавательные, регулятивные действия.</w:t>
            </w:r>
          </w:p>
        </w:tc>
        <w:tc>
          <w:tcPr>
            <w:tcW w:w="4198" w:type="dxa"/>
            <w:gridSpan w:val="2"/>
            <w:vMerge w:val="restart"/>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r w:rsidRPr="00CD72A2">
              <w:rPr>
                <w:sz w:val="22"/>
                <w:szCs w:val="22"/>
                <w:lang w:eastAsia="en-US"/>
              </w:rPr>
              <w:t xml:space="preserve"> Создание продукта изобразительной деятельности.</w:t>
            </w:r>
          </w:p>
          <w:p w:rsidR="006D357F" w:rsidRPr="00CD72A2" w:rsidRDefault="006D357F" w:rsidP="00CD72A2">
            <w:pPr>
              <w:shd w:val="clear" w:color="auto" w:fill="FFFFFF"/>
              <w:tabs>
                <w:tab w:val="left" w:pos="144"/>
              </w:tabs>
              <w:rPr>
                <w:lang w:eastAsia="en-US"/>
              </w:rPr>
            </w:pPr>
            <w:r w:rsidRPr="00CD72A2">
              <w:rPr>
                <w:sz w:val="22"/>
                <w:szCs w:val="22"/>
                <w:lang w:eastAsia="en-US"/>
              </w:rPr>
              <w:t>Различение по материалу, технике исполнения художественных произведений.</w:t>
            </w:r>
          </w:p>
          <w:p w:rsidR="006D357F" w:rsidRPr="00CD72A2" w:rsidRDefault="006D357F" w:rsidP="00CD72A2">
            <w:pPr>
              <w:shd w:val="clear" w:color="auto" w:fill="FFFFFF"/>
              <w:tabs>
                <w:tab w:val="left" w:pos="192"/>
              </w:tabs>
              <w:rPr>
                <w:lang w:eastAsia="en-US"/>
              </w:rPr>
            </w:pPr>
            <w:r w:rsidRPr="00CD72A2">
              <w:rPr>
                <w:sz w:val="22"/>
                <w:szCs w:val="22"/>
                <w:lang w:eastAsia="en-US"/>
              </w:rPr>
              <w:t>Выявление в произведениях искусства связи конструктивных, изобразительных элементов.</w:t>
            </w:r>
          </w:p>
          <w:p w:rsidR="006D357F" w:rsidRPr="00CD72A2" w:rsidRDefault="006D357F" w:rsidP="00CD72A2">
            <w:pPr>
              <w:rPr>
                <w:lang w:eastAsia="en-US"/>
              </w:rPr>
            </w:pPr>
            <w:r w:rsidRPr="00CD72A2">
              <w:rPr>
                <w:sz w:val="22"/>
                <w:szCs w:val="22"/>
                <w:lang w:eastAsia="en-US"/>
              </w:rPr>
              <w:t>Передача композиции, ритма, колорита, изображение элементов и предметов.</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CD72A2">
              <w:rPr>
                <w:sz w:val="22"/>
                <w:szCs w:val="22"/>
                <w:lang w:eastAsia="en-US"/>
              </w:rPr>
              <w:softHyphen/>
              <w:t>го мира.</w:t>
            </w:r>
          </w:p>
          <w:p w:rsidR="006D357F" w:rsidRPr="00CD72A2" w:rsidRDefault="006D357F" w:rsidP="00CD72A2">
            <w:pPr>
              <w:shd w:val="clear" w:color="auto" w:fill="FFFFFF"/>
              <w:rPr>
                <w:lang w:eastAsia="en-US"/>
              </w:rPr>
            </w:pPr>
            <w:r w:rsidRPr="00CD72A2">
              <w:rPr>
                <w:sz w:val="22"/>
                <w:szCs w:val="22"/>
                <w:lang w:eastAsia="en-US"/>
              </w:rPr>
              <w:t>Регулятивные действия: целеполагание как формирование замысла, планирование и организация действий в соответствии с целью, умению контро</w:t>
            </w:r>
            <w:r w:rsidRPr="00CD72A2">
              <w:rPr>
                <w:sz w:val="22"/>
                <w:szCs w:val="22"/>
                <w:lang w:eastAsia="en-US"/>
              </w:rPr>
              <w:softHyphen/>
              <w:t xml:space="preserve">лировать соответствие </w:t>
            </w:r>
            <w:r w:rsidRPr="00CD72A2">
              <w:rPr>
                <w:sz w:val="22"/>
                <w:szCs w:val="22"/>
                <w:lang w:eastAsia="en-US"/>
              </w:rPr>
              <w:lastRenderedPageBreak/>
              <w:t xml:space="preserve">выполняемых действий способу, </w:t>
            </w:r>
          </w:p>
          <w:p w:rsidR="006D357F" w:rsidRPr="00CD72A2" w:rsidRDefault="006D357F" w:rsidP="00CD72A2">
            <w:pPr>
              <w:shd w:val="clear" w:color="auto" w:fill="FFFFFF"/>
              <w:rPr>
                <w:lang w:eastAsia="en-US"/>
              </w:rPr>
            </w:pPr>
            <w:r w:rsidRPr="00CD72A2">
              <w:rPr>
                <w:sz w:val="22"/>
                <w:szCs w:val="22"/>
                <w:lang w:eastAsia="en-US"/>
              </w:rPr>
              <w:t>Личностные действия: формирование гражданской идентичности личности, толерантности, по</w:t>
            </w:r>
            <w:r w:rsidRPr="00CD72A2">
              <w:rPr>
                <w:sz w:val="22"/>
                <w:szCs w:val="22"/>
                <w:lang w:eastAsia="en-US"/>
              </w:rPr>
              <w:softHyphen/>
              <w:t>зитивной самооценки и самоуважения обучающихся.</w:t>
            </w:r>
          </w:p>
        </w:tc>
        <w:tc>
          <w:tcPr>
            <w:tcW w:w="4198" w:type="dxa"/>
            <w:gridSpan w:val="2"/>
            <w:vMerge/>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p>
        </w:tc>
      </w:tr>
      <w:tr w:rsidR="006D357F" w:rsidRPr="00CD72A2">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lastRenderedPageBreak/>
              <w:t>8.</w:t>
            </w:r>
          </w:p>
        </w:tc>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tabs>
                <w:tab w:val="left" w:pos="1146"/>
              </w:tabs>
              <w:snapToGrid w:val="0"/>
              <w:rPr>
                <w:lang w:eastAsia="en-US"/>
              </w:rPr>
            </w:pPr>
            <w:r w:rsidRPr="00CD72A2">
              <w:rPr>
                <w:sz w:val="22"/>
                <w:szCs w:val="22"/>
                <w:lang w:eastAsia="en-US"/>
              </w:rPr>
              <w:t>Технология</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Личностные, познавательные, регулятивные, коммуникативные действия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r w:rsidRPr="00CD72A2">
              <w:rPr>
                <w:sz w:val="22"/>
                <w:szCs w:val="22"/>
                <w:lang w:eastAsia="en-US"/>
              </w:rPr>
              <w:t>Предметно-преобразовательная деятельность, способы обработки материалов</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 xml:space="preserve">Моделирование, знаково- символическая деятельность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napToGrid w:val="0"/>
              <w:rPr>
                <w:lang w:eastAsia="en-US"/>
              </w:rPr>
            </w:pPr>
            <w:r w:rsidRPr="00CD72A2">
              <w:rPr>
                <w:sz w:val="22"/>
                <w:szCs w:val="22"/>
                <w:lang w:eastAsia="en-US"/>
              </w:rPr>
              <w:t xml:space="preserve">Решение задач на конструирование на основе системы и отображение объекта и процесса его преобразования в форме моделей </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Регулятивное планирование, рефлексия как осознание содержания выполняемой деятельности.</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rPr>
                <w:lang w:eastAsia="en-US"/>
              </w:rPr>
            </w:pPr>
            <w:r w:rsidRPr="00CD72A2">
              <w:rPr>
                <w:sz w:val="22"/>
                <w:szCs w:val="22"/>
                <w:lang w:eastAsia="en-US"/>
              </w:rPr>
              <w:t>Планомерно-поэтапная отработка предметно-преобразовательной деятельности, оценка выполненного изделия</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 xml:space="preserve">Коммуникативная </w:t>
            </w:r>
            <w:r>
              <w:rPr>
                <w:sz w:val="22"/>
                <w:szCs w:val="22"/>
                <w:lang w:eastAsia="en-US"/>
              </w:rPr>
              <w:t>к</w:t>
            </w:r>
            <w:r w:rsidRPr="00CD72A2">
              <w:rPr>
                <w:sz w:val="22"/>
                <w:szCs w:val="22"/>
                <w:lang w:eastAsia="en-US"/>
              </w:rPr>
              <w:t xml:space="preserve">омпетентность, развитие планирующей и регулирующей функции речи,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Совместно-продуктивная деятельность (работа в группах);</w:t>
            </w:r>
          </w:p>
          <w:p w:rsidR="006D357F" w:rsidRPr="00CD72A2" w:rsidRDefault="006D357F" w:rsidP="00CD72A2">
            <w:pPr>
              <w:shd w:val="clear" w:color="auto" w:fill="FFFFFF"/>
              <w:tabs>
                <w:tab w:val="left" w:pos="552"/>
              </w:tabs>
              <w:rPr>
                <w:lang w:eastAsia="en-US"/>
              </w:rPr>
            </w:pPr>
            <w:r w:rsidRPr="00CD72A2">
              <w:rPr>
                <w:sz w:val="22"/>
                <w:szCs w:val="22"/>
                <w:lang w:eastAsia="en-US"/>
              </w:rPr>
              <w:t>проектная деятельность, обработка материалов.</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Регулятивные действия,  включая целеполагание; планирование, прогнозирование, контроль, коррекция и оценка.</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Проектные работы,</w:t>
            </w:r>
          </w:p>
          <w:p w:rsidR="006D357F" w:rsidRPr="00CD72A2" w:rsidRDefault="006D357F" w:rsidP="00CD72A2">
            <w:pPr>
              <w:shd w:val="clear" w:color="auto" w:fill="FFFFFF"/>
              <w:tabs>
                <w:tab w:val="left" w:pos="552"/>
              </w:tabs>
              <w:rPr>
                <w:lang w:eastAsia="en-US"/>
              </w:rPr>
            </w:pPr>
            <w:r w:rsidRPr="00CD72A2">
              <w:rPr>
                <w:sz w:val="22"/>
                <w:szCs w:val="22"/>
                <w:lang w:eastAsia="en-US"/>
              </w:rPr>
              <w:t>составление плана действий и применение его для решения задач; предвосхи</w:t>
            </w:r>
            <w:r w:rsidRPr="00CD72A2">
              <w:rPr>
                <w:sz w:val="22"/>
                <w:szCs w:val="22"/>
                <w:lang w:eastAsia="en-US"/>
              </w:rPr>
              <w:softHyphen/>
              <w:t>щение будущего результата</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Личностные: мотивация, творческая саморегуляция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Предметно-преобразующая, символико - моделирующая деятельность с различными материалами</w:t>
            </w:r>
          </w:p>
        </w:tc>
      </w:tr>
      <w:tr w:rsidR="006D357F" w:rsidRPr="00CD72A2">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9.</w:t>
            </w:r>
          </w:p>
        </w:tc>
        <w:tc>
          <w:tcPr>
            <w:tcW w:w="0" w:type="auto"/>
            <w:vMerge w:val="restart"/>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Физическая культура</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Формирование личностных универсальных действий:</w:t>
            </w:r>
          </w:p>
          <w:p w:rsidR="006D357F" w:rsidRPr="00CD72A2" w:rsidRDefault="006D357F" w:rsidP="00CD72A2">
            <w:pPr>
              <w:widowControl w:val="0"/>
              <w:shd w:val="clear" w:color="auto" w:fill="FFFFFF"/>
              <w:tabs>
                <w:tab w:val="left" w:pos="327"/>
              </w:tabs>
              <w:autoSpaceDE w:val="0"/>
              <w:rPr>
                <w:lang w:eastAsia="en-US"/>
              </w:rPr>
            </w:pPr>
            <w:r w:rsidRPr="00CD72A2">
              <w:rPr>
                <w:sz w:val="22"/>
                <w:szCs w:val="22"/>
                <w:lang w:eastAsia="en-US"/>
              </w:rPr>
              <w:t>- основ общекультурной и российской гражданской иден</w:t>
            </w:r>
            <w:r w:rsidRPr="00CD72A2">
              <w:rPr>
                <w:sz w:val="22"/>
                <w:szCs w:val="22"/>
                <w:lang w:eastAsia="en-US"/>
              </w:rPr>
              <w:softHyphen/>
              <w:t>тичности как чувства гордости за достижения в мировом и отечественном спорте;</w:t>
            </w:r>
          </w:p>
          <w:p w:rsidR="006D357F" w:rsidRPr="00CD72A2" w:rsidRDefault="006D357F" w:rsidP="00CD72A2">
            <w:pPr>
              <w:widowControl w:val="0"/>
              <w:shd w:val="clear" w:color="auto" w:fill="FFFFFF"/>
              <w:tabs>
                <w:tab w:val="left" w:pos="327"/>
              </w:tabs>
              <w:autoSpaceDE w:val="0"/>
              <w:rPr>
                <w:lang w:eastAsia="en-US"/>
              </w:rPr>
            </w:pPr>
            <w:r w:rsidRPr="00CD72A2">
              <w:rPr>
                <w:sz w:val="22"/>
                <w:szCs w:val="22"/>
                <w:lang w:eastAsia="en-US"/>
              </w:rPr>
              <w:t xml:space="preserve">- освоение правил здорового и безопасного образа жизни.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Освоение способов двигательной деятельности.</w:t>
            </w:r>
          </w:p>
          <w:p w:rsidR="006D357F" w:rsidRPr="00CD72A2" w:rsidRDefault="006D357F" w:rsidP="00CD72A2">
            <w:pPr>
              <w:shd w:val="clear" w:color="auto" w:fill="FFFFFF"/>
              <w:tabs>
                <w:tab w:val="left" w:pos="552"/>
              </w:tabs>
              <w:rPr>
                <w:lang w:eastAsia="en-US"/>
              </w:rPr>
            </w:pPr>
            <w:r w:rsidRPr="00CD72A2">
              <w:rPr>
                <w:sz w:val="22"/>
                <w:szCs w:val="22"/>
                <w:lang w:eastAsia="en-US"/>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tabs>
                <w:tab w:val="left" w:pos="557"/>
              </w:tabs>
              <w:snapToGrid w:val="0"/>
              <w:rPr>
                <w:lang w:eastAsia="en-US"/>
              </w:rPr>
            </w:pPr>
            <w:r w:rsidRPr="00CD72A2">
              <w:rPr>
                <w:sz w:val="22"/>
                <w:szCs w:val="22"/>
                <w:lang w:eastAsia="en-US"/>
              </w:rPr>
              <w:t xml:space="preserve">Регулятивные действия: </w:t>
            </w:r>
          </w:p>
          <w:p w:rsidR="006D357F" w:rsidRPr="00CD72A2" w:rsidRDefault="006D357F" w:rsidP="00CD72A2">
            <w:pPr>
              <w:shd w:val="clear" w:color="auto" w:fill="FFFFFF"/>
              <w:tabs>
                <w:tab w:val="left" w:pos="557"/>
              </w:tabs>
              <w:rPr>
                <w:lang w:eastAsia="en-US"/>
              </w:rPr>
            </w:pPr>
            <w:r w:rsidRPr="00CD72A2">
              <w:rPr>
                <w:sz w:val="22"/>
                <w:szCs w:val="22"/>
                <w:lang w:eastAsia="en-US"/>
              </w:rPr>
              <w:t>умение планировать, регулировать, контролировать и оценивать свои действия.</w:t>
            </w:r>
          </w:p>
          <w:p w:rsidR="006D357F" w:rsidRPr="00CD72A2" w:rsidRDefault="006D357F" w:rsidP="00CD72A2">
            <w:pPr>
              <w:shd w:val="clear" w:color="auto" w:fill="FFFFFF"/>
              <w:rPr>
                <w:lang w:eastAsia="en-US"/>
              </w:rPr>
            </w:pPr>
            <w:r w:rsidRPr="00CD72A2">
              <w:rPr>
                <w:sz w:val="22"/>
                <w:szCs w:val="22"/>
                <w:lang w:eastAsia="en-US"/>
              </w:rPr>
              <w:t xml:space="preserve"> конструктивное разрешение конфликтов;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Выполнение комплексов упражнений, подвижные игры, соревнования, измерение показателей физического развития, занятие спортом.</w:t>
            </w:r>
          </w:p>
        </w:tc>
      </w:tr>
      <w:tr w:rsidR="006D357F" w:rsidRPr="00CD72A2">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vMerge/>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Коммуникативные действия:    взаимодействие, ориентация на партнёра, сотрудничество и коопе</w:t>
            </w:r>
            <w:r w:rsidRPr="00CD72A2">
              <w:rPr>
                <w:sz w:val="22"/>
                <w:szCs w:val="22"/>
                <w:lang w:eastAsia="en-US"/>
              </w:rPr>
              <w:softHyphen/>
              <w:t xml:space="preserve">рация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lang w:eastAsia="en-US"/>
              </w:rPr>
              <w:t>10.</w:t>
            </w: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r w:rsidRPr="00CD72A2">
              <w:rPr>
                <w:sz w:val="22"/>
                <w:szCs w:val="22"/>
              </w:rPr>
              <w:t>Основы религиозных культур и светской этики</w:t>
            </w: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snapToGrid w:val="0"/>
              <w:rPr>
                <w:lang w:eastAsia="en-US"/>
              </w:rPr>
            </w:pPr>
            <w:r w:rsidRPr="00CD72A2">
              <w:rPr>
                <w:sz w:val="22"/>
                <w:szCs w:val="22"/>
                <w:lang w:eastAsia="en-US"/>
              </w:rPr>
              <w:t>личностные универсальные действия:</w:t>
            </w:r>
          </w:p>
          <w:p w:rsidR="006D357F" w:rsidRPr="00CD72A2" w:rsidRDefault="006D357F" w:rsidP="00CD72A2">
            <w:pPr>
              <w:rPr>
                <w:lang w:eastAsia="en-US"/>
              </w:rPr>
            </w:pPr>
            <w:r w:rsidRPr="00CD72A2">
              <w:rPr>
                <w:sz w:val="22"/>
                <w:szCs w:val="22"/>
              </w:rPr>
              <w:t xml:space="preserve">обеспечивают ценностно-смысловую ориентацию обучающихся (умение соотносить поступки и события с принятыми этическими принципами,)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w:t>
            </w: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highlight w:val="yellow"/>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shd w:val="clear" w:color="auto" w:fill="FFFFFF"/>
              <w:tabs>
                <w:tab w:val="left" w:pos="557"/>
              </w:tabs>
              <w:snapToGrid w:val="0"/>
              <w:rPr>
                <w:lang w:eastAsia="en-US"/>
              </w:rPr>
            </w:pPr>
            <w:r w:rsidRPr="00CD72A2">
              <w:rPr>
                <w:sz w:val="22"/>
                <w:szCs w:val="22"/>
                <w:lang w:eastAsia="en-US"/>
              </w:rPr>
              <w:t xml:space="preserve">Регулятивные действия: </w:t>
            </w:r>
          </w:p>
          <w:p w:rsidR="006D357F" w:rsidRPr="00CD72A2" w:rsidRDefault="006D357F" w:rsidP="00CD72A2">
            <w:r w:rsidRPr="00CD72A2">
              <w:rPr>
                <w:sz w:val="22"/>
                <w:szCs w:val="22"/>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6D357F" w:rsidRPr="00CD72A2" w:rsidRDefault="006D357F" w:rsidP="00CD72A2">
            <w:r w:rsidRPr="00CD72A2">
              <w:rPr>
                <w:sz w:val="22"/>
                <w:szCs w:val="22"/>
              </w:rPr>
              <w:t>- учитывать выделенные учителем ориентиры действия в новом учебном материале в сотрудничестве с учителем;</w:t>
            </w:r>
          </w:p>
          <w:p w:rsidR="006D357F" w:rsidRPr="00CD72A2" w:rsidRDefault="006D357F" w:rsidP="00CD72A2">
            <w:r w:rsidRPr="00CD72A2">
              <w:rPr>
                <w:sz w:val="22"/>
                <w:szCs w:val="22"/>
              </w:rPr>
              <w:t xml:space="preserve"> - адекватно воспринимать предложения и оценку учителей, товарищей, родителей и других людей;</w:t>
            </w:r>
          </w:p>
          <w:p w:rsidR="006D357F" w:rsidRPr="00CD72A2" w:rsidRDefault="006D357F" w:rsidP="00CD72A2">
            <w:pPr>
              <w:shd w:val="clear" w:color="auto" w:fill="FFFFFF"/>
              <w:snapToGrid w:val="0"/>
              <w:rPr>
                <w:lang w:eastAsia="en-US"/>
              </w:rPr>
            </w:pPr>
            <w:r w:rsidRPr="00CD72A2">
              <w:rPr>
                <w:sz w:val="22"/>
                <w:szCs w:val="22"/>
              </w:rPr>
              <w:t>- различать способ и результат действия.</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Проектные работы,</w:t>
            </w:r>
          </w:p>
          <w:p w:rsidR="006D357F" w:rsidRPr="00CD72A2" w:rsidRDefault="006D357F" w:rsidP="00CD72A2">
            <w:pPr>
              <w:shd w:val="clear" w:color="auto" w:fill="FFFFFF"/>
              <w:tabs>
                <w:tab w:val="left" w:pos="552"/>
              </w:tabs>
              <w:snapToGrid w:val="0"/>
              <w:rPr>
                <w:lang w:eastAsia="en-US"/>
              </w:rPr>
            </w:pPr>
            <w:r w:rsidRPr="00CD72A2">
              <w:rPr>
                <w:sz w:val="22"/>
                <w:szCs w:val="22"/>
                <w:lang w:eastAsia="en-US"/>
              </w:rPr>
              <w:t>составление плана действий и применение его для решения задач; предвосхи</w:t>
            </w:r>
            <w:r w:rsidRPr="00CD72A2">
              <w:rPr>
                <w:sz w:val="22"/>
                <w:szCs w:val="22"/>
                <w:lang w:eastAsia="en-US"/>
              </w:rPr>
              <w:softHyphen/>
              <w:t>щение будущего результата</w:t>
            </w: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highlight w:val="yellow"/>
              </w:rPr>
            </w:pPr>
          </w:p>
        </w:tc>
        <w:tc>
          <w:tcPr>
            <w:tcW w:w="3208" w:type="dxa"/>
            <w:tcBorders>
              <w:top w:val="single" w:sz="4" w:space="0" w:color="000000"/>
              <w:left w:val="single" w:sz="4" w:space="0" w:color="000000"/>
              <w:bottom w:val="single" w:sz="4" w:space="0" w:color="000000"/>
            </w:tcBorders>
          </w:tcPr>
          <w:p w:rsidR="006D357F" w:rsidRDefault="006D357F" w:rsidP="00CD72A2">
            <w:r w:rsidRPr="00CD72A2">
              <w:rPr>
                <w:sz w:val="22"/>
                <w:szCs w:val="22"/>
                <w:lang w:eastAsia="en-US"/>
              </w:rPr>
              <w:t>Познавательные действия:</w:t>
            </w:r>
            <w:r w:rsidRPr="00CD72A2">
              <w:rPr>
                <w:sz w:val="22"/>
                <w:szCs w:val="22"/>
              </w:rPr>
              <w:t xml:space="preserve"> - </w:t>
            </w:r>
          </w:p>
          <w:p w:rsidR="006D357F" w:rsidRPr="00CD72A2" w:rsidRDefault="006D357F" w:rsidP="00CD72A2">
            <w:r w:rsidRPr="00CD72A2">
              <w:rPr>
                <w:sz w:val="22"/>
                <w:szCs w:val="22"/>
              </w:rPr>
              <w:t>- овладеет начальными формами познавательных универсальных учебных действий – исследовательскими и логическими: наблюдения, сравнения, анализ, классификации, обобщения;</w:t>
            </w:r>
          </w:p>
          <w:p w:rsidR="006D357F" w:rsidRPr="00CD72A2" w:rsidRDefault="006D357F" w:rsidP="00CD72A2">
            <w:r w:rsidRPr="00CD72A2">
              <w:rPr>
                <w:sz w:val="22"/>
                <w:szCs w:val="22"/>
              </w:rPr>
              <w:t>-  осуществлять синтез как составление целого из частей;</w:t>
            </w:r>
          </w:p>
          <w:p w:rsidR="006D357F" w:rsidRPr="00CD72A2" w:rsidRDefault="006D357F" w:rsidP="00CD72A2">
            <w:r w:rsidRPr="00CD72A2">
              <w:rPr>
                <w:sz w:val="22"/>
                <w:szCs w:val="22"/>
              </w:rPr>
              <w:t>- проводить сравнение и классификацию по заданным критериям;</w:t>
            </w:r>
          </w:p>
          <w:p w:rsidR="006D357F" w:rsidRPr="00CD72A2" w:rsidRDefault="006D357F" w:rsidP="00CD72A2">
            <w:pPr>
              <w:rPr>
                <w:lang w:eastAsia="en-US"/>
              </w:rPr>
            </w:pPr>
            <w:r w:rsidRPr="00CD72A2">
              <w:rPr>
                <w:sz w:val="22"/>
                <w:szCs w:val="22"/>
              </w:rPr>
              <w:t>- устанавливать причинно-следственные связи в изучаемом круге явлений;</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62"/>
              </w:tabs>
              <w:rPr>
                <w:lang w:eastAsia="en-US"/>
              </w:rPr>
            </w:pPr>
            <w:r w:rsidRPr="00CD72A2">
              <w:rPr>
                <w:sz w:val="22"/>
                <w:szCs w:val="22"/>
                <w:lang w:eastAsia="en-US"/>
              </w:rPr>
              <w:t>ориентация в основных исторических событиях свое</w:t>
            </w:r>
            <w:r w:rsidRPr="00CD72A2">
              <w:rPr>
                <w:sz w:val="22"/>
                <w:szCs w:val="22"/>
                <w:lang w:eastAsia="en-US"/>
              </w:rPr>
              <w:softHyphen/>
              <w:t xml:space="preserve">го народа и России и ощущения чувства гордости за славу и достижения своего народа и России. </w:t>
            </w:r>
          </w:p>
          <w:p w:rsidR="006D357F" w:rsidRPr="00CD72A2" w:rsidRDefault="006D357F" w:rsidP="00CD72A2">
            <w:pPr>
              <w:shd w:val="clear" w:color="auto" w:fill="FFFFFF"/>
              <w:tabs>
                <w:tab w:val="left" w:pos="557"/>
              </w:tabs>
              <w:rPr>
                <w:lang w:eastAsia="en-US"/>
              </w:rPr>
            </w:pPr>
            <w:r w:rsidRPr="00CD72A2">
              <w:rPr>
                <w:sz w:val="22"/>
                <w:szCs w:val="22"/>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6D357F" w:rsidRPr="00CD72A2" w:rsidRDefault="006D357F" w:rsidP="00CD72A2">
            <w:pPr>
              <w:shd w:val="clear" w:color="auto" w:fill="FFFFFF"/>
              <w:tabs>
                <w:tab w:val="left" w:pos="552"/>
              </w:tabs>
              <w:snapToGrid w:val="0"/>
              <w:rPr>
                <w:lang w:eastAsia="en-US"/>
              </w:rPr>
            </w:pPr>
          </w:p>
        </w:tc>
      </w:tr>
      <w:tr w:rsidR="006D357F" w:rsidRPr="00CD72A2">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lang w:eastAsia="en-US"/>
              </w:rPr>
            </w:pPr>
          </w:p>
        </w:tc>
        <w:tc>
          <w:tcPr>
            <w:tcW w:w="0" w:type="auto"/>
            <w:tcBorders>
              <w:top w:val="single" w:sz="4" w:space="0" w:color="000000"/>
              <w:left w:val="single" w:sz="4" w:space="0" w:color="000000"/>
              <w:bottom w:val="single" w:sz="4" w:space="0" w:color="000000"/>
            </w:tcBorders>
          </w:tcPr>
          <w:p w:rsidR="006D357F" w:rsidRPr="00CD72A2" w:rsidRDefault="006D357F" w:rsidP="00CD72A2">
            <w:pPr>
              <w:snapToGrid w:val="0"/>
              <w:rPr>
                <w:highlight w:val="yellow"/>
              </w:rPr>
            </w:pPr>
          </w:p>
        </w:tc>
        <w:tc>
          <w:tcPr>
            <w:tcW w:w="3208" w:type="dxa"/>
            <w:tcBorders>
              <w:top w:val="single" w:sz="4" w:space="0" w:color="000000"/>
              <w:left w:val="single" w:sz="4" w:space="0" w:color="000000"/>
              <w:bottom w:val="single" w:sz="4" w:space="0" w:color="000000"/>
            </w:tcBorders>
          </w:tcPr>
          <w:p w:rsidR="006D357F" w:rsidRPr="00CD72A2" w:rsidRDefault="006D357F" w:rsidP="00CD72A2">
            <w:pPr>
              <w:rPr>
                <w:lang w:eastAsia="en-US"/>
              </w:rPr>
            </w:pPr>
            <w:r w:rsidRPr="00CD72A2">
              <w:rPr>
                <w:sz w:val="22"/>
                <w:szCs w:val="22"/>
                <w:lang w:eastAsia="en-US"/>
              </w:rPr>
              <w:t xml:space="preserve">Коммуникативнаякомпетен-тность, развитие планирующей и регулирующей функции речи, </w:t>
            </w:r>
          </w:p>
        </w:tc>
        <w:tc>
          <w:tcPr>
            <w:tcW w:w="4198" w:type="dxa"/>
            <w:gridSpan w:val="2"/>
            <w:tcBorders>
              <w:top w:val="single" w:sz="4" w:space="0" w:color="000000"/>
              <w:left w:val="single" w:sz="4" w:space="0" w:color="000000"/>
              <w:bottom w:val="single" w:sz="4" w:space="0" w:color="000000"/>
              <w:right w:val="single" w:sz="4" w:space="0" w:color="000000"/>
            </w:tcBorders>
          </w:tcPr>
          <w:p w:rsidR="006D357F" w:rsidRPr="00CD72A2" w:rsidRDefault="006D357F" w:rsidP="00CD72A2">
            <w:pPr>
              <w:shd w:val="clear" w:color="auto" w:fill="FFFFFF"/>
              <w:tabs>
                <w:tab w:val="left" w:pos="552"/>
              </w:tabs>
              <w:snapToGrid w:val="0"/>
              <w:rPr>
                <w:lang w:eastAsia="en-US"/>
              </w:rPr>
            </w:pPr>
            <w:r w:rsidRPr="00CD72A2">
              <w:rPr>
                <w:sz w:val="22"/>
                <w:szCs w:val="22"/>
                <w:lang w:eastAsia="en-US"/>
              </w:rPr>
              <w:t xml:space="preserve">Совместно-продуктивная деятельность </w:t>
            </w:r>
          </w:p>
          <w:p w:rsidR="006D357F" w:rsidRPr="00CD72A2" w:rsidRDefault="006D357F" w:rsidP="00CD72A2">
            <w:pPr>
              <w:shd w:val="clear" w:color="auto" w:fill="FFFFFF"/>
              <w:tabs>
                <w:tab w:val="left" w:pos="552"/>
              </w:tabs>
              <w:snapToGrid w:val="0"/>
              <w:rPr>
                <w:lang w:eastAsia="en-US"/>
              </w:rPr>
            </w:pPr>
            <w:r w:rsidRPr="00CD72A2">
              <w:rPr>
                <w:sz w:val="22"/>
                <w:szCs w:val="22"/>
                <w:lang w:eastAsia="en-US"/>
              </w:rPr>
              <w:t>проектная деятельность, обработка материалов.</w:t>
            </w:r>
          </w:p>
        </w:tc>
      </w:tr>
    </w:tbl>
    <w:p w:rsidR="006D357F" w:rsidRDefault="006D357F" w:rsidP="00CD72A2">
      <w:pPr>
        <w:pStyle w:val="aff1"/>
        <w:spacing w:line="240" w:lineRule="auto"/>
        <w:rPr>
          <w:sz w:val="22"/>
          <w:szCs w:val="22"/>
        </w:rPr>
      </w:pPr>
      <w:bookmarkStart w:id="88" w:name="_Toc294246092"/>
      <w:bookmarkStart w:id="89" w:name="_Toc288394080"/>
      <w:bookmarkStart w:id="90" w:name="_Toc288410547"/>
      <w:bookmarkStart w:id="91" w:name="_Toc288410676"/>
      <w:bookmarkStart w:id="92" w:name="_Toc288410741"/>
    </w:p>
    <w:p w:rsidR="006D357F" w:rsidRPr="00CD72A2" w:rsidRDefault="006D357F" w:rsidP="00CD72A2">
      <w:pPr>
        <w:pStyle w:val="aff1"/>
        <w:spacing w:line="240" w:lineRule="auto"/>
        <w:rPr>
          <w:sz w:val="22"/>
          <w:szCs w:val="22"/>
        </w:rPr>
      </w:pPr>
      <w:r w:rsidRPr="00CD72A2">
        <w:rPr>
          <w:sz w:val="22"/>
          <w:szCs w:val="22"/>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8"/>
    </w:p>
    <w:p w:rsidR="006D357F" w:rsidRPr="00CD72A2" w:rsidRDefault="006D357F" w:rsidP="00CD72A2">
      <w:pPr>
        <w:tabs>
          <w:tab w:val="left" w:pos="709"/>
        </w:tabs>
        <w:ind w:firstLine="709"/>
        <w:jc w:val="both"/>
        <w:rPr>
          <w:sz w:val="22"/>
          <w:szCs w:val="22"/>
          <w:shd w:val="clear" w:color="auto" w:fill="FFFFFF"/>
        </w:rPr>
      </w:pPr>
      <w:r w:rsidRPr="00CD72A2">
        <w:rPr>
          <w:sz w:val="22"/>
          <w:szCs w:val="22"/>
          <w:shd w:val="clear" w:color="auto" w:fill="FFFFFF"/>
        </w:rPr>
        <w:t>Учебно-исследовательская и проектная деятельности обучающихся направлена на развитие метапредметных умений.</w:t>
      </w:r>
    </w:p>
    <w:p w:rsidR="006D357F" w:rsidRDefault="006D357F" w:rsidP="00CD72A2">
      <w:pPr>
        <w:tabs>
          <w:tab w:val="left" w:pos="709"/>
        </w:tabs>
        <w:ind w:firstLine="709"/>
        <w:jc w:val="both"/>
        <w:rPr>
          <w:sz w:val="22"/>
          <w:szCs w:val="22"/>
          <w:shd w:val="clear" w:color="auto" w:fill="FFFFFF"/>
        </w:rPr>
      </w:pPr>
      <w:r w:rsidRPr="00CD72A2">
        <w:rPr>
          <w:sz w:val="22"/>
          <w:szCs w:val="22"/>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w:t>
      </w:r>
    </w:p>
    <w:p w:rsidR="006D357F" w:rsidRPr="00CD72A2" w:rsidRDefault="006D357F" w:rsidP="00CD72A2">
      <w:pPr>
        <w:tabs>
          <w:tab w:val="left" w:pos="709"/>
        </w:tabs>
        <w:ind w:firstLine="709"/>
        <w:jc w:val="both"/>
        <w:rPr>
          <w:sz w:val="22"/>
          <w:szCs w:val="22"/>
          <w:shd w:val="clear" w:color="auto" w:fill="FFFFFF"/>
        </w:rPr>
      </w:pPr>
      <w:r w:rsidRPr="00CD72A2">
        <w:rPr>
          <w:sz w:val="22"/>
          <w:szCs w:val="22"/>
          <w:shd w:val="clear" w:color="auto" w:fill="FFFFFF"/>
        </w:rPr>
        <w:t>В ходе освоения учебно-исследовательской и проектной деятельности учащийся начальной школы</w:t>
      </w:r>
      <w:r w:rsidRPr="00CD72A2">
        <w:rPr>
          <w:sz w:val="22"/>
          <w:szCs w:val="22"/>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6D357F" w:rsidRPr="00CD72A2" w:rsidRDefault="006D357F" w:rsidP="00CD72A2">
      <w:pPr>
        <w:pStyle w:val="82"/>
        <w:shd w:val="clear" w:color="auto" w:fill="auto"/>
        <w:tabs>
          <w:tab w:val="left" w:pos="709"/>
          <w:tab w:val="left" w:pos="9355"/>
        </w:tabs>
        <w:spacing w:before="0" w:after="0" w:line="240" w:lineRule="auto"/>
        <w:ind w:firstLine="709"/>
        <w:jc w:val="both"/>
        <w:rPr>
          <w:rFonts w:ascii="Times New Roman" w:hAnsi="Times New Roman"/>
          <w:spacing w:val="0"/>
          <w:sz w:val="22"/>
          <w:szCs w:val="22"/>
        </w:rPr>
      </w:pPr>
      <w:r w:rsidRPr="00CD72A2">
        <w:rPr>
          <w:rFonts w:ascii="Times New Roman" w:hAnsi="Times New Roman"/>
          <w:b/>
          <w:bCs/>
          <w:spacing w:val="0"/>
          <w:sz w:val="22"/>
          <w:szCs w:val="22"/>
        </w:rPr>
        <w:t xml:space="preserve">Основными задачами </w:t>
      </w:r>
      <w:r w:rsidRPr="00CD72A2">
        <w:rPr>
          <w:rFonts w:ascii="Times New Roman" w:hAnsi="Times New Roman"/>
          <w:spacing w:val="0"/>
          <w:sz w:val="22"/>
          <w:szCs w:val="22"/>
        </w:rPr>
        <w:t>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w:t>
      </w:r>
      <w:r w:rsidRPr="00CD72A2">
        <w:rPr>
          <w:rFonts w:ascii="Times New Roman" w:hAnsi="Times New Roman"/>
          <w:spacing w:val="0"/>
          <w:sz w:val="22"/>
          <w:szCs w:val="22"/>
        </w:rPr>
        <w:lastRenderedPageBreak/>
        <w:t xml:space="preserve">следственные связи. Данные умения обеспечивают необходимую  процессуальную основу для проведения исследований и реализации проектов в урочной и внеурочной деятельности. </w:t>
      </w:r>
    </w:p>
    <w:p w:rsidR="006D357F" w:rsidRPr="00CD72A2" w:rsidRDefault="006D357F" w:rsidP="00CD72A2">
      <w:pPr>
        <w:shd w:val="clear" w:color="auto" w:fill="FFFFFF"/>
        <w:tabs>
          <w:tab w:val="left" w:pos="709"/>
        </w:tabs>
        <w:ind w:firstLine="709"/>
        <w:jc w:val="both"/>
        <w:rPr>
          <w:sz w:val="22"/>
          <w:szCs w:val="22"/>
        </w:rPr>
      </w:pPr>
      <w:r w:rsidRPr="00CD72A2">
        <w:rPr>
          <w:sz w:val="22"/>
          <w:szCs w:val="22"/>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6D357F" w:rsidRPr="00CD72A2" w:rsidRDefault="006D357F" w:rsidP="00CD72A2">
      <w:pPr>
        <w:rPr>
          <w:sz w:val="22"/>
          <w:szCs w:val="22"/>
        </w:rPr>
      </w:pPr>
      <w:r w:rsidRPr="00CD72A2">
        <w:rPr>
          <w:sz w:val="22"/>
          <w:szCs w:val="22"/>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6D357F" w:rsidRPr="00CD72A2" w:rsidRDefault="006D357F" w:rsidP="00FC4306">
      <w:pPr>
        <w:jc w:val="center"/>
        <w:rPr>
          <w:shd w:val="clear" w:color="auto" w:fill="FFFFFF"/>
        </w:rPr>
      </w:pPr>
      <w:r w:rsidRPr="00FC4306">
        <w:rPr>
          <w:b/>
          <w:bCs/>
          <w:i/>
          <w:iCs/>
        </w:rPr>
        <w:t xml:space="preserve">Примерные направления проектной деятельности </w:t>
      </w:r>
      <w:r w:rsidRPr="00FC4306">
        <w:rPr>
          <w:b/>
          <w:bCs/>
          <w:i/>
          <w:iCs/>
          <w:shd w:val="clear" w:color="auto" w:fill="FFFFFF"/>
        </w:rPr>
        <w:t>курсов «Литературное чтение» и</w:t>
      </w:r>
      <w:r>
        <w:rPr>
          <w:b/>
          <w:bCs/>
          <w:i/>
          <w:iCs/>
          <w:shd w:val="clear" w:color="auto" w:fill="FFFFFF"/>
        </w:rPr>
        <w:t xml:space="preserve"> </w:t>
      </w:r>
      <w:r w:rsidRPr="00E747A7">
        <w:rPr>
          <w:b/>
          <w:shd w:val="clear" w:color="auto" w:fill="FFFFFF"/>
        </w:rPr>
        <w:t>«Окружающий мир»</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2384"/>
        <w:gridCol w:w="5640"/>
      </w:tblGrid>
      <w:tr w:rsidR="006D357F" w:rsidRPr="00CD72A2">
        <w:tc>
          <w:tcPr>
            <w:tcW w:w="0" w:type="auto"/>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pacing w:val="0"/>
                <w:sz w:val="22"/>
                <w:szCs w:val="22"/>
                <w:shd w:val="clear" w:color="auto" w:fill="FFFFFF"/>
              </w:rPr>
            </w:pPr>
            <w:r w:rsidRPr="009F0CE4">
              <w:rPr>
                <w:rFonts w:ascii="Times New Roman" w:hAnsi="Times New Roman"/>
                <w:spacing w:val="0"/>
                <w:sz w:val="22"/>
                <w:szCs w:val="22"/>
                <w:shd w:val="clear" w:color="auto" w:fill="FFFFFF"/>
              </w:rPr>
              <w:t>Предмет</w:t>
            </w: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pacing w:val="0"/>
                <w:sz w:val="22"/>
                <w:szCs w:val="22"/>
                <w:shd w:val="clear" w:color="auto" w:fill="FFFFFF"/>
              </w:rPr>
            </w:pPr>
            <w:r w:rsidRPr="009F0CE4">
              <w:rPr>
                <w:rFonts w:ascii="Times New Roman" w:hAnsi="Times New Roman"/>
                <w:spacing w:val="0"/>
                <w:sz w:val="22"/>
                <w:szCs w:val="22"/>
                <w:shd w:val="clear" w:color="auto" w:fill="FFFFFF"/>
              </w:rPr>
              <w:t>Тема</w:t>
            </w:r>
          </w:p>
        </w:tc>
        <w:tc>
          <w:tcPr>
            <w:tcW w:w="5640" w:type="dxa"/>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pacing w:val="0"/>
                <w:sz w:val="22"/>
                <w:szCs w:val="22"/>
                <w:shd w:val="clear" w:color="auto" w:fill="FFFFFF"/>
              </w:rPr>
            </w:pPr>
            <w:r w:rsidRPr="009F0CE4">
              <w:rPr>
                <w:rFonts w:ascii="Times New Roman" w:hAnsi="Times New Roman"/>
                <w:spacing w:val="0"/>
                <w:sz w:val="22"/>
                <w:szCs w:val="22"/>
                <w:shd w:val="clear" w:color="auto" w:fill="FFFFFF"/>
              </w:rPr>
              <w:t>Тематика проектов</w:t>
            </w:r>
          </w:p>
        </w:tc>
      </w:tr>
      <w:tr w:rsidR="006D357F" w:rsidRPr="00CD72A2">
        <w:tc>
          <w:tcPr>
            <w:tcW w:w="0" w:type="auto"/>
            <w:vMerge w:val="restart"/>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9F0CE4">
              <w:rPr>
                <w:rFonts w:ascii="Times New Roman" w:hAnsi="Times New Roman"/>
                <w:sz w:val="22"/>
                <w:szCs w:val="22"/>
              </w:rPr>
              <w:t>Литературное чтение</w:t>
            </w:r>
          </w:p>
        </w:tc>
        <w:tc>
          <w:tcPr>
            <w:tcW w:w="2384" w:type="dxa"/>
          </w:tcPr>
          <w:p w:rsidR="006D357F" w:rsidRPr="009F0CE4" w:rsidRDefault="006D357F" w:rsidP="00CD72A2">
            <w:pPr>
              <w:pStyle w:val="aff3"/>
              <w:shd w:val="clear" w:color="auto" w:fill="FFFFFF"/>
              <w:spacing w:before="0" w:beforeAutospacing="0" w:after="0"/>
              <w:rPr>
                <w:szCs w:val="24"/>
              </w:rPr>
            </w:pPr>
            <w:r w:rsidRPr="009F0CE4">
              <w:rPr>
                <w:sz w:val="22"/>
                <w:szCs w:val="22"/>
              </w:rPr>
              <w:t>Малые жанры устного народного творчества</w:t>
            </w:r>
          </w:p>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5640" w:type="dxa"/>
          </w:tcPr>
          <w:p w:rsidR="006D357F" w:rsidRPr="009F0CE4" w:rsidRDefault="006D357F" w:rsidP="00CD72A2">
            <w:pPr>
              <w:pStyle w:val="aff3"/>
              <w:shd w:val="clear" w:color="auto" w:fill="FFFFFF"/>
              <w:spacing w:before="0" w:beforeAutospacing="0" w:after="0"/>
              <w:rPr>
                <w:szCs w:val="24"/>
              </w:rPr>
            </w:pPr>
            <w:r w:rsidRPr="009F0CE4">
              <w:rPr>
                <w:sz w:val="22"/>
                <w:szCs w:val="22"/>
              </w:rPr>
              <w:t>Сборник пословиц и поговорок.</w:t>
            </w:r>
          </w:p>
          <w:p w:rsidR="006D357F" w:rsidRPr="009F0CE4" w:rsidRDefault="006D357F" w:rsidP="00CD72A2">
            <w:pPr>
              <w:pStyle w:val="aff3"/>
              <w:shd w:val="clear" w:color="auto" w:fill="FFFFFF"/>
              <w:spacing w:before="0" w:beforeAutospacing="0" w:after="0"/>
              <w:rPr>
                <w:szCs w:val="24"/>
              </w:rPr>
            </w:pPr>
            <w:r w:rsidRPr="009F0CE4">
              <w:rPr>
                <w:sz w:val="22"/>
                <w:szCs w:val="22"/>
              </w:rPr>
              <w:t>Сборник побасенок.</w:t>
            </w:r>
          </w:p>
          <w:p w:rsidR="006D357F" w:rsidRPr="009F0CE4" w:rsidRDefault="006D357F" w:rsidP="00CD72A2">
            <w:pPr>
              <w:pStyle w:val="aff3"/>
              <w:shd w:val="clear" w:color="auto" w:fill="FFFFFF"/>
              <w:spacing w:before="0" w:beforeAutospacing="0" w:after="0"/>
              <w:rPr>
                <w:szCs w:val="24"/>
              </w:rPr>
            </w:pPr>
            <w:r w:rsidRPr="009F0CE4">
              <w:rPr>
                <w:sz w:val="22"/>
                <w:szCs w:val="22"/>
              </w:rPr>
              <w:t>Сборник загадок.</w:t>
            </w:r>
          </w:p>
          <w:p w:rsidR="006D357F" w:rsidRPr="009F0CE4" w:rsidRDefault="006D357F" w:rsidP="00CD72A2">
            <w:pPr>
              <w:pStyle w:val="aff3"/>
              <w:shd w:val="clear" w:color="auto" w:fill="FFFFFF"/>
              <w:spacing w:before="0" w:beforeAutospacing="0" w:after="0"/>
              <w:rPr>
                <w:szCs w:val="24"/>
              </w:rPr>
            </w:pPr>
            <w:r w:rsidRPr="009F0CE4">
              <w:rPr>
                <w:sz w:val="22"/>
                <w:szCs w:val="22"/>
              </w:rPr>
              <w:t>Сборник народных песен.</w:t>
            </w:r>
          </w:p>
          <w:p w:rsidR="006D357F" w:rsidRPr="009F0CE4" w:rsidRDefault="006D357F" w:rsidP="00CD72A2">
            <w:pPr>
              <w:pStyle w:val="aff3"/>
              <w:shd w:val="clear" w:color="auto" w:fill="FFFFFF"/>
              <w:spacing w:before="0" w:beforeAutospacing="0" w:after="0"/>
              <w:rPr>
                <w:szCs w:val="24"/>
                <w:shd w:val="clear" w:color="auto" w:fill="FFFFFF"/>
              </w:rPr>
            </w:pPr>
            <w:r w:rsidRPr="009F0CE4">
              <w:rPr>
                <w:sz w:val="22"/>
                <w:szCs w:val="22"/>
              </w:rPr>
              <w:t>Викторина.</w:t>
            </w:r>
          </w:p>
        </w:tc>
      </w:tr>
      <w:tr w:rsidR="006D357F" w:rsidRPr="00CD72A2">
        <w:tc>
          <w:tcPr>
            <w:tcW w:w="0" w:type="auto"/>
            <w:vMerge/>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9F0CE4">
              <w:rPr>
                <w:rFonts w:ascii="Times New Roman" w:hAnsi="Times New Roman"/>
                <w:spacing w:val="0"/>
                <w:sz w:val="22"/>
                <w:szCs w:val="22"/>
                <w:shd w:val="clear" w:color="auto" w:fill="FFFFFF"/>
              </w:rPr>
              <w:t>Сказки</w:t>
            </w:r>
          </w:p>
        </w:tc>
        <w:tc>
          <w:tcPr>
            <w:tcW w:w="5640" w:type="dxa"/>
          </w:tcPr>
          <w:p w:rsidR="006D357F" w:rsidRPr="009F0CE4" w:rsidRDefault="006D357F" w:rsidP="00CD72A2">
            <w:pPr>
              <w:pStyle w:val="aff3"/>
              <w:shd w:val="clear" w:color="auto" w:fill="FFFFFF"/>
              <w:spacing w:before="0" w:beforeAutospacing="0" w:after="0"/>
              <w:rPr>
                <w:szCs w:val="24"/>
              </w:rPr>
            </w:pPr>
            <w:r w:rsidRPr="009F0CE4">
              <w:rPr>
                <w:sz w:val="22"/>
                <w:szCs w:val="22"/>
              </w:rPr>
              <w:t>Сборник сказок об одном из животных (ежике, зайце, лисе, волке, медведе)</w:t>
            </w:r>
          </w:p>
          <w:p w:rsidR="006D357F" w:rsidRPr="009F0CE4" w:rsidRDefault="006D357F" w:rsidP="00CD72A2">
            <w:pPr>
              <w:pStyle w:val="aff3"/>
              <w:shd w:val="clear" w:color="auto" w:fill="FFFFFF"/>
              <w:spacing w:before="0" w:beforeAutospacing="0" w:after="0"/>
              <w:rPr>
                <w:szCs w:val="24"/>
              </w:rPr>
            </w:pPr>
            <w:r w:rsidRPr="009F0CE4">
              <w:rPr>
                <w:sz w:val="22"/>
                <w:szCs w:val="22"/>
              </w:rPr>
              <w:t>Герои сказок в народном творчестве.</w:t>
            </w:r>
          </w:p>
          <w:p w:rsidR="006D357F" w:rsidRPr="009F0CE4" w:rsidRDefault="006D357F" w:rsidP="00CD72A2">
            <w:pPr>
              <w:pStyle w:val="aff3"/>
              <w:shd w:val="clear" w:color="auto" w:fill="FFFFFF"/>
              <w:spacing w:before="0" w:beforeAutospacing="0" w:after="0"/>
              <w:rPr>
                <w:szCs w:val="24"/>
              </w:rPr>
            </w:pPr>
            <w:r w:rsidRPr="009F0CE4">
              <w:rPr>
                <w:sz w:val="22"/>
                <w:szCs w:val="22"/>
              </w:rPr>
              <w:t>Герои сказок в рисунке.</w:t>
            </w:r>
          </w:p>
          <w:p w:rsidR="006D357F" w:rsidRPr="009F0CE4" w:rsidRDefault="006D357F" w:rsidP="00CD72A2">
            <w:pPr>
              <w:pStyle w:val="aff3"/>
              <w:shd w:val="clear" w:color="auto" w:fill="FFFFFF"/>
              <w:spacing w:before="0" w:beforeAutospacing="0" w:after="0"/>
              <w:rPr>
                <w:szCs w:val="24"/>
              </w:rPr>
            </w:pPr>
            <w:r w:rsidRPr="009F0CE4">
              <w:rPr>
                <w:sz w:val="22"/>
                <w:szCs w:val="22"/>
              </w:rPr>
              <w:t>Сочинение собственных сказок.</w:t>
            </w:r>
          </w:p>
          <w:p w:rsidR="006D357F" w:rsidRPr="009F0CE4" w:rsidRDefault="006D357F" w:rsidP="00CD72A2">
            <w:pPr>
              <w:pStyle w:val="aff3"/>
              <w:shd w:val="clear" w:color="auto" w:fill="FFFFFF"/>
              <w:spacing w:before="0" w:beforeAutospacing="0" w:after="0"/>
              <w:rPr>
                <w:szCs w:val="24"/>
              </w:rPr>
            </w:pPr>
            <w:r w:rsidRPr="009F0CE4">
              <w:rPr>
                <w:sz w:val="22"/>
                <w:szCs w:val="22"/>
              </w:rPr>
              <w:t>Загадочный образ Бабы-Яги.</w:t>
            </w:r>
          </w:p>
          <w:p w:rsidR="006D357F" w:rsidRPr="009F0CE4" w:rsidRDefault="006D357F" w:rsidP="00CD72A2">
            <w:pPr>
              <w:pStyle w:val="aff3"/>
              <w:shd w:val="clear" w:color="auto" w:fill="FFFFFF"/>
              <w:spacing w:before="0" w:beforeAutospacing="0" w:after="0"/>
              <w:rPr>
                <w:szCs w:val="24"/>
              </w:rPr>
            </w:pPr>
            <w:r w:rsidRPr="009F0CE4">
              <w:rPr>
                <w:sz w:val="22"/>
                <w:szCs w:val="22"/>
              </w:rPr>
              <w:t>Чему учат сказки.</w:t>
            </w:r>
          </w:p>
          <w:p w:rsidR="006D357F" w:rsidRPr="009F0CE4" w:rsidRDefault="006D357F" w:rsidP="00CD72A2">
            <w:pPr>
              <w:pStyle w:val="aff3"/>
              <w:shd w:val="clear" w:color="auto" w:fill="FFFFFF"/>
              <w:spacing w:before="0" w:beforeAutospacing="0" w:after="0"/>
              <w:rPr>
                <w:szCs w:val="24"/>
              </w:rPr>
            </w:pPr>
            <w:r w:rsidRPr="009F0CE4">
              <w:rPr>
                <w:sz w:val="22"/>
                <w:szCs w:val="22"/>
              </w:rPr>
              <w:t>Викторина по изученным сказкам.</w:t>
            </w:r>
          </w:p>
          <w:p w:rsidR="006D357F" w:rsidRPr="009F0CE4" w:rsidRDefault="006D357F" w:rsidP="00CD72A2">
            <w:pPr>
              <w:pStyle w:val="aff3"/>
              <w:shd w:val="clear" w:color="auto" w:fill="FFFFFF"/>
              <w:spacing w:before="0" w:beforeAutospacing="0" w:after="0"/>
              <w:rPr>
                <w:szCs w:val="24"/>
                <w:shd w:val="clear" w:color="auto" w:fill="FFFFFF"/>
              </w:rPr>
            </w:pPr>
            <w:r w:rsidRPr="009F0CE4">
              <w:rPr>
                <w:sz w:val="22"/>
                <w:szCs w:val="22"/>
              </w:rPr>
              <w:t>Царство Мороза Ивановича</w:t>
            </w:r>
          </w:p>
        </w:tc>
      </w:tr>
      <w:tr w:rsidR="006D357F" w:rsidRPr="00CD72A2">
        <w:trPr>
          <w:trHeight w:val="1069"/>
        </w:trPr>
        <w:tc>
          <w:tcPr>
            <w:tcW w:w="0" w:type="auto"/>
            <w:vMerge/>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9F0CE4">
              <w:rPr>
                <w:rFonts w:ascii="Times New Roman" w:hAnsi="Times New Roman"/>
                <w:spacing w:val="0"/>
                <w:sz w:val="22"/>
                <w:szCs w:val="22"/>
                <w:shd w:val="clear" w:color="auto" w:fill="FFFFFF"/>
              </w:rPr>
              <w:t>Былины</w:t>
            </w:r>
          </w:p>
          <w:p w:rsidR="006D357F" w:rsidRPr="00CD72A2" w:rsidRDefault="006D357F" w:rsidP="00CD72A2"/>
          <w:p w:rsidR="006D357F" w:rsidRPr="00CD72A2" w:rsidRDefault="006D357F" w:rsidP="00CD72A2"/>
          <w:p w:rsidR="006D357F" w:rsidRPr="00CD72A2" w:rsidRDefault="006D357F" w:rsidP="00CD72A2"/>
        </w:tc>
        <w:tc>
          <w:tcPr>
            <w:tcW w:w="5640" w:type="dxa"/>
          </w:tcPr>
          <w:p w:rsidR="006D357F" w:rsidRPr="009F0CE4" w:rsidRDefault="006D357F" w:rsidP="00CD72A2">
            <w:pPr>
              <w:pStyle w:val="aff3"/>
              <w:shd w:val="clear" w:color="auto" w:fill="FFFFFF"/>
              <w:spacing w:before="0" w:beforeAutospacing="0" w:after="0"/>
              <w:rPr>
                <w:szCs w:val="24"/>
              </w:rPr>
            </w:pPr>
            <w:r w:rsidRPr="009F0CE4">
              <w:rPr>
                <w:sz w:val="22"/>
                <w:szCs w:val="22"/>
              </w:rPr>
              <w:t>.Создание сборника былин.</w:t>
            </w:r>
          </w:p>
          <w:p w:rsidR="006D357F" w:rsidRPr="009F0CE4" w:rsidRDefault="006D357F" w:rsidP="00CD72A2">
            <w:pPr>
              <w:pStyle w:val="aff3"/>
              <w:shd w:val="clear" w:color="auto" w:fill="FFFFFF"/>
              <w:spacing w:before="0" w:beforeAutospacing="0" w:after="0"/>
              <w:rPr>
                <w:szCs w:val="24"/>
              </w:rPr>
            </w:pPr>
            <w:r w:rsidRPr="009F0CE4">
              <w:rPr>
                <w:sz w:val="22"/>
                <w:szCs w:val="22"/>
              </w:rPr>
              <w:t>Научно-практическая конференция: "Герои русских былин: вымышленный образ или реальные люди?"</w:t>
            </w:r>
          </w:p>
          <w:p w:rsidR="006D357F" w:rsidRPr="009F0CE4" w:rsidRDefault="006D357F" w:rsidP="00CD72A2">
            <w:pPr>
              <w:pStyle w:val="aff3"/>
              <w:shd w:val="clear" w:color="auto" w:fill="FFFFFF"/>
              <w:spacing w:before="0" w:beforeAutospacing="0" w:after="0"/>
              <w:rPr>
                <w:szCs w:val="24"/>
                <w:shd w:val="clear" w:color="auto" w:fill="FFFFFF"/>
              </w:rPr>
            </w:pPr>
            <w:r w:rsidRPr="009F0CE4">
              <w:rPr>
                <w:sz w:val="22"/>
                <w:szCs w:val="22"/>
              </w:rPr>
              <w:t>Исторические события в былинах.</w:t>
            </w:r>
          </w:p>
        </w:tc>
      </w:tr>
      <w:tr w:rsidR="006D357F" w:rsidRPr="00CD72A2">
        <w:tc>
          <w:tcPr>
            <w:tcW w:w="0" w:type="auto"/>
            <w:vMerge/>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9F0CE4">
              <w:rPr>
                <w:rFonts w:ascii="Times New Roman" w:hAnsi="Times New Roman"/>
                <w:sz w:val="22"/>
                <w:szCs w:val="22"/>
              </w:rPr>
              <w:t>Любимые писатели, герои, произведения</w:t>
            </w:r>
          </w:p>
        </w:tc>
        <w:tc>
          <w:tcPr>
            <w:tcW w:w="5640" w:type="dxa"/>
          </w:tcPr>
          <w:p w:rsidR="006D357F" w:rsidRPr="009F0CE4" w:rsidRDefault="006D357F" w:rsidP="00CD72A2">
            <w:pPr>
              <w:pStyle w:val="aff3"/>
              <w:shd w:val="clear" w:color="auto" w:fill="FFFFFF"/>
              <w:spacing w:before="0" w:beforeAutospacing="0" w:after="0"/>
              <w:rPr>
                <w:szCs w:val="24"/>
              </w:rPr>
            </w:pPr>
            <w:r w:rsidRPr="009F0CE4">
              <w:rPr>
                <w:sz w:val="22"/>
                <w:szCs w:val="22"/>
              </w:rPr>
              <w:t>Викторина по произведениям любимых писателей.</w:t>
            </w:r>
          </w:p>
          <w:p w:rsidR="006D357F" w:rsidRPr="009F0CE4" w:rsidRDefault="006D357F" w:rsidP="00CD72A2">
            <w:pPr>
              <w:pStyle w:val="aff3"/>
              <w:shd w:val="clear" w:color="auto" w:fill="FFFFFF"/>
              <w:spacing w:before="0" w:beforeAutospacing="0" w:after="0"/>
              <w:rPr>
                <w:szCs w:val="24"/>
                <w:shd w:val="clear" w:color="auto" w:fill="FFFFFF"/>
              </w:rPr>
            </w:pPr>
            <w:r w:rsidRPr="009F0CE4">
              <w:rPr>
                <w:sz w:val="22"/>
                <w:szCs w:val="22"/>
              </w:rPr>
              <w:t>Создание сборника кроссвордов по произведениям любимых писателей.</w:t>
            </w:r>
          </w:p>
        </w:tc>
      </w:tr>
      <w:tr w:rsidR="006D357F" w:rsidRPr="00CD72A2">
        <w:tc>
          <w:tcPr>
            <w:tcW w:w="0" w:type="auto"/>
            <w:vMerge/>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z w:val="22"/>
                <w:szCs w:val="22"/>
              </w:rPr>
            </w:pPr>
            <w:r w:rsidRPr="009F0CE4">
              <w:rPr>
                <w:rFonts w:ascii="Times New Roman" w:hAnsi="Times New Roman"/>
                <w:sz w:val="22"/>
                <w:szCs w:val="22"/>
              </w:rPr>
              <w:t>Моя Родина</w:t>
            </w:r>
          </w:p>
        </w:tc>
        <w:tc>
          <w:tcPr>
            <w:tcW w:w="5640" w:type="dxa"/>
          </w:tcPr>
          <w:p w:rsidR="006D357F" w:rsidRPr="009F0CE4" w:rsidRDefault="006D357F" w:rsidP="00CD72A2">
            <w:pPr>
              <w:pStyle w:val="aff3"/>
              <w:shd w:val="clear" w:color="auto" w:fill="FFFFFF"/>
              <w:spacing w:before="0" w:beforeAutospacing="0" w:after="0"/>
              <w:rPr>
                <w:szCs w:val="24"/>
              </w:rPr>
            </w:pPr>
            <w:r w:rsidRPr="009F0CE4">
              <w:rPr>
                <w:sz w:val="22"/>
                <w:szCs w:val="22"/>
              </w:rPr>
              <w:t>Читательская конференция. Темы выступлений:</w:t>
            </w:r>
          </w:p>
          <w:p w:rsidR="006D357F" w:rsidRPr="009F0CE4" w:rsidRDefault="006D357F" w:rsidP="00CD72A2">
            <w:pPr>
              <w:pStyle w:val="aff3"/>
              <w:shd w:val="clear" w:color="auto" w:fill="FFFFFF"/>
              <w:spacing w:before="0" w:beforeAutospacing="0" w:after="0"/>
              <w:rPr>
                <w:szCs w:val="24"/>
              </w:rPr>
            </w:pPr>
            <w:r w:rsidRPr="009F0CE4">
              <w:rPr>
                <w:sz w:val="22"/>
                <w:szCs w:val="22"/>
              </w:rPr>
              <w:t>- Образ Родины в картинах художников</w:t>
            </w:r>
          </w:p>
          <w:p w:rsidR="006D357F" w:rsidRPr="009F0CE4" w:rsidRDefault="006D357F" w:rsidP="00CD72A2">
            <w:pPr>
              <w:pStyle w:val="aff3"/>
              <w:shd w:val="clear" w:color="auto" w:fill="FFFFFF"/>
              <w:spacing w:before="0" w:beforeAutospacing="0" w:after="0"/>
              <w:rPr>
                <w:szCs w:val="24"/>
              </w:rPr>
            </w:pPr>
            <w:r w:rsidRPr="009F0CE4">
              <w:rPr>
                <w:sz w:val="22"/>
                <w:szCs w:val="22"/>
              </w:rPr>
              <w:t>- Образ Родины в произведениях прозаиков и поэтов</w:t>
            </w:r>
          </w:p>
          <w:p w:rsidR="006D357F" w:rsidRPr="009F0CE4" w:rsidRDefault="006D357F" w:rsidP="00CD72A2">
            <w:pPr>
              <w:pStyle w:val="aff3"/>
              <w:shd w:val="clear" w:color="auto" w:fill="FFFFFF"/>
              <w:spacing w:before="0" w:beforeAutospacing="0" w:after="0"/>
              <w:rPr>
                <w:szCs w:val="24"/>
              </w:rPr>
            </w:pPr>
            <w:r w:rsidRPr="009F0CE4">
              <w:rPr>
                <w:sz w:val="22"/>
                <w:szCs w:val="22"/>
              </w:rPr>
              <w:t>- Образ Родины в произведениях композиторов</w:t>
            </w:r>
          </w:p>
        </w:tc>
      </w:tr>
      <w:tr w:rsidR="006D357F" w:rsidRPr="00CD72A2">
        <w:tc>
          <w:tcPr>
            <w:tcW w:w="0" w:type="auto"/>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9F0CE4">
              <w:rPr>
                <w:rFonts w:ascii="Times New Roman" w:hAnsi="Times New Roman"/>
                <w:spacing w:val="0"/>
                <w:sz w:val="22"/>
                <w:szCs w:val="22"/>
                <w:shd w:val="clear" w:color="auto" w:fill="FFFFFF"/>
              </w:rPr>
              <w:t>Окружающий мир</w:t>
            </w: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z w:val="22"/>
                <w:szCs w:val="22"/>
              </w:rPr>
            </w:pPr>
            <w:r w:rsidRPr="009F0CE4">
              <w:rPr>
                <w:rFonts w:ascii="Times New Roman" w:hAnsi="Times New Roman"/>
                <w:sz w:val="22"/>
                <w:szCs w:val="22"/>
              </w:rPr>
              <w:t>Сезонные  явления  природы </w:t>
            </w:r>
          </w:p>
        </w:tc>
        <w:tc>
          <w:tcPr>
            <w:tcW w:w="5640" w:type="dxa"/>
          </w:tcPr>
          <w:p w:rsidR="006D357F" w:rsidRPr="00CD72A2" w:rsidRDefault="006D357F" w:rsidP="00CD72A2">
            <w:pPr>
              <w:shd w:val="clear" w:color="auto" w:fill="FFFFFF"/>
              <w:ind w:left="-42"/>
            </w:pPr>
            <w:r w:rsidRPr="00CD72A2">
              <w:rPr>
                <w:sz w:val="22"/>
                <w:szCs w:val="22"/>
              </w:rPr>
              <w:t>Солнце, Луна и звездное небо в различные сезоны года </w:t>
            </w:r>
          </w:p>
          <w:p w:rsidR="006D357F" w:rsidRPr="00CD72A2" w:rsidRDefault="006D357F" w:rsidP="00CD72A2">
            <w:pPr>
              <w:shd w:val="clear" w:color="auto" w:fill="FFFFFF"/>
              <w:ind w:left="-42"/>
            </w:pPr>
            <w:r w:rsidRPr="00CD72A2">
              <w:rPr>
                <w:sz w:val="22"/>
                <w:szCs w:val="22"/>
              </w:rPr>
              <w:t>Погода своего региона </w:t>
            </w:r>
          </w:p>
          <w:p w:rsidR="006D357F" w:rsidRPr="00CD72A2" w:rsidRDefault="006D357F" w:rsidP="00CD72A2">
            <w:pPr>
              <w:shd w:val="clear" w:color="auto" w:fill="FFFFFF"/>
              <w:ind w:left="-42"/>
            </w:pPr>
            <w:r w:rsidRPr="00CD72A2">
              <w:rPr>
                <w:sz w:val="22"/>
                <w:szCs w:val="22"/>
              </w:rPr>
              <w:t>Минералы и горные породы своей местности </w:t>
            </w:r>
          </w:p>
          <w:p w:rsidR="006D357F" w:rsidRPr="00CD72A2" w:rsidRDefault="006D357F" w:rsidP="00CD72A2">
            <w:pPr>
              <w:shd w:val="clear" w:color="auto" w:fill="FFFFFF"/>
              <w:ind w:left="-42"/>
            </w:pPr>
            <w:r w:rsidRPr="00CD72A2">
              <w:rPr>
                <w:sz w:val="22"/>
                <w:szCs w:val="22"/>
              </w:rPr>
              <w:t>Почвы своей местности </w:t>
            </w:r>
          </w:p>
          <w:p w:rsidR="006D357F" w:rsidRPr="00CD72A2" w:rsidRDefault="006D357F" w:rsidP="00CD72A2">
            <w:pPr>
              <w:shd w:val="clear" w:color="auto" w:fill="FFFFFF"/>
              <w:ind w:left="-42"/>
            </w:pPr>
            <w:r w:rsidRPr="00CD72A2">
              <w:rPr>
                <w:sz w:val="22"/>
                <w:szCs w:val="22"/>
              </w:rPr>
              <w:t>Дикорастущие растения своего региона </w:t>
            </w:r>
          </w:p>
          <w:p w:rsidR="006D357F" w:rsidRPr="00CD72A2" w:rsidRDefault="006D357F" w:rsidP="00CD72A2">
            <w:pPr>
              <w:shd w:val="clear" w:color="auto" w:fill="FFFFFF"/>
              <w:ind w:left="-42"/>
            </w:pPr>
            <w:r w:rsidRPr="00CD72A2">
              <w:rPr>
                <w:sz w:val="22"/>
                <w:szCs w:val="22"/>
              </w:rPr>
              <w:t>Культурные растения своего региона </w:t>
            </w:r>
          </w:p>
          <w:p w:rsidR="006D357F" w:rsidRPr="00CD72A2" w:rsidRDefault="006D357F" w:rsidP="00CD72A2">
            <w:pPr>
              <w:shd w:val="clear" w:color="auto" w:fill="FFFFFF"/>
              <w:ind w:left="-42"/>
            </w:pPr>
            <w:r w:rsidRPr="00CD72A2">
              <w:rPr>
                <w:sz w:val="22"/>
                <w:szCs w:val="22"/>
              </w:rPr>
              <w:t>Местные виды насекомых</w:t>
            </w:r>
          </w:p>
          <w:p w:rsidR="006D357F" w:rsidRPr="00CD72A2" w:rsidRDefault="006D357F" w:rsidP="00CD72A2">
            <w:pPr>
              <w:shd w:val="clear" w:color="auto" w:fill="FFFFFF"/>
              <w:ind w:left="-42"/>
            </w:pPr>
            <w:r w:rsidRPr="00CD72A2">
              <w:rPr>
                <w:sz w:val="22"/>
                <w:szCs w:val="22"/>
              </w:rPr>
              <w:t>Местные виды птиц</w:t>
            </w:r>
          </w:p>
          <w:p w:rsidR="006D357F" w:rsidRPr="00CD72A2" w:rsidRDefault="006D357F" w:rsidP="00CD72A2">
            <w:pPr>
              <w:shd w:val="clear" w:color="auto" w:fill="FFFFFF"/>
              <w:ind w:left="-42"/>
            </w:pPr>
            <w:r w:rsidRPr="00CD72A2">
              <w:rPr>
                <w:sz w:val="22"/>
                <w:szCs w:val="22"/>
              </w:rPr>
              <w:t>Домашние животные вокруг нас </w:t>
            </w:r>
          </w:p>
          <w:p w:rsidR="006D357F" w:rsidRDefault="006D357F" w:rsidP="00CD72A2">
            <w:pPr>
              <w:shd w:val="clear" w:color="auto" w:fill="FFFFFF"/>
              <w:ind w:left="-42"/>
            </w:pPr>
            <w:r w:rsidRPr="00CD72A2">
              <w:rPr>
                <w:sz w:val="22"/>
                <w:szCs w:val="22"/>
              </w:rPr>
              <w:t xml:space="preserve">Поведение домашних животных </w:t>
            </w:r>
          </w:p>
          <w:p w:rsidR="006D357F" w:rsidRPr="00CD72A2" w:rsidRDefault="006D357F" w:rsidP="00CD72A2">
            <w:pPr>
              <w:shd w:val="clear" w:color="auto" w:fill="FFFFFF"/>
              <w:ind w:left="-42"/>
            </w:pPr>
            <w:r w:rsidRPr="00CD72A2">
              <w:rPr>
                <w:sz w:val="22"/>
                <w:szCs w:val="22"/>
              </w:rPr>
              <w:t>Экологические связи в природе</w:t>
            </w:r>
          </w:p>
        </w:tc>
      </w:tr>
      <w:tr w:rsidR="006D357F" w:rsidRPr="00CD72A2">
        <w:tc>
          <w:tcPr>
            <w:tcW w:w="0" w:type="auto"/>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z w:val="22"/>
                <w:szCs w:val="22"/>
              </w:rPr>
            </w:pPr>
            <w:r w:rsidRPr="009F0CE4">
              <w:rPr>
                <w:rFonts w:ascii="Times New Roman" w:hAnsi="Times New Roman"/>
                <w:sz w:val="22"/>
                <w:szCs w:val="22"/>
                <w:shd w:val="clear" w:color="auto" w:fill="FFFFFF"/>
              </w:rPr>
              <w:t>Организм  человека</w:t>
            </w:r>
          </w:p>
        </w:tc>
        <w:tc>
          <w:tcPr>
            <w:tcW w:w="5640" w:type="dxa"/>
          </w:tcPr>
          <w:p w:rsidR="006D357F" w:rsidRPr="00CD72A2" w:rsidRDefault="006D357F" w:rsidP="00CD72A2">
            <w:pPr>
              <w:shd w:val="clear" w:color="auto" w:fill="FFFFFF"/>
              <w:jc w:val="both"/>
            </w:pPr>
            <w:r w:rsidRPr="00CD72A2">
              <w:rPr>
                <w:sz w:val="22"/>
                <w:szCs w:val="22"/>
              </w:rPr>
              <w:t>Изменение частоты пульса в течение суток </w:t>
            </w:r>
          </w:p>
          <w:p w:rsidR="006D357F" w:rsidRPr="00CD72A2" w:rsidRDefault="006D357F" w:rsidP="00CD72A2">
            <w:pPr>
              <w:shd w:val="clear" w:color="auto" w:fill="FFFFFF"/>
              <w:jc w:val="both"/>
            </w:pPr>
            <w:r w:rsidRPr="00CD72A2">
              <w:rPr>
                <w:sz w:val="22"/>
                <w:szCs w:val="22"/>
              </w:rPr>
              <w:t>Изменение температуры тела в течение дня </w:t>
            </w:r>
          </w:p>
          <w:p w:rsidR="006D357F" w:rsidRPr="00CD72A2" w:rsidRDefault="006D357F" w:rsidP="00CD72A2">
            <w:pPr>
              <w:shd w:val="clear" w:color="auto" w:fill="FFFFFF"/>
              <w:jc w:val="both"/>
            </w:pPr>
            <w:r w:rsidRPr="00CD72A2">
              <w:rPr>
                <w:sz w:val="22"/>
                <w:szCs w:val="22"/>
              </w:rPr>
              <w:t>Режим дня младшего школьника</w:t>
            </w:r>
          </w:p>
          <w:p w:rsidR="006D357F" w:rsidRPr="00CD72A2" w:rsidRDefault="006D357F" w:rsidP="00CD72A2">
            <w:pPr>
              <w:shd w:val="clear" w:color="auto" w:fill="FFFFFF"/>
              <w:jc w:val="both"/>
            </w:pPr>
            <w:r w:rsidRPr="00CD72A2">
              <w:rPr>
                <w:sz w:val="22"/>
                <w:szCs w:val="22"/>
              </w:rPr>
              <w:t>Рациональное питание младшего школьника </w:t>
            </w:r>
          </w:p>
        </w:tc>
      </w:tr>
      <w:tr w:rsidR="006D357F" w:rsidRPr="00CD72A2">
        <w:tc>
          <w:tcPr>
            <w:tcW w:w="0" w:type="auto"/>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z w:val="22"/>
                <w:szCs w:val="22"/>
              </w:rPr>
            </w:pPr>
            <w:r w:rsidRPr="009F0CE4">
              <w:rPr>
                <w:rFonts w:ascii="Times New Roman" w:hAnsi="Times New Roman"/>
                <w:sz w:val="22"/>
                <w:szCs w:val="22"/>
                <w:shd w:val="clear" w:color="auto" w:fill="FFFFFF"/>
              </w:rPr>
              <w:t>Семейная культура</w:t>
            </w:r>
          </w:p>
        </w:tc>
        <w:tc>
          <w:tcPr>
            <w:tcW w:w="5640" w:type="dxa"/>
          </w:tcPr>
          <w:p w:rsidR="006D357F" w:rsidRPr="00CD72A2" w:rsidRDefault="006D357F" w:rsidP="00CD72A2">
            <w:pPr>
              <w:shd w:val="clear" w:color="auto" w:fill="FFFFFF"/>
              <w:jc w:val="both"/>
            </w:pPr>
            <w:r w:rsidRPr="00CD72A2">
              <w:rPr>
                <w:sz w:val="22"/>
                <w:szCs w:val="22"/>
              </w:rPr>
              <w:t>Моя родословная </w:t>
            </w:r>
          </w:p>
          <w:p w:rsidR="006D357F" w:rsidRPr="00CD72A2" w:rsidRDefault="006D357F" w:rsidP="00CD72A2">
            <w:pPr>
              <w:shd w:val="clear" w:color="auto" w:fill="FFFFFF"/>
              <w:jc w:val="both"/>
            </w:pPr>
            <w:r w:rsidRPr="00CD72A2">
              <w:rPr>
                <w:sz w:val="22"/>
                <w:szCs w:val="22"/>
              </w:rPr>
              <w:t>Наш семейный альбом </w:t>
            </w:r>
          </w:p>
          <w:p w:rsidR="006D357F" w:rsidRPr="00CD72A2" w:rsidRDefault="006D357F" w:rsidP="00CD72A2">
            <w:pPr>
              <w:shd w:val="clear" w:color="auto" w:fill="FFFFFF"/>
              <w:jc w:val="both"/>
            </w:pPr>
            <w:r w:rsidRPr="00CD72A2">
              <w:rPr>
                <w:sz w:val="22"/>
                <w:szCs w:val="22"/>
              </w:rPr>
              <w:t>Рецепты домашней кухни </w:t>
            </w:r>
          </w:p>
        </w:tc>
      </w:tr>
      <w:tr w:rsidR="006D357F" w:rsidRPr="00CD72A2">
        <w:tc>
          <w:tcPr>
            <w:tcW w:w="0" w:type="auto"/>
          </w:tcPr>
          <w:p w:rsidR="006D357F" w:rsidRPr="009F0CE4" w:rsidRDefault="006D357F" w:rsidP="00CD72A2">
            <w:pPr>
              <w:pStyle w:val="82"/>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2384" w:type="dxa"/>
          </w:tcPr>
          <w:p w:rsidR="006D357F" w:rsidRPr="009F0CE4" w:rsidRDefault="006D357F" w:rsidP="00CD72A2">
            <w:pPr>
              <w:pStyle w:val="82"/>
              <w:shd w:val="clear" w:color="auto" w:fill="auto"/>
              <w:tabs>
                <w:tab w:val="left" w:pos="709"/>
                <w:tab w:val="left" w:pos="9355"/>
              </w:tabs>
              <w:spacing w:before="0" w:after="0" w:line="240" w:lineRule="auto"/>
              <w:ind w:firstLine="0"/>
              <w:rPr>
                <w:rFonts w:ascii="Times New Roman" w:hAnsi="Times New Roman"/>
                <w:sz w:val="22"/>
                <w:szCs w:val="22"/>
              </w:rPr>
            </w:pPr>
            <w:r w:rsidRPr="009F0CE4">
              <w:rPr>
                <w:rFonts w:ascii="Times New Roman" w:hAnsi="Times New Roman"/>
                <w:sz w:val="22"/>
                <w:szCs w:val="22"/>
                <w:shd w:val="clear" w:color="auto" w:fill="FFFFFF"/>
              </w:rPr>
              <w:t>Человек  и  природа</w:t>
            </w:r>
          </w:p>
        </w:tc>
        <w:tc>
          <w:tcPr>
            <w:tcW w:w="5640" w:type="dxa"/>
          </w:tcPr>
          <w:p w:rsidR="006D357F" w:rsidRPr="00CD72A2" w:rsidRDefault="006D357F" w:rsidP="00CD72A2">
            <w:r w:rsidRPr="00CD72A2">
              <w:rPr>
                <w:sz w:val="22"/>
                <w:szCs w:val="22"/>
              </w:rPr>
              <w:t xml:space="preserve">Осенние работы и праздники в традиции народов моего </w:t>
            </w:r>
            <w:r w:rsidRPr="00CD72A2">
              <w:rPr>
                <w:sz w:val="22"/>
                <w:szCs w:val="22"/>
              </w:rPr>
              <w:lastRenderedPageBreak/>
              <w:t>края.</w:t>
            </w:r>
          </w:p>
          <w:p w:rsidR="006D357F" w:rsidRPr="00CD72A2" w:rsidRDefault="006D357F" w:rsidP="00CD72A2">
            <w:pPr>
              <w:shd w:val="clear" w:color="auto" w:fill="FFFFFF"/>
              <w:jc w:val="both"/>
            </w:pPr>
            <w:r w:rsidRPr="00CD72A2">
              <w:rPr>
                <w:sz w:val="22"/>
                <w:szCs w:val="22"/>
              </w:rPr>
              <w:t>Зимние работы и праздники в традиции народов моего края.</w:t>
            </w:r>
          </w:p>
          <w:p w:rsidR="006D357F" w:rsidRPr="00CD72A2" w:rsidRDefault="006D357F" w:rsidP="00CD72A2">
            <w:pPr>
              <w:shd w:val="clear" w:color="auto" w:fill="FFFFFF"/>
              <w:jc w:val="both"/>
            </w:pPr>
            <w:r w:rsidRPr="00CD72A2">
              <w:rPr>
                <w:sz w:val="22"/>
                <w:szCs w:val="22"/>
              </w:rPr>
              <w:t>Природные материалы моего края и местные художественные промыслы.</w:t>
            </w:r>
          </w:p>
          <w:p w:rsidR="006D357F" w:rsidRPr="00CD72A2" w:rsidRDefault="006D357F" w:rsidP="00CD72A2">
            <w:pPr>
              <w:jc w:val="both"/>
            </w:pPr>
            <w:r w:rsidRPr="00CD72A2">
              <w:rPr>
                <w:sz w:val="22"/>
                <w:szCs w:val="22"/>
              </w:rPr>
              <w:t xml:space="preserve">Образы природы в традиционном зодчестве и прикладном искусстве народов моего края.      </w:t>
            </w:r>
          </w:p>
          <w:p w:rsidR="006D357F" w:rsidRPr="00CD72A2" w:rsidRDefault="006D357F" w:rsidP="00CD72A2">
            <w:pPr>
              <w:jc w:val="both"/>
            </w:pPr>
            <w:r w:rsidRPr="00CD72A2">
              <w:rPr>
                <w:sz w:val="22"/>
                <w:szCs w:val="22"/>
              </w:rPr>
              <w:t>Осенние работы и праздники в традиции народов моего края.</w:t>
            </w:r>
          </w:p>
        </w:tc>
      </w:tr>
    </w:tbl>
    <w:p w:rsidR="006D357F" w:rsidRPr="00CD72A2" w:rsidRDefault="006D357F" w:rsidP="00CD72A2">
      <w:pPr>
        <w:pStyle w:val="82"/>
        <w:shd w:val="clear" w:color="auto" w:fill="auto"/>
        <w:tabs>
          <w:tab w:val="left" w:pos="709"/>
          <w:tab w:val="left" w:pos="9355"/>
        </w:tabs>
        <w:spacing w:before="0" w:after="0" w:line="240" w:lineRule="auto"/>
        <w:ind w:firstLine="0"/>
        <w:rPr>
          <w:rFonts w:ascii="Times New Roman" w:hAnsi="Times New Roman"/>
          <w:b/>
          <w:bCs/>
          <w:spacing w:val="0"/>
          <w:sz w:val="22"/>
          <w:szCs w:val="22"/>
        </w:rPr>
      </w:pPr>
      <w:r w:rsidRPr="00CD72A2">
        <w:rPr>
          <w:rFonts w:ascii="Times New Roman" w:hAnsi="Times New Roman"/>
          <w:b/>
          <w:bCs/>
          <w:spacing w:val="0"/>
          <w:sz w:val="22"/>
          <w:szCs w:val="22"/>
        </w:rPr>
        <w:lastRenderedPageBreak/>
        <w:t>Планируемые метапредметные результаты учебно-исследовательской и проектной деятельности обучающихся</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rPr>
          <w:rFonts w:ascii="Times New Roman" w:hAnsi="Times New Roman"/>
        </w:rPr>
      </w:pPr>
      <w:r w:rsidRPr="00CD72A2">
        <w:rPr>
          <w:rFonts w:ascii="Times New Roman" w:hAnsi="Times New Roman"/>
        </w:rPr>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rPr>
          <w:rFonts w:ascii="Times New Roman" w:hAnsi="Times New Roman"/>
        </w:rPr>
      </w:pPr>
      <w:r w:rsidRPr="00CD72A2">
        <w:rPr>
          <w:rFonts w:ascii="Times New Roman" w:hAnsi="Times New Roman"/>
        </w:rPr>
        <w:t xml:space="preserve">готовность слушать и слышать собеседника, умение в корректной форме формулировать и оценивать познавательные вопросы; </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rPr>
          <w:rFonts w:ascii="Times New Roman" w:hAnsi="Times New Roman"/>
        </w:rPr>
      </w:pPr>
      <w:r w:rsidRPr="00CD72A2">
        <w:rPr>
          <w:rFonts w:ascii="Times New Roman" w:hAnsi="Times New Roman"/>
        </w:rPr>
        <w:t xml:space="preserve">проявлять самостоятельность в обучении, инициативу в использовании своих мыслительных способностей; </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rPr>
          <w:rFonts w:ascii="Times New Roman" w:hAnsi="Times New Roman"/>
        </w:rPr>
      </w:pPr>
      <w:r w:rsidRPr="00CD72A2">
        <w:rPr>
          <w:rFonts w:ascii="Times New Roman" w:hAnsi="Times New Roman"/>
        </w:rPr>
        <w:t>критически и творчески работать в сотрудничестве с другими людьми;</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rPr>
          <w:rFonts w:ascii="Times New Roman" w:hAnsi="Times New Roman"/>
        </w:rPr>
      </w:pPr>
      <w:r w:rsidRPr="00CD72A2">
        <w:rPr>
          <w:rFonts w:ascii="Times New Roman" w:hAnsi="Times New Roman"/>
        </w:rPr>
        <w:t xml:space="preserve">смело и твердо защищать свои убеждения; </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rPr>
          <w:rFonts w:ascii="Times New Roman" w:hAnsi="Times New Roman"/>
        </w:rPr>
      </w:pPr>
      <w:r w:rsidRPr="00CD72A2">
        <w:rPr>
          <w:rFonts w:ascii="Times New Roman" w:hAnsi="Times New Roman"/>
        </w:rPr>
        <w:t xml:space="preserve">оценивать и понимать собственные сильные и слабые стороны; </w:t>
      </w:r>
    </w:p>
    <w:p w:rsidR="006D357F" w:rsidRPr="00CD72A2" w:rsidRDefault="006D357F" w:rsidP="00E9247C">
      <w:pPr>
        <w:pStyle w:val="afff1"/>
        <w:numPr>
          <w:ilvl w:val="0"/>
          <w:numId w:val="41"/>
        </w:numPr>
        <w:shd w:val="clear" w:color="auto" w:fill="FFFFFF"/>
        <w:tabs>
          <w:tab w:val="left" w:pos="120"/>
        </w:tabs>
        <w:spacing w:after="0" w:line="240" w:lineRule="auto"/>
        <w:ind w:left="0" w:firstLine="0"/>
        <w:jc w:val="both"/>
        <w:rPr>
          <w:rFonts w:ascii="Times New Roman" w:hAnsi="Times New Roman"/>
        </w:rPr>
      </w:pPr>
      <w:r w:rsidRPr="00CD72A2">
        <w:rPr>
          <w:rFonts w:ascii="Times New Roman" w:hAnsi="Times New Roman"/>
        </w:rPr>
        <w:t>отвечать за свои действия и их последствия.</w:t>
      </w:r>
    </w:p>
    <w:p w:rsidR="006D357F" w:rsidRPr="00CD72A2" w:rsidRDefault="006D357F" w:rsidP="00FC4306">
      <w:pPr>
        <w:pStyle w:val="aff1"/>
        <w:spacing w:line="240" w:lineRule="auto"/>
        <w:rPr>
          <w:sz w:val="22"/>
          <w:szCs w:val="22"/>
        </w:rPr>
      </w:pPr>
      <w:bookmarkStart w:id="93" w:name="_Toc294246093"/>
      <w:bookmarkEnd w:id="89"/>
      <w:bookmarkEnd w:id="90"/>
      <w:bookmarkEnd w:id="91"/>
      <w:bookmarkEnd w:id="92"/>
      <w:r w:rsidRPr="00CD72A2">
        <w:rPr>
          <w:sz w:val="22"/>
          <w:szCs w:val="22"/>
        </w:rPr>
        <w:t>Условия, обеспечивающие развитие универсальных учебных действий у обучающихся</w:t>
      </w:r>
      <w:bookmarkEnd w:id="93"/>
    </w:p>
    <w:p w:rsidR="006D357F" w:rsidRPr="00CD72A2" w:rsidRDefault="006D357F" w:rsidP="00CD72A2">
      <w:pPr>
        <w:tabs>
          <w:tab w:val="left" w:pos="709"/>
        </w:tabs>
        <w:jc w:val="both"/>
        <w:rPr>
          <w:sz w:val="22"/>
          <w:szCs w:val="22"/>
        </w:rPr>
      </w:pPr>
      <w:r w:rsidRPr="00CD72A2">
        <w:rPr>
          <w:sz w:val="22"/>
          <w:szCs w:val="22"/>
        </w:rPr>
        <w:t>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6D357F" w:rsidRPr="00CD72A2" w:rsidRDefault="006D357F" w:rsidP="00E9247C">
      <w:pPr>
        <w:pStyle w:val="afff1"/>
        <w:numPr>
          <w:ilvl w:val="0"/>
          <w:numId w:val="42"/>
        </w:numPr>
        <w:tabs>
          <w:tab w:val="left" w:pos="0"/>
        </w:tabs>
        <w:spacing w:after="0" w:line="240" w:lineRule="auto"/>
        <w:ind w:left="238" w:hanging="238"/>
        <w:jc w:val="both"/>
        <w:rPr>
          <w:rFonts w:ascii="Times New Roman" w:hAnsi="Times New Roman"/>
        </w:rPr>
      </w:pPr>
      <w:r w:rsidRPr="00CD72A2">
        <w:rPr>
          <w:rFonts w:ascii="Times New Roman" w:hAnsi="Times New Roman"/>
        </w:rPr>
        <w:t>использовании  учебников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6D357F" w:rsidRPr="00CD72A2" w:rsidRDefault="006D357F" w:rsidP="00E9247C">
      <w:pPr>
        <w:pStyle w:val="afff1"/>
        <w:numPr>
          <w:ilvl w:val="0"/>
          <w:numId w:val="42"/>
        </w:numPr>
        <w:tabs>
          <w:tab w:val="left" w:pos="0"/>
        </w:tabs>
        <w:spacing w:after="0" w:line="240" w:lineRule="auto"/>
        <w:ind w:left="238" w:hanging="238"/>
        <w:jc w:val="both"/>
        <w:rPr>
          <w:rFonts w:ascii="Times New Roman" w:hAnsi="Times New Roman"/>
        </w:rPr>
      </w:pPr>
      <w:r w:rsidRPr="00CD72A2">
        <w:rPr>
          <w:rFonts w:ascii="Times New Roman" w:hAnsi="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6D357F" w:rsidRPr="00CD72A2" w:rsidRDefault="006D357F" w:rsidP="00E9247C">
      <w:pPr>
        <w:pStyle w:val="afff1"/>
        <w:numPr>
          <w:ilvl w:val="0"/>
          <w:numId w:val="42"/>
        </w:numPr>
        <w:tabs>
          <w:tab w:val="left" w:pos="0"/>
        </w:tabs>
        <w:spacing w:after="0" w:line="240" w:lineRule="auto"/>
        <w:ind w:left="238" w:hanging="238"/>
        <w:jc w:val="both"/>
        <w:rPr>
          <w:rFonts w:ascii="Times New Roman" w:hAnsi="Times New Roman"/>
        </w:rPr>
      </w:pPr>
      <w:r w:rsidRPr="00CD72A2">
        <w:rPr>
          <w:rFonts w:ascii="Times New Roman" w:hAnsi="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6D357F" w:rsidRPr="00CD72A2" w:rsidRDefault="006D357F" w:rsidP="00E9247C">
      <w:pPr>
        <w:pStyle w:val="afff1"/>
        <w:numPr>
          <w:ilvl w:val="0"/>
          <w:numId w:val="42"/>
        </w:numPr>
        <w:tabs>
          <w:tab w:val="left" w:pos="0"/>
        </w:tabs>
        <w:spacing w:after="0" w:line="240" w:lineRule="auto"/>
        <w:ind w:left="238" w:hanging="238"/>
        <w:jc w:val="both"/>
        <w:rPr>
          <w:rFonts w:ascii="Times New Roman" w:hAnsi="Times New Roman"/>
        </w:rPr>
      </w:pPr>
      <w:r w:rsidRPr="00CD72A2">
        <w:rPr>
          <w:rFonts w:ascii="Times New Roman" w:hAnsi="Times New Roman"/>
        </w:rPr>
        <w:t>эффективного использования средств ИКТ.</w:t>
      </w:r>
    </w:p>
    <w:p w:rsidR="006D357F" w:rsidRPr="00CD72A2" w:rsidRDefault="006D357F" w:rsidP="00FC4306">
      <w:pPr>
        <w:pStyle w:val="afff6"/>
        <w:ind w:firstLine="360"/>
        <w:rPr>
          <w:rFonts w:ascii="Times New Roman" w:hAnsi="Times New Roman"/>
        </w:rPr>
      </w:pPr>
      <w:r w:rsidRPr="00CD72A2">
        <w:rPr>
          <w:rFonts w:ascii="Times New Roman" w:hAnsi="Times New Roman"/>
          <w:b/>
          <w:bCs/>
        </w:rPr>
        <w:t xml:space="preserve">Литературное чтение. </w:t>
      </w:r>
      <w:r w:rsidRPr="00CD72A2">
        <w:rPr>
          <w:rFonts w:ascii="Times New Roman" w:hAnsi="Times New Roman"/>
        </w:rPr>
        <w:t>Работа с мультимедиа – сообщениями (включающими текст, иллюстрации, аудио – и видео – фрагменты, ссылки). Анализ содержания, языковых особенностей и структуры мультимедиа – сообщения; определение роли и места иллюстрированного ряда в тексте.</w:t>
      </w:r>
    </w:p>
    <w:p w:rsidR="006D357F" w:rsidRPr="00CD72A2" w:rsidRDefault="006D357F" w:rsidP="00FC4306">
      <w:pPr>
        <w:pStyle w:val="afff6"/>
        <w:ind w:firstLine="360"/>
        <w:rPr>
          <w:rFonts w:ascii="Times New Roman" w:hAnsi="Times New Roman"/>
        </w:rPr>
      </w:pPr>
      <w:r w:rsidRPr="00CD72A2">
        <w:rPr>
          <w:rFonts w:ascii="Times New Roman" w:hAnsi="Times New Roman"/>
        </w:rPr>
        <w:t>Конструирование небольших сообщений: текстов (рассказ, отзыв, аннотация), в том числе с добавлением  иллюстраций, видео – и  аудио- фрагментов. Оценка собственных  сообщений с точки зрения использованной информации.</w:t>
      </w:r>
    </w:p>
    <w:p w:rsidR="006D357F" w:rsidRPr="00CD72A2" w:rsidRDefault="006D357F" w:rsidP="00FC4306">
      <w:pPr>
        <w:pStyle w:val="afff6"/>
        <w:ind w:firstLine="360"/>
        <w:jc w:val="both"/>
        <w:rPr>
          <w:rFonts w:ascii="Times New Roman" w:hAnsi="Times New Roman"/>
        </w:rPr>
      </w:pPr>
      <w:r w:rsidRPr="00CD72A2">
        <w:rPr>
          <w:rFonts w:ascii="Times New Roman" w:hAnsi="Times New Roman"/>
        </w:rPr>
        <w:t xml:space="preserve">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6D357F" w:rsidRPr="00CD72A2" w:rsidRDefault="006D357F" w:rsidP="00FC4306">
      <w:pPr>
        <w:pStyle w:val="afff6"/>
        <w:ind w:firstLine="360"/>
        <w:jc w:val="both"/>
        <w:rPr>
          <w:rFonts w:ascii="Times New Roman" w:hAnsi="Times New Roman"/>
        </w:rPr>
      </w:pPr>
      <w:r w:rsidRPr="00CD72A2">
        <w:rPr>
          <w:rFonts w:ascii="Times New Roman" w:hAnsi="Times New Roman"/>
        </w:rPr>
        <w:t>Создание информационных объектов  как иллюстраций к прочитанным художественным текстам (рисунков, фотографий, видео – сюжетов.</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b/>
          <w:bCs/>
        </w:rPr>
        <w:t xml:space="preserve">Иностранный язык. </w:t>
      </w:r>
      <w:r w:rsidRPr="00CD72A2">
        <w:rPr>
          <w:rFonts w:ascii="Times New Roman" w:hAnsi="Times New Roman"/>
        </w:rPr>
        <w:t>Подготовка плана и тезисов сообщения выступление с сообщением.</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самокоррекции, устное выступление в сопровождении аудио – 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D357F" w:rsidRDefault="006D357F" w:rsidP="00CD72A2">
      <w:pPr>
        <w:pStyle w:val="afff6"/>
        <w:ind w:firstLine="720"/>
        <w:jc w:val="both"/>
        <w:rPr>
          <w:rFonts w:ascii="Times New Roman" w:hAnsi="Times New Roman"/>
        </w:rPr>
      </w:pPr>
      <w:r w:rsidRPr="00CD72A2">
        <w:rPr>
          <w:rFonts w:ascii="Times New Roman" w:hAnsi="Times New Roman"/>
          <w:b/>
          <w:bCs/>
        </w:rPr>
        <w:t xml:space="preserve">Математика.  </w:t>
      </w:r>
      <w:r w:rsidRPr="00CD72A2">
        <w:rPr>
          <w:rFonts w:ascii="Times New Roman" w:hAnsi="Times New Roman"/>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w:t>
      </w:r>
      <w:r w:rsidRPr="00CD72A2">
        <w:rPr>
          <w:rFonts w:ascii="Times New Roman" w:hAnsi="Times New Roman"/>
        </w:rPr>
        <w:lastRenderedPageBreak/>
        <w:t xml:space="preserve">компьютере), объяснение, сравнение и обобщение информации. Выбор оснований для образования и выделения совокупностей. </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b/>
          <w:bCs/>
        </w:rPr>
        <w:t xml:space="preserve">Окружающий мир. </w:t>
      </w:r>
      <w:r w:rsidRPr="00CD72A2">
        <w:rPr>
          <w:rFonts w:ascii="Times New Roman" w:hAnsi="Times New Roman"/>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b/>
          <w:bCs/>
        </w:rPr>
        <w:t xml:space="preserve">Технология. </w:t>
      </w:r>
      <w:r w:rsidRPr="00CD72A2">
        <w:rPr>
          <w:rFonts w:ascii="Times New Roman" w:hAnsi="Times New Roman"/>
        </w:rPr>
        <w:t>Формирование первоначальных элементов ИКТ – квалификации (важной части формирования ИКТ – 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видео – 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6D357F" w:rsidRPr="00CD72A2" w:rsidRDefault="006D357F" w:rsidP="00CD72A2">
      <w:pPr>
        <w:pStyle w:val="afff6"/>
        <w:ind w:firstLine="720"/>
        <w:jc w:val="both"/>
        <w:rPr>
          <w:rFonts w:ascii="Times New Roman" w:hAnsi="Times New Roman"/>
        </w:rPr>
      </w:pPr>
      <w:r w:rsidRPr="00CD72A2">
        <w:rPr>
          <w:rFonts w:ascii="Times New Roman" w:hAnsi="Times New Roman"/>
          <w:b/>
          <w:bCs/>
        </w:rPr>
        <w:t xml:space="preserve">Искусство. Основы религиозных культур и светской этики. </w:t>
      </w:r>
      <w:r w:rsidRPr="00CD72A2">
        <w:rPr>
          <w:rFonts w:ascii="Times New Roman" w:hAnsi="Times New Roman"/>
        </w:rPr>
        <w:t xml:space="preserve">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 – шоу. </w:t>
      </w:r>
      <w:bookmarkStart w:id="94" w:name="_Toc294246094"/>
    </w:p>
    <w:bookmarkEnd w:id="94"/>
    <w:p w:rsidR="006D357F" w:rsidRDefault="006D357F" w:rsidP="00CD72A2">
      <w:pPr>
        <w:pStyle w:val="a5"/>
        <w:spacing w:line="240" w:lineRule="auto"/>
        <w:ind w:firstLine="709"/>
        <w:rPr>
          <w:rFonts w:ascii="Times New Roman" w:hAnsi="Times New Roman"/>
          <w:color w:val="auto"/>
          <w:sz w:val="22"/>
          <w:szCs w:val="22"/>
        </w:rPr>
      </w:pPr>
      <w:r w:rsidRPr="00E747A7">
        <w:rPr>
          <w:rFonts w:ascii="Times New Roman" w:hAnsi="Times New Roman"/>
          <w:b/>
          <w:iCs/>
          <w:color w:val="auto"/>
          <w:sz w:val="22"/>
          <w:szCs w:val="22"/>
        </w:rPr>
        <w:t xml:space="preserve">Психологическая готовность </w:t>
      </w:r>
      <w:r w:rsidRPr="00E747A7">
        <w:rPr>
          <w:rFonts w:ascii="Times New Roman" w:hAnsi="Times New Roman"/>
          <w:b/>
          <w:color w:val="auto"/>
          <w:sz w:val="22"/>
          <w:szCs w:val="22"/>
        </w:rPr>
        <w:t>к школе</w:t>
      </w:r>
      <w:r w:rsidRPr="00CD72A2">
        <w:rPr>
          <w:rFonts w:ascii="Times New Roman" w:hAnsi="Times New Roman"/>
          <w:color w:val="auto"/>
          <w:sz w:val="22"/>
          <w:szCs w:val="22"/>
        </w:rPr>
        <w:t xml:space="preserve">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w:t>
      </w:r>
    </w:p>
    <w:p w:rsidR="006D357F" w:rsidRPr="00CD72A2" w:rsidRDefault="006D357F" w:rsidP="00CD72A2">
      <w:pPr>
        <w:pStyle w:val="a5"/>
        <w:spacing w:line="240" w:lineRule="auto"/>
        <w:ind w:firstLine="709"/>
        <w:rPr>
          <w:rFonts w:ascii="Times New Roman" w:hAnsi="Times New Roman"/>
          <w:color w:val="auto"/>
          <w:sz w:val="22"/>
          <w:szCs w:val="22"/>
        </w:rPr>
      </w:pPr>
      <w:r w:rsidRPr="00CD72A2">
        <w:rPr>
          <w:rFonts w:ascii="Times New Roman" w:hAnsi="Times New Roman"/>
          <w:color w:val="auto"/>
          <w:spacing w:val="2"/>
          <w:sz w:val="22"/>
          <w:szCs w:val="22"/>
        </w:rPr>
        <w:t>Личностная готовность включает мотивационную готов</w:t>
      </w:r>
      <w:r w:rsidRPr="00CD72A2">
        <w:rPr>
          <w:rFonts w:ascii="Times New Roman" w:hAnsi="Times New Roman"/>
          <w:color w:val="auto"/>
          <w:spacing w:val="-4"/>
          <w:sz w:val="22"/>
          <w:szCs w:val="22"/>
        </w:rPr>
        <w:t xml:space="preserve">ность, коммуникативную готовность, </w:t>
      </w:r>
      <w:r w:rsidRPr="00CD72A2">
        <w:rPr>
          <w:rFonts w:ascii="Times New Roman" w:hAnsi="Times New Roman"/>
          <w:color w:val="auto"/>
          <w:sz w:val="22"/>
          <w:szCs w:val="22"/>
        </w:rPr>
        <w:t>эмоциональную зрелость. Мотиваци</w:t>
      </w:r>
      <w:r w:rsidRPr="00CD72A2">
        <w:rPr>
          <w:rFonts w:ascii="Times New Roman" w:hAnsi="Times New Roman"/>
          <w:color w:val="auto"/>
          <w:spacing w:val="-2"/>
          <w:sz w:val="22"/>
          <w:szCs w:val="22"/>
        </w:rPr>
        <w:t xml:space="preserve">онная готовность предполагает сформированность социальных </w:t>
      </w:r>
      <w:r w:rsidRPr="00CD72A2">
        <w:rPr>
          <w:rFonts w:ascii="Times New Roman" w:hAnsi="Times New Roman"/>
          <w:color w:val="auto"/>
          <w:sz w:val="22"/>
          <w:szCs w:val="22"/>
        </w:rPr>
        <w:t>мотивов (стремление к социально значимому статусу, потреб</w:t>
      </w:r>
      <w:r w:rsidRPr="00CD72A2">
        <w:rPr>
          <w:rFonts w:ascii="Times New Roman" w:hAnsi="Times New Roman"/>
          <w:color w:val="auto"/>
          <w:spacing w:val="2"/>
          <w:sz w:val="22"/>
          <w:szCs w:val="22"/>
        </w:rPr>
        <w:t>ность в социальном признании, мотив социального долга), учебных и познавательных мотивов. Предпосылками воз</w:t>
      </w:r>
      <w:r w:rsidRPr="00CD72A2">
        <w:rPr>
          <w:rFonts w:ascii="Times New Roman" w:hAnsi="Times New Roman"/>
          <w:color w:val="auto"/>
          <w:sz w:val="22"/>
          <w:szCs w:val="22"/>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D357F" w:rsidRPr="00CD72A2" w:rsidRDefault="006D357F" w:rsidP="00CD72A2">
      <w:pPr>
        <w:pStyle w:val="a5"/>
        <w:spacing w:line="240" w:lineRule="auto"/>
        <w:ind w:firstLine="709"/>
        <w:rPr>
          <w:rFonts w:ascii="Times New Roman" w:hAnsi="Times New Roman"/>
          <w:color w:val="auto"/>
          <w:spacing w:val="-2"/>
          <w:sz w:val="22"/>
          <w:szCs w:val="22"/>
        </w:rPr>
      </w:pPr>
      <w:r w:rsidRPr="00CD72A2">
        <w:rPr>
          <w:rFonts w:ascii="Times New Roman" w:hAnsi="Times New Roman"/>
          <w:color w:val="auto"/>
          <w:spacing w:val="2"/>
          <w:sz w:val="22"/>
          <w:szCs w:val="22"/>
        </w:rPr>
        <w:t xml:space="preserve">Мотивационная готовность характеризуется первичным </w:t>
      </w:r>
      <w:r w:rsidRPr="00CD72A2">
        <w:rPr>
          <w:rFonts w:ascii="Times New Roman" w:hAnsi="Times New Roman"/>
          <w:color w:val="auto"/>
          <w:sz w:val="22"/>
          <w:szCs w:val="22"/>
        </w:rPr>
        <w:t>соподчинением мотивов с доминированием учебно­познава</w:t>
      </w:r>
      <w:r w:rsidRPr="00CD72A2">
        <w:rPr>
          <w:rFonts w:ascii="Times New Roman" w:hAnsi="Times New Roman"/>
          <w:color w:val="auto"/>
          <w:spacing w:val="2"/>
          <w:sz w:val="22"/>
          <w:szCs w:val="22"/>
        </w:rPr>
        <w:t xml:space="preserve">тельных мотивов. Коммуникативная готовность выступает </w:t>
      </w:r>
      <w:r w:rsidRPr="00CD72A2">
        <w:rPr>
          <w:rFonts w:ascii="Times New Roman" w:hAnsi="Times New Roman"/>
          <w:color w:val="auto"/>
          <w:sz w:val="22"/>
          <w:szCs w:val="22"/>
        </w:rPr>
        <w:t>как готовность ребёнка к произвольному общению с учителем и сверстниками в контексте поставленной учебной зада</w:t>
      </w:r>
      <w:r w:rsidRPr="00CD72A2">
        <w:rPr>
          <w:rFonts w:ascii="Times New Roman" w:hAnsi="Times New Roman"/>
          <w:color w:val="auto"/>
          <w:spacing w:val="2"/>
          <w:sz w:val="22"/>
          <w:szCs w:val="22"/>
        </w:rPr>
        <w:t xml:space="preserve">чи и учебного содержания. Коммуникативная готовность </w:t>
      </w:r>
      <w:r w:rsidRPr="00CD72A2">
        <w:rPr>
          <w:rFonts w:ascii="Times New Roman" w:hAnsi="Times New Roman"/>
          <w:color w:val="auto"/>
          <w:sz w:val="22"/>
          <w:szCs w:val="22"/>
        </w:rPr>
        <w:t xml:space="preserve">создаёт возможности для продуктивного сотрудничества ребёнка с учителем и трансляции культурного опыта в процессе обучения. </w:t>
      </w:r>
      <w:r w:rsidRPr="00CD72A2">
        <w:rPr>
          <w:rFonts w:ascii="Times New Roman" w:hAnsi="Times New Roman"/>
          <w:color w:val="auto"/>
          <w:spacing w:val="-2"/>
          <w:sz w:val="22"/>
          <w:szCs w:val="22"/>
        </w:rPr>
        <w:t xml:space="preserve">Умственную зрелость составляет интеллектуальная, речевая </w:t>
      </w:r>
      <w:r w:rsidRPr="00CD72A2">
        <w:rPr>
          <w:rFonts w:ascii="Times New Roman" w:hAnsi="Times New Roman"/>
          <w:color w:val="auto"/>
          <w:spacing w:val="2"/>
          <w:sz w:val="22"/>
          <w:szCs w:val="22"/>
        </w:rPr>
        <w:t>готовность и сформированность восприятия, памяти, вни</w:t>
      </w:r>
      <w:r w:rsidRPr="00CD72A2">
        <w:rPr>
          <w:rFonts w:ascii="Times New Roman" w:hAnsi="Times New Roman"/>
          <w:color w:val="auto"/>
          <w:sz w:val="22"/>
          <w:szCs w:val="22"/>
        </w:rPr>
        <w:t xml:space="preserve">мания, воображения. </w:t>
      </w:r>
      <w:r w:rsidRPr="00CD72A2">
        <w:rPr>
          <w:rFonts w:ascii="Times New Roman" w:hAnsi="Times New Roman"/>
          <w:color w:val="auto"/>
          <w:spacing w:val="2"/>
          <w:sz w:val="22"/>
          <w:szCs w:val="22"/>
        </w:rPr>
        <w:t xml:space="preserve">Речевая готовность предполагает </w:t>
      </w:r>
      <w:r w:rsidRPr="00CD72A2">
        <w:rPr>
          <w:rFonts w:ascii="Times New Roman" w:hAnsi="Times New Roman"/>
          <w:color w:val="auto"/>
          <w:sz w:val="22"/>
          <w:szCs w:val="22"/>
        </w:rPr>
        <w:t>сформированность фонематической, лексической, граммати</w:t>
      </w:r>
      <w:r>
        <w:rPr>
          <w:rFonts w:ascii="Times New Roman" w:hAnsi="Times New Roman"/>
          <w:color w:val="auto"/>
          <w:spacing w:val="-2"/>
          <w:sz w:val="22"/>
          <w:szCs w:val="22"/>
        </w:rPr>
        <w:t>ческой, синтаксической</w:t>
      </w:r>
      <w:r w:rsidRPr="00CD72A2">
        <w:rPr>
          <w:rFonts w:ascii="Times New Roman" w:hAnsi="Times New Roman"/>
          <w:color w:val="auto"/>
          <w:spacing w:val="-2"/>
          <w:sz w:val="22"/>
          <w:szCs w:val="22"/>
        </w:rPr>
        <w:t xml:space="preserve">;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CD72A2">
        <w:rPr>
          <w:rFonts w:ascii="Times New Roman" w:hAnsi="Times New Roman"/>
          <w:color w:val="auto"/>
          <w:spacing w:val="2"/>
          <w:sz w:val="22"/>
          <w:szCs w:val="22"/>
        </w:rPr>
        <w:t>её единицы. Восприятие характеризуется всё большей осо</w:t>
      </w:r>
      <w:r w:rsidRPr="00CD72A2">
        <w:rPr>
          <w:rFonts w:ascii="Times New Roman" w:hAnsi="Times New Roman"/>
          <w:color w:val="auto"/>
          <w:sz w:val="22"/>
          <w:szCs w:val="22"/>
        </w:rPr>
        <w:t>з</w:t>
      </w:r>
      <w:r w:rsidRPr="00CD72A2">
        <w:rPr>
          <w:rFonts w:ascii="Times New Roman" w:hAnsi="Times New Roman"/>
          <w:color w:val="auto"/>
          <w:spacing w:val="-2"/>
          <w:sz w:val="22"/>
          <w:szCs w:val="22"/>
        </w:rPr>
        <w:t>нанностью, опирается на использование системы обществен</w:t>
      </w:r>
      <w:r w:rsidRPr="00CD72A2">
        <w:rPr>
          <w:rFonts w:ascii="Times New Roman" w:hAnsi="Times New Roman"/>
          <w:color w:val="auto"/>
          <w:spacing w:val="2"/>
          <w:sz w:val="22"/>
          <w:szCs w:val="22"/>
        </w:rPr>
        <w:t xml:space="preserve">ных сенсорных эталонов и соответствующих </w:t>
      </w:r>
      <w:r w:rsidRPr="00CD72A2">
        <w:rPr>
          <w:rFonts w:ascii="Times New Roman" w:hAnsi="Times New Roman"/>
          <w:color w:val="auto"/>
          <w:spacing w:val="-2"/>
          <w:sz w:val="22"/>
          <w:szCs w:val="22"/>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6D357F" w:rsidRPr="00CD72A2" w:rsidRDefault="006D357F" w:rsidP="00CD72A2">
      <w:pPr>
        <w:pStyle w:val="a5"/>
        <w:spacing w:line="240" w:lineRule="auto"/>
        <w:ind w:firstLine="709"/>
        <w:rPr>
          <w:rFonts w:ascii="Times New Roman" w:hAnsi="Times New Roman"/>
          <w:color w:val="auto"/>
          <w:sz w:val="22"/>
          <w:szCs w:val="22"/>
        </w:rPr>
      </w:pPr>
      <w:r w:rsidRPr="00CD72A2">
        <w:rPr>
          <w:rFonts w:ascii="Times New Roman" w:hAnsi="Times New Roman"/>
          <w:color w:val="auto"/>
          <w:spacing w:val="2"/>
          <w:sz w:val="22"/>
          <w:szCs w:val="22"/>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CD72A2">
        <w:rPr>
          <w:rFonts w:ascii="Times New Roman" w:hAnsi="Times New Roman"/>
          <w:color w:val="auto"/>
          <w:sz w:val="22"/>
          <w:szCs w:val="22"/>
        </w:rPr>
        <w:t>тивов</w:t>
      </w:r>
      <w:r w:rsidRPr="00CD72A2">
        <w:rPr>
          <w:rFonts w:ascii="Times New Roman" w:hAnsi="Times New Roman"/>
          <w:color w:val="auto"/>
          <w:spacing w:val="2"/>
          <w:sz w:val="22"/>
          <w:szCs w:val="22"/>
        </w:rPr>
        <w:t xml:space="preserve">. Произвольность </w:t>
      </w:r>
      <w:r w:rsidRPr="00CD72A2">
        <w:rPr>
          <w:rFonts w:ascii="Times New Roman" w:hAnsi="Times New Roman"/>
          <w:color w:val="auto"/>
          <w:sz w:val="22"/>
          <w:szCs w:val="22"/>
        </w:rPr>
        <w:t xml:space="preserve">выступает как умение строить своё поведение и деятельность </w:t>
      </w:r>
      <w:r w:rsidRPr="00CD72A2">
        <w:rPr>
          <w:rFonts w:ascii="Times New Roman" w:hAnsi="Times New Roman"/>
          <w:color w:val="auto"/>
          <w:spacing w:val="2"/>
          <w:sz w:val="22"/>
          <w:szCs w:val="22"/>
        </w:rPr>
        <w:t xml:space="preserve">в соответствии с предлагаемыми образцами и правилами, </w:t>
      </w:r>
      <w:r w:rsidRPr="00CD72A2">
        <w:rPr>
          <w:rFonts w:ascii="Times New Roman" w:hAnsi="Times New Roman"/>
          <w:color w:val="auto"/>
          <w:sz w:val="22"/>
          <w:szCs w:val="22"/>
        </w:rPr>
        <w:t>осуществлять планирование, контроль и коррекцию выполняемых действий, используя соответствующие средства.</w:t>
      </w:r>
    </w:p>
    <w:p w:rsidR="006D357F" w:rsidRPr="00CD72A2" w:rsidRDefault="006D357F" w:rsidP="00CD72A2">
      <w:pPr>
        <w:pStyle w:val="a5"/>
        <w:spacing w:line="240" w:lineRule="auto"/>
        <w:ind w:firstLine="709"/>
        <w:rPr>
          <w:rFonts w:ascii="Times New Roman" w:hAnsi="Times New Roman"/>
          <w:color w:val="auto"/>
          <w:sz w:val="22"/>
          <w:szCs w:val="22"/>
        </w:rPr>
      </w:pPr>
      <w:r w:rsidRPr="00CD72A2">
        <w:rPr>
          <w:rFonts w:ascii="Times New Roman" w:hAnsi="Times New Roman"/>
          <w:color w:val="auto"/>
          <w:spacing w:val="2"/>
          <w:sz w:val="22"/>
          <w:szCs w:val="22"/>
        </w:rPr>
        <w:lastRenderedPageBreak/>
        <w:t xml:space="preserve">Не меньшее значение имеет проблема психологической </w:t>
      </w:r>
      <w:r w:rsidRPr="00CD72A2">
        <w:rPr>
          <w:rFonts w:ascii="Times New Roman" w:hAnsi="Times New Roman"/>
          <w:color w:val="auto"/>
          <w:sz w:val="22"/>
          <w:szCs w:val="22"/>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CD72A2">
        <w:rPr>
          <w:rFonts w:ascii="Times New Roman" w:hAnsi="Times New Roman"/>
          <w:color w:val="auto"/>
          <w:spacing w:val="2"/>
          <w:sz w:val="22"/>
          <w:szCs w:val="22"/>
        </w:rPr>
        <w:t>учению, возрастание эмоциональной нестабильности, нару</w:t>
      </w:r>
      <w:r w:rsidRPr="00CD72A2">
        <w:rPr>
          <w:rFonts w:ascii="Times New Roman" w:hAnsi="Times New Roman"/>
          <w:color w:val="auto"/>
          <w:sz w:val="22"/>
          <w:szCs w:val="22"/>
        </w:rPr>
        <w:t>шения поведения, которые обусловлены:</w:t>
      </w:r>
    </w:p>
    <w:p w:rsidR="006D357F" w:rsidRPr="00CD72A2" w:rsidRDefault="006D357F" w:rsidP="00E9247C">
      <w:pPr>
        <w:pStyle w:val="af"/>
        <w:numPr>
          <w:ilvl w:val="0"/>
          <w:numId w:val="36"/>
        </w:numPr>
        <w:tabs>
          <w:tab w:val="left" w:pos="360"/>
        </w:tabs>
        <w:spacing w:line="240" w:lineRule="auto"/>
        <w:ind w:left="0" w:firstLine="360"/>
        <w:rPr>
          <w:rFonts w:ascii="Times New Roman" w:hAnsi="Times New Roman"/>
          <w:color w:val="auto"/>
          <w:sz w:val="22"/>
          <w:szCs w:val="22"/>
        </w:rPr>
      </w:pPr>
      <w:r w:rsidRPr="00CD72A2">
        <w:rPr>
          <w:rFonts w:ascii="Times New Roman" w:hAnsi="Times New Roman"/>
          <w:color w:val="auto"/>
          <w:sz w:val="22"/>
          <w:szCs w:val="22"/>
        </w:rPr>
        <w:t>необходимостью адаптации обучающихся к новой орга</w:t>
      </w:r>
      <w:r w:rsidRPr="00CD72A2">
        <w:rPr>
          <w:rFonts w:ascii="Times New Roman" w:hAnsi="Times New Roman"/>
          <w:color w:val="auto"/>
          <w:spacing w:val="2"/>
          <w:sz w:val="22"/>
          <w:szCs w:val="22"/>
        </w:rPr>
        <w:t>низации процесса и содержания обучения (предметная си</w:t>
      </w:r>
      <w:r w:rsidRPr="00CD72A2">
        <w:rPr>
          <w:rFonts w:ascii="Times New Roman" w:hAnsi="Times New Roman"/>
          <w:color w:val="auto"/>
          <w:sz w:val="22"/>
          <w:szCs w:val="22"/>
        </w:rPr>
        <w:t>стема, разные преподаватели и</w:t>
      </w:r>
      <w:r w:rsidRPr="00CD72A2">
        <w:rPr>
          <w:rFonts w:ascii="Times New Roman" w:hAnsi="Times New Roman"/>
          <w:color w:val="auto"/>
          <w:sz w:val="22"/>
          <w:szCs w:val="22"/>
        </w:rPr>
        <w:t> </w:t>
      </w:r>
      <w:r w:rsidRPr="00CD72A2">
        <w:rPr>
          <w:rFonts w:ascii="Times New Roman" w:hAnsi="Times New Roman"/>
          <w:color w:val="auto"/>
          <w:sz w:val="22"/>
          <w:szCs w:val="22"/>
        </w:rPr>
        <w:t>т.</w:t>
      </w:r>
      <w:r w:rsidRPr="00CD72A2">
        <w:rPr>
          <w:rFonts w:ascii="Times New Roman" w:hAnsi="Times New Roman"/>
          <w:color w:val="auto"/>
          <w:sz w:val="22"/>
          <w:szCs w:val="22"/>
        </w:rPr>
        <w:t> </w:t>
      </w:r>
      <w:r w:rsidRPr="00CD72A2">
        <w:rPr>
          <w:rFonts w:ascii="Times New Roman" w:hAnsi="Times New Roman"/>
          <w:color w:val="auto"/>
          <w:sz w:val="22"/>
          <w:szCs w:val="22"/>
        </w:rPr>
        <w:t>д.);</w:t>
      </w:r>
    </w:p>
    <w:p w:rsidR="006D357F" w:rsidRPr="00CD72A2" w:rsidRDefault="006D357F" w:rsidP="00E9247C">
      <w:pPr>
        <w:pStyle w:val="af"/>
        <w:numPr>
          <w:ilvl w:val="0"/>
          <w:numId w:val="36"/>
        </w:numPr>
        <w:tabs>
          <w:tab w:val="left" w:pos="360"/>
        </w:tabs>
        <w:spacing w:line="240" w:lineRule="auto"/>
        <w:ind w:left="0" w:firstLine="360"/>
        <w:rPr>
          <w:rFonts w:ascii="Times New Roman" w:hAnsi="Times New Roman"/>
          <w:color w:val="auto"/>
          <w:sz w:val="22"/>
          <w:szCs w:val="22"/>
        </w:rPr>
      </w:pPr>
      <w:r w:rsidRPr="00CD72A2">
        <w:rPr>
          <w:rFonts w:ascii="Times New Roman" w:hAnsi="Times New Roman"/>
          <w:color w:val="auto"/>
          <w:sz w:val="22"/>
          <w:szCs w:val="22"/>
        </w:rPr>
        <w:t xml:space="preserve">совпадением начала кризисного периода, в который вступают младшие подростки, со сменой ведущей деятельности </w:t>
      </w:r>
      <w:r w:rsidRPr="00CD72A2">
        <w:rPr>
          <w:rFonts w:ascii="Times New Roman" w:hAnsi="Times New Roman"/>
          <w:color w:val="auto"/>
          <w:spacing w:val="2"/>
          <w:sz w:val="22"/>
          <w:szCs w:val="22"/>
        </w:rPr>
        <w:t xml:space="preserve">(переориентацией подростков на деятельность общения со </w:t>
      </w:r>
      <w:r w:rsidRPr="00CD72A2">
        <w:rPr>
          <w:rFonts w:ascii="Times New Roman" w:hAnsi="Times New Roman"/>
          <w:color w:val="auto"/>
          <w:sz w:val="22"/>
          <w:szCs w:val="22"/>
        </w:rPr>
        <w:t>сверстниками при сохранении значимости учебной деятельности);</w:t>
      </w:r>
    </w:p>
    <w:p w:rsidR="006D357F" w:rsidRPr="00CD72A2" w:rsidRDefault="006D357F" w:rsidP="00E9247C">
      <w:pPr>
        <w:pStyle w:val="af"/>
        <w:numPr>
          <w:ilvl w:val="0"/>
          <w:numId w:val="36"/>
        </w:numPr>
        <w:tabs>
          <w:tab w:val="left" w:pos="360"/>
        </w:tabs>
        <w:spacing w:line="240" w:lineRule="auto"/>
        <w:ind w:left="0" w:firstLine="360"/>
        <w:rPr>
          <w:rFonts w:ascii="Times New Roman" w:hAnsi="Times New Roman"/>
          <w:color w:val="auto"/>
          <w:sz w:val="22"/>
          <w:szCs w:val="22"/>
        </w:rPr>
      </w:pPr>
      <w:r w:rsidRPr="00CD72A2">
        <w:rPr>
          <w:rFonts w:ascii="Times New Roman" w:hAnsi="Times New Roman"/>
          <w:color w:val="auto"/>
          <w:sz w:val="22"/>
          <w:szCs w:val="22"/>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CD72A2">
        <w:rPr>
          <w:rFonts w:ascii="Times New Roman" w:hAnsi="Times New Roman"/>
          <w:color w:val="auto"/>
          <w:spacing w:val="2"/>
          <w:sz w:val="22"/>
          <w:szCs w:val="22"/>
        </w:rPr>
        <w:t>образом с уровнем сформированности структурных компонентов учебной деятельности (мотивы, учебные действия,</w:t>
      </w:r>
      <w:r w:rsidRPr="00CD72A2">
        <w:rPr>
          <w:rFonts w:ascii="Times New Roman" w:hAnsi="Times New Roman"/>
          <w:color w:val="auto"/>
          <w:sz w:val="22"/>
          <w:szCs w:val="22"/>
        </w:rPr>
        <w:t xml:space="preserve"> контроль, оценка);</w:t>
      </w:r>
    </w:p>
    <w:p w:rsidR="006D357F" w:rsidRPr="00CD72A2" w:rsidRDefault="006D357F" w:rsidP="00E9247C">
      <w:pPr>
        <w:pStyle w:val="af"/>
        <w:numPr>
          <w:ilvl w:val="0"/>
          <w:numId w:val="36"/>
        </w:numPr>
        <w:tabs>
          <w:tab w:val="left" w:pos="360"/>
        </w:tabs>
        <w:spacing w:line="240" w:lineRule="auto"/>
        <w:ind w:left="0" w:firstLine="360"/>
        <w:rPr>
          <w:rFonts w:ascii="Times New Roman" w:hAnsi="Times New Roman"/>
          <w:color w:val="auto"/>
          <w:sz w:val="22"/>
          <w:szCs w:val="22"/>
        </w:rPr>
      </w:pPr>
      <w:r w:rsidRPr="00CD72A2">
        <w:rPr>
          <w:rFonts w:ascii="Times New Roman" w:hAnsi="Times New Roman"/>
          <w:color w:val="auto"/>
          <w:sz w:val="22"/>
          <w:szCs w:val="22"/>
        </w:rPr>
        <w:t>недостаточно подготовленным переходом с родного языка на русский язык обучения.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Все эти компоненты присутствуют в программе формирования универсальных учебных действий и заданы в форме </w:t>
      </w:r>
      <w:r w:rsidRPr="00CD72A2">
        <w:rPr>
          <w:rFonts w:ascii="Times New Roman" w:hAnsi="Times New Roman"/>
          <w:color w:val="auto"/>
          <w:spacing w:val="2"/>
          <w:sz w:val="22"/>
          <w:szCs w:val="22"/>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CD72A2">
        <w:rPr>
          <w:rFonts w:ascii="Times New Roman" w:hAnsi="Times New Roman"/>
          <w:color w:val="auto"/>
          <w:sz w:val="22"/>
          <w:szCs w:val="22"/>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CD72A2">
        <w:rPr>
          <w:rFonts w:ascii="Times New Roman" w:hAnsi="Times New Roman"/>
          <w:color w:val="auto"/>
          <w:spacing w:val="2"/>
          <w:sz w:val="22"/>
          <w:szCs w:val="22"/>
        </w:rPr>
        <w:t>.</w:t>
      </w:r>
    </w:p>
    <w:p w:rsidR="006D357F" w:rsidRPr="00CD72A2" w:rsidRDefault="006D357F" w:rsidP="00CD72A2">
      <w:pPr>
        <w:autoSpaceDE w:val="0"/>
        <w:autoSpaceDN w:val="0"/>
        <w:adjustRightInd w:val="0"/>
        <w:rPr>
          <w:sz w:val="22"/>
          <w:szCs w:val="22"/>
        </w:rPr>
      </w:pPr>
      <w:r w:rsidRPr="00CD72A2">
        <w:rPr>
          <w:b/>
          <w:bCs/>
          <w:sz w:val="22"/>
          <w:szCs w:val="22"/>
        </w:rPr>
        <w:t xml:space="preserve"> Методика и инструментарий оценки успешности освоения и применения обучающимися универсальных учебных действий</w:t>
      </w:r>
      <w:r w:rsidRPr="00CD72A2">
        <w:rPr>
          <w:sz w:val="22"/>
          <w:szCs w:val="22"/>
        </w:rPr>
        <w:t>.</w:t>
      </w:r>
    </w:p>
    <w:p w:rsidR="006D357F" w:rsidRPr="00CD72A2" w:rsidRDefault="006D357F" w:rsidP="00D94551">
      <w:pPr>
        <w:pStyle w:val="aff3"/>
        <w:widowControl w:val="0"/>
        <w:tabs>
          <w:tab w:val="left" w:pos="567"/>
        </w:tabs>
        <w:spacing w:before="0" w:beforeAutospacing="0" w:after="0"/>
        <w:ind w:firstLine="360"/>
        <w:jc w:val="both"/>
        <w:rPr>
          <w:sz w:val="22"/>
          <w:szCs w:val="22"/>
        </w:rPr>
      </w:pPr>
      <w:r w:rsidRPr="00CD72A2">
        <w:rPr>
          <w:sz w:val="22"/>
          <w:szCs w:val="22"/>
        </w:rPr>
        <w:t>Система оценки в сфере УУД включает в себя следующие принципы и характеристики:</w:t>
      </w:r>
    </w:p>
    <w:p w:rsidR="006D357F" w:rsidRPr="00CD72A2" w:rsidRDefault="006D357F" w:rsidP="00E9247C">
      <w:pPr>
        <w:pStyle w:val="aff3"/>
        <w:widowControl w:val="0"/>
        <w:numPr>
          <w:ilvl w:val="0"/>
          <w:numId w:val="37"/>
        </w:numPr>
        <w:tabs>
          <w:tab w:val="clear" w:pos="720"/>
          <w:tab w:val="left" w:pos="567"/>
          <w:tab w:val="num" w:pos="993"/>
        </w:tabs>
        <w:spacing w:before="0" w:beforeAutospacing="0" w:after="0"/>
        <w:ind w:left="0" w:firstLine="360"/>
        <w:jc w:val="both"/>
        <w:textAlignment w:val="baseline"/>
        <w:rPr>
          <w:sz w:val="22"/>
          <w:szCs w:val="22"/>
        </w:rPr>
      </w:pPr>
      <w:r w:rsidRPr="00CD72A2">
        <w:rPr>
          <w:sz w:val="22"/>
          <w:szCs w:val="22"/>
        </w:rPr>
        <w:t>систематичность сбора и анализа информации;</w:t>
      </w:r>
    </w:p>
    <w:p w:rsidR="006D357F" w:rsidRPr="00CD72A2" w:rsidRDefault="006D357F" w:rsidP="00E9247C">
      <w:pPr>
        <w:pStyle w:val="aff3"/>
        <w:widowControl w:val="0"/>
        <w:numPr>
          <w:ilvl w:val="0"/>
          <w:numId w:val="37"/>
        </w:numPr>
        <w:tabs>
          <w:tab w:val="clear" w:pos="720"/>
          <w:tab w:val="left" w:pos="567"/>
          <w:tab w:val="num" w:pos="993"/>
        </w:tabs>
        <w:spacing w:before="0" w:beforeAutospacing="0" w:after="0"/>
        <w:ind w:left="0" w:firstLine="360"/>
        <w:jc w:val="both"/>
        <w:textAlignment w:val="baseline"/>
        <w:rPr>
          <w:sz w:val="22"/>
          <w:szCs w:val="22"/>
        </w:rPr>
      </w:pPr>
      <w:r w:rsidRPr="00CD72A2">
        <w:rPr>
          <w:sz w:val="22"/>
          <w:szCs w:val="22"/>
        </w:rPr>
        <w:t>совокупность показателей и индикаторов оценивания учитывает интересы всех участников образовательной деятельности;</w:t>
      </w:r>
    </w:p>
    <w:p w:rsidR="006D357F" w:rsidRPr="00CD72A2" w:rsidRDefault="006D357F" w:rsidP="00E9247C">
      <w:pPr>
        <w:pStyle w:val="aff3"/>
        <w:widowControl w:val="0"/>
        <w:numPr>
          <w:ilvl w:val="0"/>
          <w:numId w:val="37"/>
        </w:numPr>
        <w:tabs>
          <w:tab w:val="clear" w:pos="720"/>
          <w:tab w:val="left" w:pos="567"/>
          <w:tab w:val="num" w:pos="993"/>
        </w:tabs>
        <w:spacing w:before="0" w:beforeAutospacing="0" w:after="0"/>
        <w:ind w:left="0" w:firstLine="360"/>
        <w:jc w:val="both"/>
        <w:textAlignment w:val="baseline"/>
        <w:rPr>
          <w:sz w:val="22"/>
          <w:szCs w:val="22"/>
        </w:rPr>
      </w:pPr>
      <w:r w:rsidRPr="00CD72A2">
        <w:rPr>
          <w:sz w:val="22"/>
          <w:szCs w:val="22"/>
        </w:rPr>
        <w:t>доступность и прозрачность данных о результатах оценивания для всех участников образовательной деятельности.</w:t>
      </w:r>
    </w:p>
    <w:p w:rsidR="006D357F" w:rsidRPr="00CD72A2" w:rsidRDefault="006D357F" w:rsidP="00D94551">
      <w:pPr>
        <w:pStyle w:val="aff3"/>
        <w:widowControl w:val="0"/>
        <w:tabs>
          <w:tab w:val="left" w:pos="567"/>
        </w:tabs>
        <w:spacing w:before="0" w:beforeAutospacing="0" w:after="0"/>
        <w:ind w:firstLine="360"/>
        <w:jc w:val="both"/>
        <w:rPr>
          <w:sz w:val="22"/>
          <w:szCs w:val="22"/>
        </w:rPr>
      </w:pPr>
      <w:r w:rsidRPr="00CD72A2">
        <w:rPr>
          <w:sz w:val="22"/>
          <w:szCs w:val="22"/>
        </w:rPr>
        <w:t>В процессе реализации мониторинга успешности освоения и применения УУД учтены следующие этапы освоения УУД:</w:t>
      </w:r>
    </w:p>
    <w:p w:rsidR="006D357F" w:rsidRPr="00CD72A2" w:rsidRDefault="006D357F" w:rsidP="00E9247C">
      <w:pPr>
        <w:pStyle w:val="aff3"/>
        <w:widowControl w:val="0"/>
        <w:numPr>
          <w:ilvl w:val="0"/>
          <w:numId w:val="38"/>
        </w:numPr>
        <w:tabs>
          <w:tab w:val="clear" w:pos="720"/>
          <w:tab w:val="left" w:pos="567"/>
          <w:tab w:val="left" w:pos="993"/>
        </w:tabs>
        <w:spacing w:before="0" w:beforeAutospacing="0" w:after="0"/>
        <w:ind w:left="0" w:firstLine="360"/>
        <w:jc w:val="both"/>
        <w:textAlignment w:val="baseline"/>
        <w:rPr>
          <w:sz w:val="22"/>
          <w:szCs w:val="22"/>
        </w:rPr>
      </w:pPr>
      <w:r w:rsidRPr="00CD72A2">
        <w:rPr>
          <w:sz w:val="22"/>
          <w:szCs w:val="22"/>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D357F" w:rsidRPr="00CD72A2" w:rsidRDefault="006D357F" w:rsidP="00E9247C">
      <w:pPr>
        <w:pStyle w:val="aff3"/>
        <w:widowControl w:val="0"/>
        <w:numPr>
          <w:ilvl w:val="0"/>
          <w:numId w:val="38"/>
        </w:numPr>
        <w:tabs>
          <w:tab w:val="clear" w:pos="720"/>
          <w:tab w:val="left" w:pos="567"/>
          <w:tab w:val="left" w:pos="993"/>
        </w:tabs>
        <w:spacing w:before="0" w:beforeAutospacing="0" w:after="0"/>
        <w:ind w:left="0" w:firstLine="360"/>
        <w:jc w:val="both"/>
        <w:textAlignment w:val="baseline"/>
        <w:rPr>
          <w:sz w:val="22"/>
          <w:szCs w:val="22"/>
        </w:rPr>
      </w:pPr>
      <w:r w:rsidRPr="00CD72A2">
        <w:rPr>
          <w:sz w:val="22"/>
          <w:szCs w:val="22"/>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6D357F" w:rsidRPr="00CD72A2" w:rsidRDefault="006D357F" w:rsidP="00E9247C">
      <w:pPr>
        <w:pStyle w:val="aff3"/>
        <w:widowControl w:val="0"/>
        <w:numPr>
          <w:ilvl w:val="0"/>
          <w:numId w:val="38"/>
        </w:numPr>
        <w:tabs>
          <w:tab w:val="clear" w:pos="720"/>
          <w:tab w:val="left" w:pos="567"/>
          <w:tab w:val="left" w:pos="993"/>
        </w:tabs>
        <w:spacing w:before="0" w:beforeAutospacing="0" w:after="0"/>
        <w:ind w:left="0" w:firstLine="360"/>
        <w:jc w:val="both"/>
        <w:textAlignment w:val="baseline"/>
        <w:rPr>
          <w:sz w:val="22"/>
          <w:szCs w:val="22"/>
        </w:rPr>
      </w:pPr>
      <w:r w:rsidRPr="00CD72A2">
        <w:rPr>
          <w:sz w:val="22"/>
          <w:szCs w:val="22"/>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D357F" w:rsidRPr="00CD72A2" w:rsidRDefault="006D357F" w:rsidP="00E9247C">
      <w:pPr>
        <w:pStyle w:val="aff3"/>
        <w:widowControl w:val="0"/>
        <w:numPr>
          <w:ilvl w:val="0"/>
          <w:numId w:val="38"/>
        </w:numPr>
        <w:tabs>
          <w:tab w:val="clear" w:pos="720"/>
          <w:tab w:val="left" w:pos="567"/>
          <w:tab w:val="left" w:pos="993"/>
        </w:tabs>
        <w:spacing w:before="0" w:beforeAutospacing="0" w:after="0"/>
        <w:ind w:left="0" w:firstLine="360"/>
        <w:jc w:val="both"/>
        <w:textAlignment w:val="baseline"/>
        <w:rPr>
          <w:sz w:val="22"/>
          <w:szCs w:val="22"/>
        </w:rPr>
      </w:pPr>
      <w:r w:rsidRPr="00CD72A2">
        <w:rPr>
          <w:sz w:val="22"/>
          <w:szCs w:val="22"/>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D357F" w:rsidRPr="00CD72A2" w:rsidRDefault="006D357F" w:rsidP="00E9247C">
      <w:pPr>
        <w:pStyle w:val="aff3"/>
        <w:widowControl w:val="0"/>
        <w:numPr>
          <w:ilvl w:val="0"/>
          <w:numId w:val="38"/>
        </w:numPr>
        <w:tabs>
          <w:tab w:val="clear" w:pos="720"/>
          <w:tab w:val="left" w:pos="567"/>
          <w:tab w:val="left" w:pos="993"/>
        </w:tabs>
        <w:spacing w:before="0" w:beforeAutospacing="0" w:after="0"/>
        <w:ind w:left="0" w:firstLine="360"/>
        <w:jc w:val="both"/>
        <w:textAlignment w:val="baseline"/>
        <w:rPr>
          <w:sz w:val="22"/>
          <w:szCs w:val="22"/>
        </w:rPr>
      </w:pPr>
      <w:r w:rsidRPr="00CD72A2">
        <w:rPr>
          <w:sz w:val="22"/>
          <w:szCs w:val="22"/>
        </w:rPr>
        <w:t>обобщение учебных действий на основе выявления общих принципов.</w:t>
      </w:r>
    </w:p>
    <w:p w:rsidR="006D357F" w:rsidRPr="00CD72A2" w:rsidRDefault="006D357F" w:rsidP="00CD72A2">
      <w:pPr>
        <w:pStyle w:val="aff3"/>
        <w:widowControl w:val="0"/>
        <w:tabs>
          <w:tab w:val="left" w:pos="567"/>
        </w:tabs>
        <w:spacing w:before="0" w:beforeAutospacing="0" w:after="0"/>
        <w:ind w:firstLine="709"/>
        <w:jc w:val="both"/>
        <w:rPr>
          <w:sz w:val="22"/>
          <w:szCs w:val="22"/>
        </w:rPr>
      </w:pPr>
      <w:r w:rsidRPr="00CD72A2">
        <w:rPr>
          <w:sz w:val="22"/>
          <w:szCs w:val="22"/>
        </w:rPr>
        <w:t>Система оценки универсальных учебных действий - уровневая (определяются уровни владения универсальными учебными действиями);</w:t>
      </w:r>
    </w:p>
    <w:p w:rsidR="006D357F" w:rsidRPr="00CD72A2" w:rsidRDefault="006D357F" w:rsidP="00D94551">
      <w:pPr>
        <w:numPr>
          <w:ilvl w:val="3"/>
          <w:numId w:val="0"/>
        </w:numPr>
        <w:tabs>
          <w:tab w:val="left" w:pos="0"/>
          <w:tab w:val="num" w:pos="240"/>
        </w:tabs>
        <w:suppressAutoHyphens/>
        <w:ind w:left="15" w:hanging="45"/>
        <w:outlineLvl w:val="3"/>
        <w:rPr>
          <w:b/>
          <w:bCs/>
          <w:sz w:val="22"/>
          <w:szCs w:val="22"/>
        </w:rPr>
      </w:pPr>
      <w:r w:rsidRPr="00CD72A2">
        <w:rPr>
          <w:b/>
          <w:bCs/>
          <w:sz w:val="22"/>
          <w:szCs w:val="22"/>
        </w:rPr>
        <w:t xml:space="preserve">Программа мониторинга уровня сформированности универсальных учебных действий в начальной школе.                                                                                                             </w:t>
      </w:r>
      <w:r w:rsidRPr="00CD72A2">
        <w:rPr>
          <w:b/>
          <w:bCs/>
          <w:i/>
          <w:iCs/>
          <w:sz w:val="22"/>
          <w:szCs w:val="22"/>
        </w:rPr>
        <w:tab/>
      </w:r>
      <w:r w:rsidRPr="00CD72A2">
        <w:rPr>
          <w:b/>
          <w:bCs/>
          <w:i/>
          <w:iCs/>
          <w:sz w:val="22"/>
          <w:szCs w:val="22"/>
        </w:rPr>
        <w:tab/>
      </w:r>
      <w:r w:rsidRPr="00CD72A2">
        <w:rPr>
          <w:b/>
          <w:bCs/>
          <w:sz w:val="22"/>
          <w:szCs w:val="22"/>
        </w:rPr>
        <w:tab/>
      </w:r>
      <w:r w:rsidRPr="00CD72A2">
        <w:rPr>
          <w:b/>
          <w:bCs/>
          <w:sz w:val="22"/>
          <w:szCs w:val="22"/>
        </w:rPr>
        <w:tab/>
        <w:t xml:space="preserve">Цель мониторинга уровня сформированности УУД: </w:t>
      </w:r>
      <w:r w:rsidRPr="00CD72A2">
        <w:rPr>
          <w:sz w:val="22"/>
          <w:szCs w:val="22"/>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6D357F" w:rsidRPr="00CD72A2" w:rsidRDefault="006D357F" w:rsidP="00CD72A2">
      <w:pPr>
        <w:shd w:val="clear" w:color="auto" w:fill="FFFFFF"/>
        <w:jc w:val="both"/>
        <w:rPr>
          <w:b/>
          <w:bCs/>
          <w:color w:val="000000"/>
          <w:spacing w:val="-2"/>
          <w:sz w:val="22"/>
          <w:szCs w:val="22"/>
        </w:rPr>
      </w:pPr>
      <w:r w:rsidRPr="00CD72A2">
        <w:rPr>
          <w:b/>
          <w:bCs/>
          <w:color w:val="000000"/>
          <w:spacing w:val="-2"/>
          <w:sz w:val="22"/>
          <w:szCs w:val="22"/>
        </w:rPr>
        <w:t>Задачи мониторинга:</w:t>
      </w:r>
    </w:p>
    <w:p w:rsidR="006D357F" w:rsidRPr="00CD72A2" w:rsidRDefault="006D357F" w:rsidP="00E9247C">
      <w:pPr>
        <w:numPr>
          <w:ilvl w:val="0"/>
          <w:numId w:val="44"/>
        </w:numPr>
        <w:shd w:val="clear" w:color="auto" w:fill="FFFFFF"/>
        <w:suppressAutoHyphens/>
        <w:ind w:left="120" w:firstLine="120"/>
        <w:jc w:val="both"/>
        <w:rPr>
          <w:sz w:val="22"/>
          <w:szCs w:val="22"/>
        </w:rPr>
      </w:pPr>
      <w:r w:rsidRPr="00CD72A2">
        <w:rPr>
          <w:sz w:val="22"/>
          <w:szCs w:val="22"/>
        </w:rPr>
        <w:t>отработка механизмов сбора информации об уровне сформированности УУД;</w:t>
      </w:r>
    </w:p>
    <w:p w:rsidR="006D357F" w:rsidRPr="00CD72A2" w:rsidRDefault="006D357F" w:rsidP="00E9247C">
      <w:pPr>
        <w:numPr>
          <w:ilvl w:val="0"/>
          <w:numId w:val="44"/>
        </w:numPr>
        <w:shd w:val="clear" w:color="auto" w:fill="FFFFFF"/>
        <w:suppressAutoHyphens/>
        <w:ind w:left="120" w:firstLine="120"/>
        <w:jc w:val="both"/>
        <w:rPr>
          <w:sz w:val="22"/>
          <w:szCs w:val="22"/>
        </w:rPr>
      </w:pPr>
      <w:r w:rsidRPr="00CD72A2">
        <w:rPr>
          <w:sz w:val="22"/>
          <w:szCs w:val="22"/>
        </w:rPr>
        <w:t>выявление и анализ факторов, способствующих формированию УУД;</w:t>
      </w:r>
    </w:p>
    <w:p w:rsidR="006D357F" w:rsidRPr="00CD72A2" w:rsidRDefault="006D357F" w:rsidP="00E9247C">
      <w:pPr>
        <w:numPr>
          <w:ilvl w:val="0"/>
          <w:numId w:val="44"/>
        </w:numPr>
        <w:shd w:val="clear" w:color="auto" w:fill="FFFFFF"/>
        <w:suppressAutoHyphens/>
        <w:ind w:left="120" w:firstLine="120"/>
        <w:jc w:val="both"/>
        <w:rPr>
          <w:sz w:val="22"/>
          <w:szCs w:val="22"/>
        </w:rPr>
      </w:pPr>
      <w:r w:rsidRPr="00CD72A2">
        <w:rPr>
          <w:sz w:val="22"/>
          <w:szCs w:val="22"/>
        </w:rPr>
        <w:t>апробация технологических карт и методик оценки уровня сформированности УУД;</w:t>
      </w:r>
    </w:p>
    <w:p w:rsidR="006D357F" w:rsidRPr="00CD72A2" w:rsidRDefault="006D357F" w:rsidP="00E9247C">
      <w:pPr>
        <w:numPr>
          <w:ilvl w:val="0"/>
          <w:numId w:val="44"/>
        </w:numPr>
        <w:shd w:val="clear" w:color="auto" w:fill="FFFFFF"/>
        <w:suppressAutoHyphens/>
        <w:ind w:left="120" w:firstLine="120"/>
        <w:jc w:val="both"/>
        <w:rPr>
          <w:sz w:val="22"/>
          <w:szCs w:val="22"/>
        </w:rPr>
      </w:pPr>
      <w:r w:rsidRPr="00CD72A2">
        <w:rPr>
          <w:sz w:val="22"/>
          <w:szCs w:val="22"/>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6D357F" w:rsidRPr="00CD72A2" w:rsidRDefault="006D357F" w:rsidP="00E9247C">
      <w:pPr>
        <w:numPr>
          <w:ilvl w:val="0"/>
          <w:numId w:val="44"/>
        </w:numPr>
        <w:shd w:val="clear" w:color="auto" w:fill="FFFFFF"/>
        <w:suppressAutoHyphens/>
        <w:ind w:left="120" w:firstLine="120"/>
        <w:jc w:val="both"/>
        <w:rPr>
          <w:sz w:val="22"/>
          <w:szCs w:val="22"/>
        </w:rPr>
      </w:pPr>
      <w:r w:rsidRPr="00CD72A2">
        <w:rPr>
          <w:sz w:val="22"/>
          <w:szCs w:val="22"/>
        </w:rPr>
        <w:lastRenderedPageBreak/>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6D357F" w:rsidRPr="00CD72A2" w:rsidRDefault="006D357F" w:rsidP="00CD72A2">
      <w:pPr>
        <w:rPr>
          <w:b/>
          <w:bCs/>
          <w:sz w:val="22"/>
          <w:szCs w:val="22"/>
        </w:rPr>
      </w:pPr>
      <w:r w:rsidRPr="00CD72A2">
        <w:rPr>
          <w:b/>
          <w:bCs/>
          <w:sz w:val="22"/>
          <w:szCs w:val="22"/>
        </w:rPr>
        <w:t>Объекты мониторинга:</w:t>
      </w:r>
    </w:p>
    <w:p w:rsidR="006D357F" w:rsidRPr="00CD72A2" w:rsidRDefault="006D357F" w:rsidP="00E9247C">
      <w:pPr>
        <w:numPr>
          <w:ilvl w:val="0"/>
          <w:numId w:val="43"/>
        </w:numPr>
        <w:suppressAutoHyphens/>
        <w:ind w:left="284" w:hanging="284"/>
        <w:rPr>
          <w:sz w:val="22"/>
          <w:szCs w:val="22"/>
        </w:rPr>
      </w:pPr>
      <w:r w:rsidRPr="00CD72A2">
        <w:rPr>
          <w:sz w:val="22"/>
          <w:szCs w:val="22"/>
        </w:rPr>
        <w:t>универсальные учебные действия младших школьников;</w:t>
      </w:r>
    </w:p>
    <w:p w:rsidR="006D357F" w:rsidRPr="00CD72A2" w:rsidRDefault="006D357F" w:rsidP="00E9247C">
      <w:pPr>
        <w:numPr>
          <w:ilvl w:val="0"/>
          <w:numId w:val="43"/>
        </w:numPr>
        <w:suppressAutoHyphens/>
        <w:ind w:left="284" w:hanging="284"/>
        <w:rPr>
          <w:sz w:val="22"/>
          <w:szCs w:val="22"/>
        </w:rPr>
      </w:pPr>
      <w:r w:rsidRPr="00CD72A2">
        <w:rPr>
          <w:sz w:val="22"/>
          <w:szCs w:val="22"/>
        </w:rPr>
        <w:t>психолого- педагогические условия обучения;</w:t>
      </w:r>
    </w:p>
    <w:p w:rsidR="006D357F" w:rsidRPr="00CD72A2" w:rsidRDefault="006D357F" w:rsidP="00E9247C">
      <w:pPr>
        <w:numPr>
          <w:ilvl w:val="0"/>
          <w:numId w:val="43"/>
        </w:numPr>
        <w:shd w:val="clear" w:color="auto" w:fill="FFFFFF"/>
        <w:suppressAutoHyphens/>
        <w:ind w:left="284" w:hanging="284"/>
        <w:jc w:val="both"/>
        <w:rPr>
          <w:color w:val="000000"/>
          <w:spacing w:val="-2"/>
          <w:sz w:val="22"/>
          <w:szCs w:val="22"/>
        </w:rPr>
      </w:pPr>
      <w:r w:rsidRPr="00CD72A2">
        <w:rPr>
          <w:color w:val="000000"/>
          <w:spacing w:val="-2"/>
          <w:sz w:val="22"/>
          <w:szCs w:val="22"/>
        </w:rPr>
        <w:t>педагогические технологии, используемые в начальной школе.</w:t>
      </w:r>
    </w:p>
    <w:p w:rsidR="006D357F" w:rsidRPr="00CD72A2" w:rsidRDefault="006D357F" w:rsidP="00CD72A2">
      <w:pPr>
        <w:numPr>
          <w:ilvl w:val="3"/>
          <w:numId w:val="0"/>
        </w:numPr>
        <w:tabs>
          <w:tab w:val="left" w:pos="0"/>
          <w:tab w:val="num" w:pos="864"/>
        </w:tabs>
        <w:suppressAutoHyphens/>
        <w:ind w:left="15" w:hanging="15"/>
        <w:outlineLvl w:val="3"/>
        <w:rPr>
          <w:sz w:val="22"/>
          <w:szCs w:val="22"/>
        </w:rPr>
      </w:pPr>
      <w:bookmarkStart w:id="95" w:name="BM4"/>
      <w:r w:rsidRPr="00CD72A2">
        <w:rPr>
          <w:b/>
          <w:bCs/>
          <w:sz w:val="22"/>
          <w:szCs w:val="22"/>
        </w:rPr>
        <w:t xml:space="preserve">Условия реализации программы мониторинга </w:t>
      </w:r>
      <w:r w:rsidRPr="00CD72A2">
        <w:rPr>
          <w:sz w:val="22"/>
          <w:szCs w:val="22"/>
        </w:rPr>
        <w:t xml:space="preserve"> банк диагностических методик, технологические карты, кадровый ресурс.</w:t>
      </w:r>
    </w:p>
    <w:p w:rsidR="006D357F" w:rsidRPr="00CD72A2" w:rsidRDefault="006D357F" w:rsidP="00CD72A2">
      <w:pPr>
        <w:tabs>
          <w:tab w:val="left" w:pos="0"/>
        </w:tabs>
        <w:ind w:left="15" w:hanging="15"/>
        <w:rPr>
          <w:b/>
          <w:bCs/>
          <w:sz w:val="22"/>
          <w:szCs w:val="22"/>
        </w:rPr>
      </w:pPr>
      <w:r w:rsidRPr="00CD72A2">
        <w:rPr>
          <w:b/>
          <w:bCs/>
          <w:sz w:val="22"/>
          <w:szCs w:val="22"/>
        </w:rPr>
        <w:t xml:space="preserve">Срок реализации программы </w:t>
      </w:r>
      <w:r w:rsidRPr="00CD72A2">
        <w:rPr>
          <w:sz w:val="22"/>
          <w:szCs w:val="22"/>
        </w:rPr>
        <w:t>4 года (начальная ступень образования). Программа мониторинга представляет собой исследование направленное на отслеживание индивидуальной динамики уровня сформированности УУД на ступени начального образования.</w:t>
      </w:r>
    </w:p>
    <w:p w:rsidR="006D357F" w:rsidRPr="00CD72A2" w:rsidRDefault="006D357F" w:rsidP="00CD72A2">
      <w:pPr>
        <w:tabs>
          <w:tab w:val="left" w:pos="284"/>
        </w:tabs>
        <w:rPr>
          <w:sz w:val="22"/>
          <w:szCs w:val="22"/>
        </w:rPr>
      </w:pPr>
      <w:bookmarkStart w:id="96" w:name="BM5"/>
      <w:bookmarkEnd w:id="95"/>
      <w:r w:rsidRPr="00CD72A2">
        <w:rPr>
          <w:b/>
          <w:bCs/>
          <w:sz w:val="22"/>
          <w:szCs w:val="22"/>
        </w:rPr>
        <w:t xml:space="preserve">Области применения данных мониторинга: </w:t>
      </w:r>
      <w:r w:rsidRPr="00CD72A2">
        <w:rPr>
          <w:sz w:val="22"/>
          <w:szCs w:val="22"/>
        </w:rPr>
        <w:t>данные, полученные в ходе мониторинга используются для оперативной коррекции учебно- воспитательного процесса.</w:t>
      </w:r>
    </w:p>
    <w:bookmarkEnd w:id="96"/>
    <w:p w:rsidR="006D357F" w:rsidRPr="00CD72A2" w:rsidRDefault="006D357F" w:rsidP="00CD72A2">
      <w:pPr>
        <w:rPr>
          <w:b/>
          <w:bCs/>
          <w:sz w:val="22"/>
          <w:szCs w:val="22"/>
        </w:rPr>
      </w:pPr>
      <w:r w:rsidRPr="00CD72A2">
        <w:rPr>
          <w:b/>
          <w:bCs/>
          <w:sz w:val="22"/>
          <w:szCs w:val="22"/>
        </w:rPr>
        <w:t>Система критериев и показателей уровня сформированности УУД</w:t>
      </w:r>
    </w:p>
    <w:p w:rsidR="006D357F" w:rsidRPr="00CD72A2" w:rsidRDefault="006D357F" w:rsidP="00CD72A2">
      <w:pPr>
        <w:ind w:firstLine="709"/>
        <w:jc w:val="both"/>
        <w:rPr>
          <w:sz w:val="22"/>
          <w:szCs w:val="22"/>
        </w:rPr>
      </w:pPr>
      <w:r w:rsidRPr="00CD72A2">
        <w:rPr>
          <w:sz w:val="22"/>
          <w:szCs w:val="22"/>
        </w:rPr>
        <w:t>Критериями оценки сформированности универсальных учебных действий у обучающихся выступают:</w:t>
      </w:r>
    </w:p>
    <w:p w:rsidR="006D357F" w:rsidRPr="00CD72A2" w:rsidRDefault="006D357F" w:rsidP="00E9247C">
      <w:pPr>
        <w:numPr>
          <w:ilvl w:val="0"/>
          <w:numId w:val="46"/>
        </w:numPr>
        <w:ind w:left="120" w:firstLine="306"/>
        <w:jc w:val="both"/>
        <w:rPr>
          <w:sz w:val="22"/>
          <w:szCs w:val="22"/>
        </w:rPr>
      </w:pPr>
      <w:r w:rsidRPr="00CD72A2">
        <w:rPr>
          <w:sz w:val="22"/>
          <w:szCs w:val="22"/>
        </w:rPr>
        <w:t>соответствие возрастно-психологическим  нормативным требованиям;</w:t>
      </w:r>
    </w:p>
    <w:p w:rsidR="006D357F" w:rsidRPr="00CD72A2" w:rsidRDefault="006D357F" w:rsidP="00E9247C">
      <w:pPr>
        <w:numPr>
          <w:ilvl w:val="0"/>
          <w:numId w:val="46"/>
        </w:numPr>
        <w:ind w:left="120" w:firstLine="306"/>
        <w:jc w:val="both"/>
        <w:rPr>
          <w:sz w:val="22"/>
          <w:szCs w:val="22"/>
        </w:rPr>
      </w:pPr>
      <w:r w:rsidRPr="00CD72A2">
        <w:rPr>
          <w:sz w:val="22"/>
          <w:szCs w:val="22"/>
        </w:rPr>
        <w:t>соответствие свойств  универсальных действий заранее заданным требованиям;</w:t>
      </w:r>
    </w:p>
    <w:p w:rsidR="006D357F" w:rsidRPr="00CD72A2" w:rsidRDefault="006D357F" w:rsidP="00E9247C">
      <w:pPr>
        <w:numPr>
          <w:ilvl w:val="0"/>
          <w:numId w:val="46"/>
        </w:numPr>
        <w:ind w:left="120" w:firstLine="306"/>
        <w:jc w:val="both"/>
        <w:rPr>
          <w:sz w:val="22"/>
          <w:szCs w:val="22"/>
        </w:rPr>
      </w:pPr>
      <w:r w:rsidRPr="00CD72A2">
        <w:rPr>
          <w:sz w:val="22"/>
          <w:szCs w:val="22"/>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6D357F" w:rsidRPr="00CD72A2" w:rsidRDefault="006D357F" w:rsidP="00D94551">
      <w:pPr>
        <w:shd w:val="clear" w:color="auto" w:fill="FFFFFF"/>
        <w:autoSpaceDE w:val="0"/>
        <w:autoSpaceDN w:val="0"/>
        <w:adjustRightInd w:val="0"/>
        <w:ind w:left="120" w:firstLine="306"/>
        <w:jc w:val="both"/>
        <w:rPr>
          <w:sz w:val="22"/>
          <w:szCs w:val="22"/>
        </w:rPr>
      </w:pPr>
      <w:r w:rsidRPr="00CD72A2">
        <w:rPr>
          <w:sz w:val="22"/>
          <w:szCs w:val="22"/>
        </w:rPr>
        <w:t>Возрастно-психологические нормативы формулируются для каждого из видов УУД с учетом стадиальности их развития.</w:t>
      </w:r>
    </w:p>
    <w:p w:rsidR="006D357F" w:rsidRPr="00CD72A2" w:rsidRDefault="006D357F" w:rsidP="00CD72A2">
      <w:pPr>
        <w:rPr>
          <w:b/>
          <w:bCs/>
          <w:sz w:val="22"/>
          <w:szCs w:val="22"/>
        </w:rPr>
      </w:pPr>
      <w:r w:rsidRPr="00CD72A2">
        <w:rPr>
          <w:b/>
          <w:bCs/>
          <w:sz w:val="22"/>
          <w:szCs w:val="22"/>
        </w:rPr>
        <w:t>Методы сбора информации:</w:t>
      </w:r>
    </w:p>
    <w:p w:rsidR="006D357F" w:rsidRPr="00CD72A2" w:rsidRDefault="006D357F" w:rsidP="00E9247C">
      <w:pPr>
        <w:numPr>
          <w:ilvl w:val="0"/>
          <w:numId w:val="45"/>
        </w:numPr>
        <w:suppressAutoHyphens/>
        <w:rPr>
          <w:sz w:val="22"/>
          <w:szCs w:val="22"/>
        </w:rPr>
      </w:pPr>
      <w:r w:rsidRPr="00CD72A2">
        <w:rPr>
          <w:sz w:val="22"/>
          <w:szCs w:val="22"/>
        </w:rPr>
        <w:t>анкетирование;</w:t>
      </w:r>
    </w:p>
    <w:p w:rsidR="006D357F" w:rsidRPr="00CD72A2" w:rsidRDefault="006D357F" w:rsidP="00E9247C">
      <w:pPr>
        <w:numPr>
          <w:ilvl w:val="0"/>
          <w:numId w:val="45"/>
        </w:numPr>
        <w:suppressAutoHyphens/>
        <w:rPr>
          <w:sz w:val="22"/>
          <w:szCs w:val="22"/>
        </w:rPr>
      </w:pPr>
      <w:r w:rsidRPr="00CD72A2">
        <w:rPr>
          <w:sz w:val="22"/>
          <w:szCs w:val="22"/>
        </w:rPr>
        <w:t>тестирование;</w:t>
      </w:r>
    </w:p>
    <w:p w:rsidR="006D357F" w:rsidRPr="00CD72A2" w:rsidRDefault="006D357F" w:rsidP="00E9247C">
      <w:pPr>
        <w:numPr>
          <w:ilvl w:val="0"/>
          <w:numId w:val="45"/>
        </w:numPr>
        <w:suppressAutoHyphens/>
        <w:rPr>
          <w:sz w:val="22"/>
          <w:szCs w:val="22"/>
        </w:rPr>
      </w:pPr>
      <w:r w:rsidRPr="00CD72A2">
        <w:rPr>
          <w:sz w:val="22"/>
          <w:szCs w:val="22"/>
        </w:rPr>
        <w:t>наблюдение;</w:t>
      </w:r>
    </w:p>
    <w:p w:rsidR="006D357F" w:rsidRPr="00CD72A2" w:rsidRDefault="006D357F" w:rsidP="00E9247C">
      <w:pPr>
        <w:numPr>
          <w:ilvl w:val="0"/>
          <w:numId w:val="45"/>
        </w:numPr>
        <w:suppressAutoHyphens/>
        <w:rPr>
          <w:sz w:val="22"/>
          <w:szCs w:val="22"/>
        </w:rPr>
      </w:pPr>
      <w:r w:rsidRPr="00CD72A2">
        <w:rPr>
          <w:sz w:val="22"/>
          <w:szCs w:val="22"/>
        </w:rPr>
        <w:t>беседа.</w:t>
      </w:r>
    </w:p>
    <w:p w:rsidR="006D357F" w:rsidRPr="00CD72A2" w:rsidRDefault="006D357F" w:rsidP="0021361E">
      <w:pPr>
        <w:pStyle w:val="aff1"/>
        <w:spacing w:line="240" w:lineRule="auto"/>
        <w:ind w:left="120"/>
        <w:rPr>
          <w:sz w:val="22"/>
          <w:szCs w:val="22"/>
        </w:rPr>
      </w:pPr>
      <w:bookmarkStart w:id="97" w:name="_Toc288394082"/>
      <w:bookmarkStart w:id="98" w:name="_Toc288410549"/>
      <w:bookmarkStart w:id="99" w:name="_Toc288410678"/>
      <w:bookmarkStart w:id="100" w:name="_Toc294246095"/>
      <w:r w:rsidRPr="0021361E">
        <w:rPr>
          <w:sz w:val="22"/>
          <w:szCs w:val="22"/>
        </w:rPr>
        <w:t>2</w:t>
      </w:r>
      <w:r>
        <w:rPr>
          <w:sz w:val="22"/>
          <w:szCs w:val="22"/>
        </w:rPr>
        <w:t xml:space="preserve">.2. </w:t>
      </w:r>
      <w:r w:rsidRPr="00CD72A2">
        <w:rPr>
          <w:sz w:val="22"/>
          <w:szCs w:val="22"/>
        </w:rPr>
        <w:t>Программы отдельных учебных предметов, курсов</w:t>
      </w:r>
      <w:bookmarkEnd w:id="97"/>
      <w:bookmarkEnd w:id="98"/>
      <w:bookmarkEnd w:id="99"/>
      <w:bookmarkEnd w:id="100"/>
    </w:p>
    <w:p w:rsidR="006D357F" w:rsidRPr="00CD72A2" w:rsidRDefault="006D357F" w:rsidP="0021361E">
      <w:pPr>
        <w:pStyle w:val="aff1"/>
        <w:spacing w:line="240" w:lineRule="auto"/>
        <w:ind w:left="710"/>
        <w:rPr>
          <w:sz w:val="22"/>
          <w:szCs w:val="22"/>
        </w:rPr>
      </w:pPr>
      <w:bookmarkStart w:id="101" w:name="_Toc288394083"/>
      <w:bookmarkStart w:id="102" w:name="_Toc288410550"/>
      <w:bookmarkStart w:id="103" w:name="_Toc288410679"/>
      <w:bookmarkStart w:id="104" w:name="_Toc294246096"/>
      <w:r>
        <w:rPr>
          <w:sz w:val="22"/>
          <w:szCs w:val="22"/>
        </w:rPr>
        <w:t>2.2.1.</w:t>
      </w:r>
      <w:r w:rsidRPr="00CD72A2">
        <w:rPr>
          <w:sz w:val="22"/>
          <w:szCs w:val="22"/>
        </w:rPr>
        <w:t>Общие положения</w:t>
      </w:r>
      <w:bookmarkEnd w:id="101"/>
      <w:bookmarkEnd w:id="102"/>
      <w:bookmarkEnd w:id="103"/>
      <w:bookmarkEnd w:id="104"/>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Начальная школа — самоценный, принципиально новый </w:t>
      </w:r>
      <w:r w:rsidRPr="00CD72A2">
        <w:rPr>
          <w:rFonts w:ascii="Times New Roman" w:hAnsi="Times New Roman"/>
          <w:color w:val="auto"/>
          <w:spacing w:val="2"/>
          <w:sz w:val="22"/>
          <w:szCs w:val="22"/>
        </w:rPr>
        <w:t>этап в жизни ребёнка: начинается систематическое обуче</w:t>
      </w:r>
      <w:r w:rsidRPr="00CD72A2">
        <w:rPr>
          <w:rFonts w:ascii="Times New Roman" w:hAnsi="Times New Roman"/>
          <w:color w:val="auto"/>
          <w:sz w:val="22"/>
          <w:szCs w:val="22"/>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CD72A2">
        <w:rPr>
          <w:rFonts w:ascii="Times New Roman" w:hAnsi="Times New Roman"/>
          <w:color w:val="auto"/>
          <w:spacing w:val="-2"/>
          <w:sz w:val="22"/>
          <w:szCs w:val="22"/>
        </w:rPr>
        <w:t>деятельности, а также при формировании ИКТ­компетентнос</w:t>
      </w:r>
      <w:r w:rsidRPr="00CD72A2">
        <w:rPr>
          <w:rFonts w:ascii="Times New Roman" w:hAnsi="Times New Roman"/>
          <w:color w:val="auto"/>
          <w:sz w:val="22"/>
          <w:szCs w:val="22"/>
        </w:rPr>
        <w:t>ти обучающихся.</w:t>
      </w:r>
    </w:p>
    <w:p w:rsidR="006D357F"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color w:val="auto"/>
          <w:sz w:val="22"/>
          <w:szCs w:val="22"/>
        </w:rPr>
        <w:t>Уровень сформированности УУД в полной мере зависит от способов организации учебной деятельности и сотрудни</w:t>
      </w:r>
      <w:r w:rsidRPr="00CD72A2">
        <w:rPr>
          <w:rFonts w:ascii="Times New Roman" w:hAnsi="Times New Roman"/>
          <w:color w:val="auto"/>
          <w:spacing w:val="2"/>
          <w:sz w:val="22"/>
          <w:szCs w:val="22"/>
        </w:rPr>
        <w:t xml:space="preserve">чества, познавательной, творческой, художественно­эстетической и коммуникативной деятельности школьников. Это </w:t>
      </w:r>
      <w:r w:rsidRPr="00CD72A2">
        <w:rPr>
          <w:rFonts w:ascii="Times New Roman" w:hAnsi="Times New Roman"/>
          <w:color w:val="auto"/>
          <w:sz w:val="22"/>
          <w:szCs w:val="22"/>
        </w:rPr>
        <w:t xml:space="preserve">определило необходимость выделить в примерных программах содержание не только знаний, но и видов деятельности, </w:t>
      </w:r>
      <w:r w:rsidRPr="00CD72A2">
        <w:rPr>
          <w:rFonts w:ascii="Times New Roman" w:hAnsi="Times New Roman"/>
          <w:color w:val="auto"/>
          <w:spacing w:val="2"/>
          <w:sz w:val="22"/>
          <w:szCs w:val="22"/>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6D357F"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Важным условием развития детской любознательности, </w:t>
      </w:r>
      <w:r w:rsidRPr="00CD72A2">
        <w:rPr>
          <w:rFonts w:ascii="Times New Roman" w:hAnsi="Times New Roman"/>
          <w:color w:val="auto"/>
          <w:sz w:val="22"/>
          <w:szCs w:val="22"/>
        </w:rPr>
        <w:t xml:space="preserve">потребности самостоятельного познания окружающего мира, </w:t>
      </w:r>
      <w:r w:rsidRPr="00CD72A2">
        <w:rPr>
          <w:rFonts w:ascii="Times New Roman" w:hAnsi="Times New Roman"/>
          <w:color w:val="auto"/>
          <w:spacing w:val="2"/>
          <w:sz w:val="22"/>
          <w:szCs w:val="22"/>
        </w:rPr>
        <w:t xml:space="preserve">познавательной активности и инициативности в начальной </w:t>
      </w:r>
      <w:r w:rsidRPr="00CD72A2">
        <w:rPr>
          <w:rFonts w:ascii="Times New Roman" w:hAnsi="Times New Roman"/>
          <w:color w:val="auto"/>
          <w:sz w:val="22"/>
          <w:szCs w:val="22"/>
        </w:rPr>
        <w:t>школе является создание развивающей образовательной среды, стимулирующей активные формы познания: наблюдение, опыты, учебный диалог и</w:t>
      </w:r>
      <w:r w:rsidRPr="00CD72A2">
        <w:rPr>
          <w:rFonts w:ascii="Times New Roman" w:hAnsi="Times New Roman"/>
          <w:color w:val="auto"/>
          <w:sz w:val="22"/>
          <w:szCs w:val="22"/>
        </w:rPr>
        <w:t> </w:t>
      </w:r>
      <w:r w:rsidRPr="00CD72A2">
        <w:rPr>
          <w:rFonts w:ascii="Times New Roman" w:hAnsi="Times New Roman"/>
          <w:color w:val="auto"/>
          <w:sz w:val="22"/>
          <w:szCs w:val="22"/>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CD72A2">
        <w:rPr>
          <w:rFonts w:ascii="Times New Roman" w:hAnsi="Times New Roman"/>
          <w:color w:val="auto"/>
          <w:sz w:val="22"/>
          <w:szCs w:val="22"/>
        </w:rPr>
        <w:t> </w:t>
      </w:r>
      <w:r w:rsidRPr="00CD72A2">
        <w:rPr>
          <w:rFonts w:ascii="Times New Roman" w:hAnsi="Times New Roman"/>
          <w:color w:val="auto"/>
          <w:sz w:val="22"/>
          <w:szCs w:val="22"/>
        </w:rPr>
        <w:t xml:space="preserve">др. </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lastRenderedPageBreak/>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CD72A2">
        <w:rPr>
          <w:rFonts w:ascii="Times New Roman" w:hAnsi="Times New Roman"/>
          <w:color w:val="auto"/>
          <w:spacing w:val="2"/>
          <w:sz w:val="22"/>
          <w:szCs w:val="22"/>
        </w:rPr>
        <w:t>основной образовательной программы начального общего образования Федерального государственного образователь</w:t>
      </w:r>
      <w:r w:rsidRPr="00CD72A2">
        <w:rPr>
          <w:rFonts w:ascii="Times New Roman" w:hAnsi="Times New Roman"/>
          <w:color w:val="auto"/>
          <w:sz w:val="22"/>
          <w:szCs w:val="22"/>
        </w:rPr>
        <w:t>ного стандарта начального общего образования.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Примерные программы служат ориентиром для авторов </w:t>
      </w:r>
      <w:r w:rsidRPr="00CD72A2">
        <w:rPr>
          <w:rFonts w:ascii="Times New Roman" w:hAnsi="Times New Roman"/>
          <w:color w:val="auto"/>
          <w:sz w:val="22"/>
          <w:szCs w:val="22"/>
        </w:rPr>
        <w:t xml:space="preserve">рабочих учебных программ. </w:t>
      </w:r>
    </w:p>
    <w:p w:rsidR="006D357F" w:rsidRPr="00CD72A2" w:rsidRDefault="006D357F" w:rsidP="00CD72A2">
      <w:pPr>
        <w:ind w:firstLine="454"/>
        <w:rPr>
          <w:sz w:val="22"/>
          <w:szCs w:val="22"/>
        </w:rPr>
      </w:pPr>
      <w:r w:rsidRPr="00CD72A2">
        <w:rPr>
          <w:sz w:val="22"/>
          <w:szCs w:val="22"/>
        </w:rPr>
        <w:t>Структура рабочей программы определяется Положение</w:t>
      </w:r>
      <w:r>
        <w:rPr>
          <w:sz w:val="22"/>
          <w:szCs w:val="22"/>
        </w:rPr>
        <w:t>м о</w:t>
      </w:r>
      <w:r w:rsidRPr="00CD72A2">
        <w:rPr>
          <w:sz w:val="22"/>
          <w:szCs w:val="22"/>
        </w:rPr>
        <w:t>структуре, порядке разработки и утверждения рабочих программ учебных курсов, предмето</w:t>
      </w:r>
      <w:r>
        <w:rPr>
          <w:sz w:val="22"/>
          <w:szCs w:val="22"/>
        </w:rPr>
        <w:t>в, дисциплин в  МКОУ «Хартолгинская</w:t>
      </w:r>
      <w:r w:rsidRPr="00CD72A2">
        <w:rPr>
          <w:sz w:val="22"/>
          <w:szCs w:val="22"/>
        </w:rPr>
        <w:t xml:space="preserve"> средняя общеобразовательная школа»  </w:t>
      </w:r>
    </w:p>
    <w:p w:rsidR="006D357F" w:rsidRPr="00CD72A2" w:rsidRDefault="006D357F" w:rsidP="00D94551">
      <w:pPr>
        <w:widowControl w:val="0"/>
        <w:shd w:val="clear" w:color="auto" w:fill="FFFFFF"/>
        <w:tabs>
          <w:tab w:val="left" w:pos="240"/>
        </w:tabs>
        <w:autoSpaceDE w:val="0"/>
        <w:autoSpaceDN w:val="0"/>
        <w:adjustRightInd w:val="0"/>
        <w:ind w:right="10"/>
        <w:jc w:val="both"/>
        <w:rPr>
          <w:sz w:val="22"/>
          <w:szCs w:val="22"/>
        </w:rPr>
      </w:pPr>
      <w:r w:rsidRPr="00CD72A2">
        <w:rPr>
          <w:sz w:val="22"/>
          <w:szCs w:val="22"/>
        </w:rPr>
        <w:tab/>
        <w:t xml:space="preserve">Структура рабочей программы на основе требований </w:t>
      </w:r>
      <w:r w:rsidRPr="00CD72A2">
        <w:rPr>
          <w:color w:val="000000"/>
          <w:sz w:val="22"/>
          <w:szCs w:val="22"/>
        </w:rPr>
        <w:t>ФГОС НОО (п. 19.5.) и ФГОС ООО (п. 18.2.2.), а также ФКГСОО</w:t>
      </w:r>
      <w:r w:rsidRPr="00CD72A2">
        <w:rPr>
          <w:sz w:val="22"/>
          <w:szCs w:val="22"/>
        </w:rPr>
        <w:t xml:space="preserve"> должна иметь обязательные разделы:</w:t>
      </w:r>
    </w:p>
    <w:p w:rsidR="006D357F" w:rsidRPr="006C6397" w:rsidRDefault="006D357F" w:rsidP="00E9247C">
      <w:pPr>
        <w:widowControl w:val="0"/>
        <w:numPr>
          <w:ilvl w:val="0"/>
          <w:numId w:val="77"/>
        </w:numPr>
        <w:shd w:val="clear" w:color="auto" w:fill="FFFFFF"/>
        <w:tabs>
          <w:tab w:val="left" w:pos="240"/>
        </w:tabs>
        <w:autoSpaceDE w:val="0"/>
        <w:autoSpaceDN w:val="0"/>
        <w:adjustRightInd w:val="0"/>
        <w:ind w:left="240" w:firstLine="0"/>
        <w:jc w:val="both"/>
        <w:rPr>
          <w:sz w:val="22"/>
          <w:szCs w:val="22"/>
        </w:rPr>
      </w:pPr>
      <w:r w:rsidRPr="00CD72A2">
        <w:rPr>
          <w:spacing w:val="-2"/>
          <w:sz w:val="22"/>
          <w:szCs w:val="22"/>
        </w:rPr>
        <w:t>Титульный  лист;</w:t>
      </w:r>
    </w:p>
    <w:p w:rsidR="006D357F" w:rsidRPr="00CD72A2" w:rsidRDefault="006D357F" w:rsidP="00E9247C">
      <w:pPr>
        <w:widowControl w:val="0"/>
        <w:numPr>
          <w:ilvl w:val="0"/>
          <w:numId w:val="77"/>
        </w:numPr>
        <w:shd w:val="clear" w:color="auto" w:fill="FFFFFF"/>
        <w:tabs>
          <w:tab w:val="left" w:pos="240"/>
        </w:tabs>
        <w:autoSpaceDE w:val="0"/>
        <w:autoSpaceDN w:val="0"/>
        <w:adjustRightInd w:val="0"/>
        <w:ind w:left="240" w:firstLine="0"/>
        <w:jc w:val="both"/>
        <w:rPr>
          <w:sz w:val="22"/>
          <w:szCs w:val="22"/>
        </w:rPr>
      </w:pPr>
      <w:r>
        <w:rPr>
          <w:spacing w:val="-2"/>
          <w:sz w:val="22"/>
          <w:szCs w:val="22"/>
        </w:rPr>
        <w:t>Пояснительная записка;</w:t>
      </w:r>
    </w:p>
    <w:p w:rsidR="006D357F" w:rsidRPr="00CD72A2" w:rsidRDefault="006D357F" w:rsidP="00E9247C">
      <w:pPr>
        <w:widowControl w:val="0"/>
        <w:numPr>
          <w:ilvl w:val="0"/>
          <w:numId w:val="77"/>
        </w:numPr>
        <w:shd w:val="clear" w:color="auto" w:fill="FFFFFF"/>
        <w:tabs>
          <w:tab w:val="left" w:pos="240"/>
        </w:tabs>
        <w:autoSpaceDE w:val="0"/>
        <w:autoSpaceDN w:val="0"/>
        <w:adjustRightInd w:val="0"/>
        <w:ind w:left="240" w:firstLine="0"/>
        <w:jc w:val="both"/>
        <w:rPr>
          <w:sz w:val="22"/>
          <w:szCs w:val="22"/>
        </w:rPr>
      </w:pPr>
      <w:r w:rsidRPr="00CD72A2">
        <w:rPr>
          <w:sz w:val="22"/>
          <w:szCs w:val="22"/>
        </w:rPr>
        <w:t>Содержание учебного предмета, курса, дисциплины (модуля)</w:t>
      </w:r>
      <w:r w:rsidRPr="00CD72A2">
        <w:rPr>
          <w:spacing w:val="-1"/>
          <w:sz w:val="22"/>
          <w:szCs w:val="22"/>
        </w:rPr>
        <w:t>;</w:t>
      </w:r>
    </w:p>
    <w:p w:rsidR="006D357F" w:rsidRPr="00CD72A2" w:rsidRDefault="006D357F" w:rsidP="00E9247C">
      <w:pPr>
        <w:widowControl w:val="0"/>
        <w:numPr>
          <w:ilvl w:val="0"/>
          <w:numId w:val="77"/>
        </w:numPr>
        <w:shd w:val="clear" w:color="auto" w:fill="FFFFFF"/>
        <w:tabs>
          <w:tab w:val="left" w:pos="240"/>
        </w:tabs>
        <w:autoSpaceDE w:val="0"/>
        <w:autoSpaceDN w:val="0"/>
        <w:adjustRightInd w:val="0"/>
        <w:ind w:left="240" w:firstLine="0"/>
        <w:jc w:val="both"/>
        <w:rPr>
          <w:sz w:val="22"/>
          <w:szCs w:val="22"/>
        </w:rPr>
      </w:pPr>
      <w:r w:rsidRPr="00CD72A2">
        <w:rPr>
          <w:sz w:val="22"/>
          <w:szCs w:val="22"/>
        </w:rPr>
        <w:t>Тематическое планированиес указанием количества часов, отводимых на освоение каждой темы</w:t>
      </w:r>
      <w:r w:rsidRPr="00CD72A2">
        <w:rPr>
          <w:spacing w:val="-1"/>
          <w:sz w:val="22"/>
          <w:szCs w:val="22"/>
        </w:rPr>
        <w:t>;</w:t>
      </w:r>
    </w:p>
    <w:p w:rsidR="006D357F" w:rsidRPr="00CD72A2" w:rsidRDefault="006D357F" w:rsidP="00E9247C">
      <w:pPr>
        <w:widowControl w:val="0"/>
        <w:numPr>
          <w:ilvl w:val="0"/>
          <w:numId w:val="77"/>
        </w:numPr>
        <w:shd w:val="clear" w:color="auto" w:fill="FFFFFF"/>
        <w:tabs>
          <w:tab w:val="left" w:pos="240"/>
        </w:tabs>
        <w:autoSpaceDE w:val="0"/>
        <w:autoSpaceDN w:val="0"/>
        <w:adjustRightInd w:val="0"/>
        <w:ind w:left="240" w:firstLine="0"/>
        <w:jc w:val="both"/>
        <w:rPr>
          <w:sz w:val="22"/>
          <w:szCs w:val="22"/>
        </w:rPr>
      </w:pPr>
      <w:r w:rsidRPr="00CD72A2">
        <w:rPr>
          <w:sz w:val="22"/>
          <w:szCs w:val="22"/>
        </w:rPr>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w:t>
      </w:r>
    </w:p>
    <w:p w:rsidR="006D357F" w:rsidRPr="00CD72A2" w:rsidRDefault="006D357F" w:rsidP="00E9247C">
      <w:pPr>
        <w:widowControl w:val="0"/>
        <w:numPr>
          <w:ilvl w:val="0"/>
          <w:numId w:val="77"/>
        </w:numPr>
        <w:shd w:val="clear" w:color="auto" w:fill="FFFFFF"/>
        <w:tabs>
          <w:tab w:val="left" w:pos="709"/>
        </w:tabs>
        <w:autoSpaceDE w:val="0"/>
        <w:autoSpaceDN w:val="0"/>
        <w:adjustRightInd w:val="0"/>
        <w:jc w:val="both"/>
        <w:rPr>
          <w:vanish/>
          <w:sz w:val="22"/>
          <w:szCs w:val="22"/>
        </w:rPr>
      </w:pPr>
    </w:p>
    <w:p w:rsidR="006D357F" w:rsidRPr="00CD72A2" w:rsidRDefault="006D357F" w:rsidP="00E9247C">
      <w:pPr>
        <w:widowControl w:val="0"/>
        <w:numPr>
          <w:ilvl w:val="0"/>
          <w:numId w:val="78"/>
        </w:numPr>
        <w:shd w:val="clear" w:color="auto" w:fill="FFFFFF"/>
        <w:tabs>
          <w:tab w:val="left" w:pos="709"/>
          <w:tab w:val="left" w:pos="1418"/>
        </w:tabs>
        <w:autoSpaceDE w:val="0"/>
        <w:autoSpaceDN w:val="0"/>
        <w:adjustRightInd w:val="0"/>
        <w:jc w:val="both"/>
        <w:rPr>
          <w:vanish/>
          <w:sz w:val="22"/>
          <w:szCs w:val="22"/>
        </w:rPr>
      </w:pPr>
    </w:p>
    <w:p w:rsidR="006D357F" w:rsidRPr="00CD72A2" w:rsidRDefault="006D357F" w:rsidP="00E9247C">
      <w:pPr>
        <w:widowControl w:val="0"/>
        <w:numPr>
          <w:ilvl w:val="1"/>
          <w:numId w:val="78"/>
        </w:numPr>
        <w:shd w:val="clear" w:color="auto" w:fill="FFFFFF"/>
        <w:tabs>
          <w:tab w:val="left" w:pos="709"/>
          <w:tab w:val="left" w:pos="1418"/>
        </w:tabs>
        <w:autoSpaceDE w:val="0"/>
        <w:autoSpaceDN w:val="0"/>
        <w:adjustRightInd w:val="0"/>
        <w:jc w:val="both"/>
        <w:rPr>
          <w:vanish/>
          <w:sz w:val="22"/>
          <w:szCs w:val="22"/>
        </w:rPr>
      </w:pPr>
    </w:p>
    <w:p w:rsidR="006D357F" w:rsidRPr="00CD72A2" w:rsidRDefault="006D357F" w:rsidP="00CD72A2">
      <w:pPr>
        <w:widowControl w:val="0"/>
        <w:autoSpaceDE w:val="0"/>
        <w:autoSpaceDN w:val="0"/>
        <w:adjustRightInd w:val="0"/>
        <w:jc w:val="both"/>
        <w:rPr>
          <w:b/>
          <w:bCs/>
          <w:sz w:val="22"/>
          <w:szCs w:val="22"/>
        </w:rPr>
      </w:pPr>
      <w:r>
        <w:rPr>
          <w:b/>
          <w:bCs/>
          <w:sz w:val="22"/>
          <w:szCs w:val="22"/>
        </w:rPr>
        <w:t>В МКОУ «Хартолгинская</w:t>
      </w:r>
      <w:r w:rsidRPr="00CD72A2">
        <w:rPr>
          <w:b/>
          <w:bCs/>
          <w:sz w:val="22"/>
          <w:szCs w:val="22"/>
        </w:rPr>
        <w:t xml:space="preserve"> СОШ» ООП НОО реализуется средствами УМК.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567"/>
        <w:gridCol w:w="3286"/>
        <w:gridCol w:w="2800"/>
      </w:tblGrid>
      <w:tr w:rsidR="006D357F" w:rsidRPr="00E9247C" w:rsidTr="00E9247C">
        <w:tc>
          <w:tcPr>
            <w:tcW w:w="10219" w:type="dxa"/>
            <w:gridSpan w:val="4"/>
          </w:tcPr>
          <w:p w:rsidR="006D357F" w:rsidRPr="00E9247C" w:rsidRDefault="006D357F" w:rsidP="00E9247C">
            <w:pPr>
              <w:autoSpaceDE w:val="0"/>
              <w:autoSpaceDN w:val="0"/>
              <w:adjustRightInd w:val="0"/>
              <w:rPr>
                <w:color w:val="000000"/>
                <w:lang w:eastAsia="en-US"/>
              </w:rPr>
            </w:pPr>
          </w:p>
          <w:tbl>
            <w:tblPr>
              <w:tblW w:w="0" w:type="auto"/>
              <w:jc w:val="center"/>
              <w:tblLayout w:type="fixed"/>
              <w:tblLook w:val="0000"/>
            </w:tblPr>
            <w:tblGrid>
              <w:gridCol w:w="4624"/>
            </w:tblGrid>
            <w:tr w:rsidR="006D357F" w:rsidRPr="00582E3A" w:rsidTr="005D05D0">
              <w:trPr>
                <w:trHeight w:val="125"/>
                <w:jc w:val="center"/>
              </w:trPr>
              <w:tc>
                <w:tcPr>
                  <w:tcW w:w="4624" w:type="dxa"/>
                  <w:tcBorders>
                    <w:right w:val="nil"/>
                  </w:tcBorders>
                </w:tcPr>
                <w:p w:rsidR="006D357F" w:rsidRPr="00582E3A" w:rsidRDefault="006D357F" w:rsidP="00582E3A">
                  <w:pPr>
                    <w:autoSpaceDE w:val="0"/>
                    <w:autoSpaceDN w:val="0"/>
                    <w:adjustRightInd w:val="0"/>
                    <w:rPr>
                      <w:color w:val="000000"/>
                      <w:sz w:val="28"/>
                      <w:szCs w:val="28"/>
                      <w:lang w:eastAsia="en-US"/>
                    </w:rPr>
                  </w:pPr>
                  <w:r w:rsidRPr="00582E3A">
                    <w:rPr>
                      <w:b/>
                      <w:bCs/>
                      <w:color w:val="000000"/>
                      <w:sz w:val="28"/>
                      <w:szCs w:val="28"/>
                      <w:lang w:eastAsia="en-US"/>
                    </w:rPr>
                    <w:t>1.1. Начальное общее образование</w:t>
                  </w:r>
                </w:p>
              </w:tc>
            </w:tr>
          </w:tbl>
          <w:p w:rsidR="006D357F" w:rsidRPr="00E9247C" w:rsidRDefault="006D357F" w:rsidP="00E9247C">
            <w:pPr>
              <w:jc w:val="center"/>
              <w:rPr>
                <w:b/>
                <w:lang w:eastAsia="en-US"/>
              </w:rPr>
            </w:pP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p>
          <w:p w:rsidR="006D357F" w:rsidRPr="00E9247C" w:rsidRDefault="006D357F" w:rsidP="00E9247C">
            <w:pPr>
              <w:jc w:val="center"/>
              <w:rPr>
                <w:b/>
                <w:lang w:eastAsia="en-US"/>
              </w:rPr>
            </w:pPr>
          </w:p>
        </w:tc>
        <w:tc>
          <w:tcPr>
            <w:tcW w:w="3567" w:type="dxa"/>
          </w:tcPr>
          <w:p w:rsidR="006D357F" w:rsidRPr="00E9247C" w:rsidRDefault="006D357F" w:rsidP="00582E3A">
            <w:pPr>
              <w:rPr>
                <w:b/>
                <w:lang w:eastAsia="en-US"/>
              </w:rPr>
            </w:pPr>
          </w:p>
          <w:p w:rsidR="006D357F" w:rsidRPr="00E9247C" w:rsidRDefault="006D357F" w:rsidP="00582E3A">
            <w:pPr>
              <w:rPr>
                <w:b/>
                <w:lang w:eastAsia="en-US"/>
              </w:rPr>
            </w:pPr>
          </w:p>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Автор/авторский коллектив</w:t>
            </w:r>
          </w:p>
          <w:tbl>
            <w:tblPr>
              <w:tblW w:w="0" w:type="auto"/>
              <w:tblLayout w:type="fixed"/>
              <w:tblLook w:val="0000"/>
            </w:tblPr>
            <w:tblGrid>
              <w:gridCol w:w="236"/>
            </w:tblGrid>
            <w:tr w:rsidR="006D357F" w:rsidRPr="00582E3A" w:rsidTr="005D05D0">
              <w:trPr>
                <w:trHeight w:val="70"/>
              </w:trPr>
              <w:tc>
                <w:tcPr>
                  <w:tcW w:w="222" w:type="dxa"/>
                </w:tcPr>
                <w:p w:rsidR="006D357F" w:rsidRPr="00582E3A" w:rsidRDefault="006D357F" w:rsidP="00582E3A">
                  <w:pPr>
                    <w:autoSpaceDE w:val="0"/>
                    <w:autoSpaceDN w:val="0"/>
                    <w:adjustRightInd w:val="0"/>
                    <w:rPr>
                      <w:color w:val="000000"/>
                      <w:lang w:eastAsia="en-US"/>
                    </w:rPr>
                  </w:pPr>
                </w:p>
              </w:tc>
            </w:tr>
          </w:tbl>
          <w:p w:rsidR="006D357F" w:rsidRPr="00E9247C" w:rsidRDefault="006D357F" w:rsidP="00E9247C">
            <w:pPr>
              <w:jc w:val="center"/>
              <w:rPr>
                <w:b/>
                <w:lang w:eastAsia="en-US"/>
              </w:rPr>
            </w:pPr>
          </w:p>
        </w:tc>
        <w:tc>
          <w:tcPr>
            <w:tcW w:w="3286" w:type="dxa"/>
          </w:tcPr>
          <w:p w:rsidR="006D357F" w:rsidRPr="00E9247C" w:rsidRDefault="006D357F" w:rsidP="00E9247C">
            <w:pPr>
              <w:jc w:val="center"/>
              <w:rPr>
                <w:lang w:eastAsia="en-US"/>
              </w:rPr>
            </w:pPr>
          </w:p>
          <w:p w:rsidR="006D357F" w:rsidRPr="00E9247C" w:rsidRDefault="006D357F" w:rsidP="00E9247C">
            <w:pPr>
              <w:jc w:val="center"/>
              <w:rPr>
                <w:lang w:eastAsia="en-US"/>
              </w:rPr>
            </w:pPr>
          </w:p>
          <w:p w:rsidR="006D357F" w:rsidRPr="00E9247C" w:rsidRDefault="006D357F" w:rsidP="00E9247C">
            <w:pPr>
              <w:jc w:val="center"/>
              <w:rPr>
                <w:lang w:eastAsia="en-US"/>
              </w:rPr>
            </w:pPr>
            <w:r w:rsidRPr="00E9247C">
              <w:rPr>
                <w:sz w:val="22"/>
                <w:szCs w:val="22"/>
                <w:lang w:eastAsia="en-US"/>
              </w:rPr>
              <w:t>Наименование учебника</w:t>
            </w:r>
          </w:p>
          <w:p w:rsidR="006D357F" w:rsidRPr="00E9247C" w:rsidRDefault="006D357F" w:rsidP="00E9247C">
            <w:pPr>
              <w:jc w:val="center"/>
              <w:rPr>
                <w:b/>
                <w:lang w:eastAsia="en-US"/>
              </w:rPr>
            </w:pPr>
          </w:p>
          <w:p w:rsidR="006D357F" w:rsidRPr="00E9247C" w:rsidRDefault="006D357F" w:rsidP="00E9247C">
            <w:pPr>
              <w:autoSpaceDE w:val="0"/>
              <w:autoSpaceDN w:val="0"/>
              <w:adjustRightInd w:val="0"/>
              <w:rPr>
                <w:color w:val="000000"/>
                <w:lang w:eastAsia="en-US"/>
              </w:rPr>
            </w:pPr>
          </w:p>
          <w:tbl>
            <w:tblPr>
              <w:tblW w:w="0" w:type="auto"/>
              <w:tblLayout w:type="fixed"/>
              <w:tblLook w:val="0000"/>
            </w:tblPr>
            <w:tblGrid>
              <w:gridCol w:w="236"/>
            </w:tblGrid>
            <w:tr w:rsidR="006D357F" w:rsidRPr="00582E3A" w:rsidTr="005D05D0">
              <w:trPr>
                <w:trHeight w:val="70"/>
              </w:trPr>
              <w:tc>
                <w:tcPr>
                  <w:tcW w:w="222" w:type="dxa"/>
                </w:tcPr>
                <w:p w:rsidR="006D357F" w:rsidRPr="00582E3A" w:rsidRDefault="006D357F" w:rsidP="00582E3A">
                  <w:pPr>
                    <w:autoSpaceDE w:val="0"/>
                    <w:autoSpaceDN w:val="0"/>
                    <w:adjustRightInd w:val="0"/>
                    <w:rPr>
                      <w:color w:val="000000"/>
                      <w:lang w:eastAsia="en-US"/>
                    </w:rPr>
                  </w:pPr>
                </w:p>
              </w:tc>
            </w:tr>
          </w:tbl>
          <w:p w:rsidR="006D357F" w:rsidRPr="00E9247C" w:rsidRDefault="006D357F" w:rsidP="00E9247C">
            <w:pPr>
              <w:jc w:val="center"/>
              <w:rPr>
                <w:b/>
                <w:lang w:eastAsia="en-US"/>
              </w:rPr>
            </w:pPr>
          </w:p>
        </w:tc>
        <w:tc>
          <w:tcPr>
            <w:tcW w:w="2800" w:type="dxa"/>
          </w:tcPr>
          <w:p w:rsidR="006D357F" w:rsidRPr="00E9247C" w:rsidRDefault="006D357F" w:rsidP="00E9247C">
            <w:pPr>
              <w:autoSpaceDE w:val="0"/>
              <w:autoSpaceDN w:val="0"/>
              <w:adjustRightInd w:val="0"/>
              <w:rPr>
                <w:color w:val="000000"/>
                <w:lang w:eastAsia="en-US"/>
              </w:rPr>
            </w:pPr>
          </w:p>
          <w:tbl>
            <w:tblPr>
              <w:tblW w:w="0" w:type="auto"/>
              <w:tblLayout w:type="fixed"/>
              <w:tblLook w:val="0000"/>
            </w:tblPr>
            <w:tblGrid>
              <w:gridCol w:w="1935"/>
            </w:tblGrid>
            <w:tr w:rsidR="006D357F" w:rsidRPr="00582E3A" w:rsidTr="005D05D0">
              <w:trPr>
                <w:trHeight w:val="170"/>
              </w:trPr>
              <w:tc>
                <w:tcPr>
                  <w:tcW w:w="1935" w:type="dxa"/>
                </w:tcPr>
                <w:p w:rsidR="006D357F" w:rsidRPr="00582E3A" w:rsidRDefault="006D357F" w:rsidP="00582E3A">
                  <w:pPr>
                    <w:autoSpaceDE w:val="0"/>
                    <w:autoSpaceDN w:val="0"/>
                    <w:adjustRightInd w:val="0"/>
                    <w:rPr>
                      <w:color w:val="000000"/>
                      <w:lang w:eastAsia="en-US"/>
                    </w:rPr>
                  </w:pPr>
                  <w:r w:rsidRPr="00582E3A">
                    <w:rPr>
                      <w:color w:val="000000"/>
                      <w:lang w:eastAsia="en-US"/>
                    </w:rPr>
                    <w:t xml:space="preserve"> Наименование издателя (ей) учебника</w:t>
                  </w:r>
                </w:p>
              </w:tc>
            </w:tr>
          </w:tbl>
          <w:p w:rsidR="006D357F" w:rsidRPr="00E9247C" w:rsidRDefault="006D357F" w:rsidP="00E9247C">
            <w:pPr>
              <w:jc w:val="center"/>
              <w:rPr>
                <w:b/>
                <w:lang w:eastAsia="en-US"/>
              </w:rPr>
            </w:pPr>
          </w:p>
        </w:tc>
      </w:tr>
      <w:tr w:rsidR="006D357F" w:rsidRPr="00E9247C" w:rsidTr="00E9247C">
        <w:trPr>
          <w:trHeight w:val="982"/>
        </w:trPr>
        <w:tc>
          <w:tcPr>
            <w:tcW w:w="10219" w:type="dxa"/>
            <w:gridSpan w:val="4"/>
          </w:tcPr>
          <w:p w:rsidR="006D357F" w:rsidRPr="00E9247C" w:rsidRDefault="006D357F" w:rsidP="00E9247C">
            <w:pPr>
              <w:autoSpaceDE w:val="0"/>
              <w:autoSpaceDN w:val="0"/>
              <w:adjustRightInd w:val="0"/>
              <w:jc w:val="center"/>
              <w:rPr>
                <w:color w:val="000000"/>
                <w:lang w:eastAsia="en-US"/>
              </w:rPr>
            </w:pPr>
            <w:r w:rsidRPr="00E9247C">
              <w:rPr>
                <w:b/>
                <w:color w:val="000000"/>
                <w:sz w:val="22"/>
                <w:szCs w:val="22"/>
                <w:lang w:eastAsia="en-US"/>
              </w:rPr>
              <w:t>1 класс «Школа России» ФГОС НОО</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1</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Горецкий В.Г., Кирюшкин В.А., Виноградская Л. А. и др</w:t>
            </w:r>
          </w:p>
        </w:tc>
        <w:tc>
          <w:tcPr>
            <w:tcW w:w="3286" w:type="dxa"/>
          </w:tcPr>
          <w:p w:rsidR="006D357F" w:rsidRPr="00E9247C" w:rsidRDefault="006D357F" w:rsidP="00582E3A">
            <w:pPr>
              <w:rPr>
                <w:lang w:eastAsia="en-US"/>
              </w:rPr>
            </w:pPr>
            <w:r w:rsidRPr="00E9247C">
              <w:rPr>
                <w:sz w:val="22"/>
                <w:szCs w:val="22"/>
                <w:lang w:eastAsia="en-US"/>
              </w:rPr>
              <w:t>Азбука в 2-х частях</w:t>
            </w:r>
          </w:p>
          <w:p w:rsidR="006D357F" w:rsidRPr="00E9247C" w:rsidRDefault="006D357F" w:rsidP="00E9247C">
            <w:pPr>
              <w:autoSpaceDE w:val="0"/>
              <w:autoSpaceDN w:val="0"/>
              <w:adjustRightInd w:val="0"/>
              <w:rPr>
                <w:b/>
                <w:color w:val="000000"/>
                <w:lang w:eastAsia="en-US"/>
              </w:rPr>
            </w:pP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w:t>
            </w:r>
          </w:p>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2018г.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2</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Канакина Л.Ф., Горецкий В.Г.</w:t>
            </w:r>
          </w:p>
        </w:tc>
        <w:tc>
          <w:tcPr>
            <w:tcW w:w="3286" w:type="dxa"/>
          </w:tcPr>
          <w:p w:rsidR="006D357F" w:rsidRPr="00E9247C" w:rsidRDefault="006D357F" w:rsidP="00E9247C">
            <w:pPr>
              <w:autoSpaceDE w:val="0"/>
              <w:autoSpaceDN w:val="0"/>
              <w:adjustRightInd w:val="0"/>
              <w:rPr>
                <w:b/>
                <w:color w:val="000000"/>
                <w:lang w:eastAsia="en-US"/>
              </w:rPr>
            </w:pPr>
            <w:r w:rsidRPr="00E9247C">
              <w:rPr>
                <w:color w:val="000000"/>
                <w:sz w:val="22"/>
                <w:szCs w:val="22"/>
                <w:lang w:eastAsia="en-US"/>
              </w:rPr>
              <w:t xml:space="preserve"> Русский язык </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w:t>
            </w:r>
          </w:p>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2018 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3</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Моро М.И., Волкова С.И., Степанова СВ.</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Математика в  2-х частях</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w:t>
            </w:r>
          </w:p>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2018 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4</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Плешаков А. А.</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Окружающий мир в  2-х частях</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w:t>
            </w:r>
          </w:p>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2018 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5</w:t>
            </w:r>
          </w:p>
        </w:tc>
        <w:tc>
          <w:tcPr>
            <w:tcW w:w="3567" w:type="dxa"/>
          </w:tcPr>
          <w:p w:rsidR="006D357F" w:rsidRPr="00E9247C" w:rsidRDefault="006D357F" w:rsidP="00582E3A">
            <w:pPr>
              <w:rPr>
                <w:lang w:eastAsia="en-US"/>
              </w:rPr>
            </w:pPr>
            <w:r w:rsidRPr="00E9247C">
              <w:rPr>
                <w:sz w:val="22"/>
                <w:szCs w:val="22"/>
                <w:lang w:eastAsia="en-US"/>
              </w:rPr>
              <w:t>Роговцева Н.И., Богданова Н.В.</w:t>
            </w:r>
          </w:p>
          <w:p w:rsidR="006D357F" w:rsidRPr="00E9247C" w:rsidRDefault="006D357F" w:rsidP="00E9247C">
            <w:pPr>
              <w:autoSpaceDE w:val="0"/>
              <w:autoSpaceDN w:val="0"/>
              <w:adjustRightInd w:val="0"/>
              <w:rPr>
                <w:color w:val="000000"/>
                <w:lang w:eastAsia="en-US"/>
              </w:rPr>
            </w:pP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Технология</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Издательский дом «Просвещение», 2018г.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lastRenderedPageBreak/>
              <w:t>6</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Критская Е.Д., Сергеева Г.П.</w:t>
            </w:r>
          </w:p>
        </w:tc>
        <w:tc>
          <w:tcPr>
            <w:tcW w:w="3286" w:type="dxa"/>
          </w:tcPr>
          <w:p w:rsidR="006D357F" w:rsidRPr="00E9247C" w:rsidRDefault="006D357F" w:rsidP="00582E3A">
            <w:pPr>
              <w:rPr>
                <w:lang w:eastAsia="en-US"/>
              </w:rPr>
            </w:pPr>
            <w:r w:rsidRPr="00E9247C">
              <w:rPr>
                <w:sz w:val="22"/>
                <w:szCs w:val="22"/>
                <w:lang w:eastAsia="en-US"/>
              </w:rPr>
              <w:t xml:space="preserve">Музыка </w:t>
            </w:r>
          </w:p>
          <w:p w:rsidR="006D357F" w:rsidRPr="00E9247C" w:rsidRDefault="006D357F" w:rsidP="00E9247C">
            <w:pPr>
              <w:autoSpaceDE w:val="0"/>
              <w:autoSpaceDN w:val="0"/>
              <w:adjustRightInd w:val="0"/>
              <w:rPr>
                <w:color w:val="000000"/>
                <w:lang w:eastAsia="en-US"/>
              </w:rPr>
            </w:pP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«Дрофа», 2018г.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7</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Неменская Л.А.</w:t>
            </w:r>
          </w:p>
        </w:tc>
        <w:tc>
          <w:tcPr>
            <w:tcW w:w="3286" w:type="dxa"/>
          </w:tcPr>
          <w:p w:rsidR="006D357F" w:rsidRPr="00E9247C" w:rsidRDefault="006D357F" w:rsidP="00582E3A">
            <w:pPr>
              <w:rPr>
                <w:lang w:eastAsia="en-US"/>
              </w:rPr>
            </w:pPr>
            <w:r w:rsidRPr="00E9247C">
              <w:rPr>
                <w:sz w:val="22"/>
                <w:szCs w:val="22"/>
                <w:lang w:eastAsia="en-US"/>
              </w:rPr>
              <w:t>ИЗО</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«Дрофа», 2018г.</w:t>
            </w:r>
          </w:p>
        </w:tc>
      </w:tr>
      <w:tr w:rsidR="006D357F" w:rsidRPr="00E9247C" w:rsidTr="00E9247C">
        <w:trPr>
          <w:trHeight w:val="982"/>
        </w:trPr>
        <w:tc>
          <w:tcPr>
            <w:tcW w:w="56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8</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Г.Б.Бакланова, Б.Э.Корнусова</w:t>
            </w:r>
          </w:p>
        </w:tc>
        <w:tc>
          <w:tcPr>
            <w:tcW w:w="3286" w:type="dxa"/>
          </w:tcPr>
          <w:p w:rsidR="006D357F" w:rsidRPr="00E9247C" w:rsidRDefault="006D357F" w:rsidP="00582E3A">
            <w:pPr>
              <w:rPr>
                <w:lang w:eastAsia="en-US"/>
              </w:rPr>
            </w:pPr>
            <w:r w:rsidRPr="00E9247C">
              <w:rPr>
                <w:sz w:val="22"/>
                <w:szCs w:val="22"/>
                <w:lang w:eastAsia="en-US"/>
              </w:rPr>
              <w:t>Калмыцкий язык  «Үйнр»</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Издательский дом «Герел», 2015г.</w:t>
            </w:r>
          </w:p>
        </w:tc>
      </w:tr>
      <w:tr w:rsidR="006D357F" w:rsidRPr="00E9247C" w:rsidTr="00E9247C">
        <w:tblPrEx>
          <w:tblLook w:val="0000"/>
        </w:tblPrEx>
        <w:trPr>
          <w:trHeight w:val="580"/>
        </w:trPr>
        <w:tc>
          <w:tcPr>
            <w:tcW w:w="10219" w:type="dxa"/>
            <w:gridSpan w:val="4"/>
          </w:tcPr>
          <w:p w:rsidR="006D357F" w:rsidRPr="00E9247C" w:rsidRDefault="006D357F" w:rsidP="00E9247C">
            <w:pPr>
              <w:jc w:val="center"/>
              <w:rPr>
                <w:b/>
                <w:lang w:eastAsia="en-US"/>
              </w:rPr>
            </w:pPr>
            <w:r w:rsidRPr="00E9247C">
              <w:rPr>
                <w:b/>
                <w:sz w:val="22"/>
                <w:szCs w:val="22"/>
                <w:lang w:eastAsia="en-US"/>
              </w:rPr>
              <w:t>2 класс «Школа России» ФГОС НОО</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10</w:t>
            </w:r>
          </w:p>
        </w:tc>
        <w:tc>
          <w:tcPr>
            <w:tcW w:w="3567" w:type="dxa"/>
          </w:tcPr>
          <w:p w:rsidR="006D357F" w:rsidRPr="00E9247C" w:rsidRDefault="006D357F" w:rsidP="00582E3A">
            <w:pPr>
              <w:rPr>
                <w:lang w:eastAsia="en-US"/>
              </w:rPr>
            </w:pPr>
            <w:r w:rsidRPr="00E9247C">
              <w:rPr>
                <w:sz w:val="22"/>
                <w:szCs w:val="22"/>
                <w:lang w:eastAsia="en-US"/>
              </w:rPr>
              <w:t>Канакина Л.Ф., Горецкий В.Г.</w:t>
            </w:r>
          </w:p>
        </w:tc>
        <w:tc>
          <w:tcPr>
            <w:tcW w:w="3286" w:type="dxa"/>
          </w:tcPr>
          <w:p w:rsidR="006D357F" w:rsidRPr="00E9247C" w:rsidRDefault="006D357F" w:rsidP="00582E3A">
            <w:pPr>
              <w:rPr>
                <w:lang w:eastAsia="en-US"/>
              </w:rPr>
            </w:pPr>
            <w:r w:rsidRPr="00E9247C">
              <w:rPr>
                <w:sz w:val="22"/>
                <w:szCs w:val="22"/>
                <w:lang w:eastAsia="en-US"/>
              </w:rPr>
              <w:t>Русский язык в 2-хчастях</w:t>
            </w:r>
          </w:p>
        </w:tc>
        <w:tc>
          <w:tcPr>
            <w:tcW w:w="2800" w:type="dxa"/>
          </w:tcPr>
          <w:p w:rsidR="006D357F" w:rsidRPr="00E9247C" w:rsidRDefault="006D357F" w:rsidP="00582E3A">
            <w:pPr>
              <w:rPr>
                <w:lang w:eastAsia="en-US"/>
              </w:rPr>
            </w:pPr>
            <w:r w:rsidRPr="00E9247C">
              <w:rPr>
                <w:sz w:val="22"/>
                <w:szCs w:val="22"/>
                <w:lang w:eastAsia="en-US"/>
              </w:rPr>
              <w:t>Издательство «Просвещение»</w:t>
            </w:r>
          </w:p>
          <w:p w:rsidR="006D357F" w:rsidRPr="00E9247C" w:rsidRDefault="006D357F" w:rsidP="00582E3A">
            <w:pPr>
              <w:rPr>
                <w:lang w:eastAsia="en-US"/>
              </w:rPr>
            </w:pPr>
            <w:r w:rsidRPr="00E9247C">
              <w:rPr>
                <w:sz w:val="22"/>
                <w:szCs w:val="22"/>
                <w:lang w:eastAsia="en-US"/>
              </w:rPr>
              <w:t xml:space="preserve">2018г. </w:t>
            </w:r>
          </w:p>
        </w:tc>
      </w:tr>
      <w:tr w:rsidR="006D357F" w:rsidRPr="00E9247C" w:rsidTr="00E9247C">
        <w:tblPrEx>
          <w:tblLook w:val="0000"/>
        </w:tblPrEx>
        <w:trPr>
          <w:trHeight w:val="580"/>
        </w:trPr>
        <w:tc>
          <w:tcPr>
            <w:tcW w:w="566" w:type="dxa"/>
          </w:tcPr>
          <w:p w:rsidR="006D357F" w:rsidRPr="00E9247C" w:rsidRDefault="006D357F" w:rsidP="00582E3A">
            <w:pPr>
              <w:rPr>
                <w:lang w:eastAsia="en-US"/>
              </w:rPr>
            </w:pPr>
            <w:r w:rsidRPr="00E9247C">
              <w:rPr>
                <w:sz w:val="22"/>
                <w:szCs w:val="22"/>
                <w:lang w:eastAsia="en-US"/>
              </w:rPr>
              <w:t xml:space="preserve"> 11</w:t>
            </w:r>
          </w:p>
        </w:tc>
        <w:tc>
          <w:tcPr>
            <w:tcW w:w="3567" w:type="dxa"/>
          </w:tcPr>
          <w:p w:rsidR="006D357F" w:rsidRPr="00E9247C" w:rsidRDefault="006D357F" w:rsidP="00582E3A">
            <w:pPr>
              <w:rPr>
                <w:lang w:eastAsia="en-US"/>
              </w:rPr>
            </w:pPr>
            <w:r w:rsidRPr="00E9247C">
              <w:rPr>
                <w:sz w:val="22"/>
                <w:szCs w:val="22"/>
                <w:lang w:eastAsia="en-US"/>
              </w:rPr>
              <w:t>Канакина Л.Ф., Горецкий В.Г., Голованова М.В.</w:t>
            </w:r>
          </w:p>
        </w:tc>
        <w:tc>
          <w:tcPr>
            <w:tcW w:w="3286" w:type="dxa"/>
          </w:tcPr>
          <w:p w:rsidR="006D357F" w:rsidRPr="00E9247C" w:rsidRDefault="006D357F" w:rsidP="00582E3A">
            <w:pPr>
              <w:rPr>
                <w:lang w:eastAsia="en-US"/>
              </w:rPr>
            </w:pPr>
            <w:r w:rsidRPr="00E9247C">
              <w:rPr>
                <w:sz w:val="22"/>
                <w:szCs w:val="22"/>
                <w:lang w:eastAsia="en-US"/>
              </w:rPr>
              <w:t>Литературное чтение в 2-х частях</w:t>
            </w:r>
          </w:p>
        </w:tc>
        <w:tc>
          <w:tcPr>
            <w:tcW w:w="2800" w:type="dxa"/>
          </w:tcPr>
          <w:p w:rsidR="006D357F" w:rsidRPr="00E9247C" w:rsidRDefault="006D357F" w:rsidP="00582E3A">
            <w:pPr>
              <w:rPr>
                <w:lang w:eastAsia="en-US"/>
              </w:rPr>
            </w:pPr>
            <w:r w:rsidRPr="00E9247C">
              <w:rPr>
                <w:sz w:val="22"/>
                <w:szCs w:val="22"/>
                <w:lang w:eastAsia="en-US"/>
              </w:rPr>
              <w:t xml:space="preserve">Издательство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12</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Моро М.И., Волкова С.И., Степанова СВ.</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Математика. В 2-х частях</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w:t>
            </w:r>
          </w:p>
          <w:p w:rsidR="006D357F" w:rsidRPr="00E9247C" w:rsidRDefault="006D357F" w:rsidP="00E9247C">
            <w:pPr>
              <w:autoSpaceDE w:val="0"/>
              <w:autoSpaceDN w:val="0"/>
              <w:adjustRightInd w:val="0"/>
              <w:rPr>
                <w:color w:val="000000"/>
                <w:sz w:val="15"/>
                <w:szCs w:val="15"/>
                <w:lang w:eastAsia="en-US"/>
              </w:rPr>
            </w:pPr>
            <w:r w:rsidRPr="00E9247C">
              <w:rPr>
                <w:color w:val="000000"/>
                <w:sz w:val="22"/>
                <w:szCs w:val="22"/>
                <w:lang w:eastAsia="en-US"/>
              </w:rPr>
              <w:t>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13</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Плешаков А. А.</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Окружающий в 2-х частях</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14</w:t>
            </w:r>
          </w:p>
        </w:tc>
        <w:tc>
          <w:tcPr>
            <w:tcW w:w="3567" w:type="dxa"/>
          </w:tcPr>
          <w:p w:rsidR="006D357F" w:rsidRPr="00E9247C" w:rsidRDefault="006D357F" w:rsidP="00582E3A">
            <w:pPr>
              <w:rPr>
                <w:lang w:eastAsia="en-US"/>
              </w:rPr>
            </w:pPr>
            <w:r w:rsidRPr="00E9247C">
              <w:rPr>
                <w:sz w:val="22"/>
                <w:szCs w:val="22"/>
                <w:lang w:eastAsia="en-US"/>
              </w:rPr>
              <w:t>Роговцева Н.И., Богданова Н.В.</w:t>
            </w:r>
          </w:p>
          <w:p w:rsidR="006D357F" w:rsidRPr="00E9247C" w:rsidRDefault="006D357F" w:rsidP="00582E3A">
            <w:pPr>
              <w:rPr>
                <w:lang w:eastAsia="en-US"/>
              </w:rPr>
            </w:pPr>
          </w:p>
        </w:tc>
        <w:tc>
          <w:tcPr>
            <w:tcW w:w="3286" w:type="dxa"/>
          </w:tcPr>
          <w:p w:rsidR="006D357F" w:rsidRPr="00E9247C" w:rsidRDefault="006D357F" w:rsidP="00582E3A">
            <w:pPr>
              <w:rPr>
                <w:lang w:eastAsia="en-US"/>
              </w:rPr>
            </w:pPr>
            <w:r w:rsidRPr="00E9247C">
              <w:rPr>
                <w:sz w:val="22"/>
                <w:szCs w:val="22"/>
                <w:lang w:eastAsia="en-US"/>
              </w:rPr>
              <w:t>Технология</w:t>
            </w:r>
          </w:p>
        </w:tc>
        <w:tc>
          <w:tcPr>
            <w:tcW w:w="2800" w:type="dxa"/>
          </w:tcPr>
          <w:p w:rsidR="006D357F" w:rsidRPr="00E9247C" w:rsidRDefault="006D357F" w:rsidP="00582E3A">
            <w:pPr>
              <w:rPr>
                <w:lang w:eastAsia="en-US"/>
              </w:rPr>
            </w:pPr>
            <w:r w:rsidRPr="00E9247C">
              <w:rPr>
                <w:sz w:val="22"/>
                <w:szCs w:val="22"/>
                <w:lang w:eastAsia="en-US"/>
              </w:rPr>
              <w:t xml:space="preserve">Издательский дом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15</w:t>
            </w:r>
          </w:p>
        </w:tc>
        <w:tc>
          <w:tcPr>
            <w:tcW w:w="3567" w:type="dxa"/>
          </w:tcPr>
          <w:p w:rsidR="006D357F" w:rsidRPr="00E9247C" w:rsidRDefault="006D357F" w:rsidP="00582E3A">
            <w:pPr>
              <w:rPr>
                <w:lang w:eastAsia="en-US"/>
              </w:rPr>
            </w:pPr>
            <w:r w:rsidRPr="00E9247C">
              <w:rPr>
                <w:sz w:val="22"/>
                <w:szCs w:val="22"/>
                <w:lang w:eastAsia="en-US"/>
              </w:rPr>
              <w:t>Критская Е.Д., Сергеева Г.П.</w:t>
            </w:r>
          </w:p>
          <w:p w:rsidR="006D357F" w:rsidRPr="00E9247C" w:rsidRDefault="006D357F" w:rsidP="00582E3A">
            <w:pPr>
              <w:rPr>
                <w:lang w:eastAsia="en-US"/>
              </w:rPr>
            </w:pPr>
          </w:p>
        </w:tc>
        <w:tc>
          <w:tcPr>
            <w:tcW w:w="3286" w:type="dxa"/>
          </w:tcPr>
          <w:p w:rsidR="006D357F" w:rsidRPr="00E9247C" w:rsidRDefault="006D357F" w:rsidP="00582E3A">
            <w:pPr>
              <w:rPr>
                <w:lang w:eastAsia="en-US"/>
              </w:rPr>
            </w:pPr>
            <w:r w:rsidRPr="00E9247C">
              <w:rPr>
                <w:sz w:val="22"/>
                <w:szCs w:val="22"/>
                <w:lang w:eastAsia="en-US"/>
              </w:rPr>
              <w:t>Музыка</w:t>
            </w:r>
          </w:p>
        </w:tc>
        <w:tc>
          <w:tcPr>
            <w:tcW w:w="2800" w:type="dxa"/>
          </w:tcPr>
          <w:p w:rsidR="006D357F" w:rsidRPr="00E9247C" w:rsidRDefault="006D357F" w:rsidP="00582E3A">
            <w:pPr>
              <w:rPr>
                <w:rFonts w:ascii="Calibri" w:hAnsi="Calibri"/>
                <w:lang w:eastAsia="en-US"/>
              </w:rPr>
            </w:pPr>
            <w:r w:rsidRPr="00E9247C">
              <w:rPr>
                <w:sz w:val="22"/>
                <w:szCs w:val="22"/>
                <w:lang w:eastAsia="en-US"/>
              </w:rPr>
              <w:t>«Дрофа»,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16</w:t>
            </w:r>
          </w:p>
        </w:tc>
        <w:tc>
          <w:tcPr>
            <w:tcW w:w="3567" w:type="dxa"/>
          </w:tcPr>
          <w:p w:rsidR="006D357F" w:rsidRPr="00E9247C" w:rsidRDefault="006D357F" w:rsidP="00582E3A">
            <w:pPr>
              <w:rPr>
                <w:lang w:eastAsia="en-US"/>
              </w:rPr>
            </w:pPr>
            <w:r w:rsidRPr="00E9247C">
              <w:rPr>
                <w:sz w:val="22"/>
                <w:szCs w:val="22"/>
                <w:lang w:eastAsia="en-US"/>
              </w:rPr>
              <w:t>Неменская Л.А.</w:t>
            </w:r>
          </w:p>
        </w:tc>
        <w:tc>
          <w:tcPr>
            <w:tcW w:w="3286" w:type="dxa"/>
          </w:tcPr>
          <w:p w:rsidR="006D357F" w:rsidRPr="00E9247C" w:rsidRDefault="006D357F" w:rsidP="00582E3A">
            <w:pPr>
              <w:rPr>
                <w:lang w:eastAsia="en-US"/>
              </w:rPr>
            </w:pPr>
            <w:r w:rsidRPr="00E9247C">
              <w:rPr>
                <w:sz w:val="22"/>
                <w:szCs w:val="22"/>
                <w:lang w:eastAsia="en-US"/>
              </w:rPr>
              <w:t>ИЗО</w:t>
            </w:r>
          </w:p>
        </w:tc>
        <w:tc>
          <w:tcPr>
            <w:tcW w:w="2800" w:type="dxa"/>
          </w:tcPr>
          <w:p w:rsidR="006D357F" w:rsidRPr="00E9247C" w:rsidRDefault="006D357F" w:rsidP="00582E3A">
            <w:pPr>
              <w:rPr>
                <w:lang w:eastAsia="en-US"/>
              </w:rPr>
            </w:pPr>
            <w:r w:rsidRPr="00E9247C">
              <w:rPr>
                <w:sz w:val="22"/>
                <w:szCs w:val="22"/>
                <w:lang w:eastAsia="en-US"/>
              </w:rPr>
              <w:t>«Дрофа»,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17</w:t>
            </w:r>
          </w:p>
        </w:tc>
        <w:tc>
          <w:tcPr>
            <w:tcW w:w="3567" w:type="dxa"/>
          </w:tcPr>
          <w:p w:rsidR="006D357F" w:rsidRPr="00E9247C" w:rsidRDefault="006D357F" w:rsidP="00582E3A">
            <w:pPr>
              <w:rPr>
                <w:lang w:eastAsia="en-US"/>
              </w:rPr>
            </w:pPr>
            <w:r w:rsidRPr="00E9247C">
              <w:rPr>
                <w:sz w:val="22"/>
                <w:szCs w:val="22"/>
                <w:lang w:eastAsia="en-US"/>
              </w:rPr>
              <w:t>Г.Б.Бакланова, Б.Э.Корнусова</w:t>
            </w:r>
          </w:p>
        </w:tc>
        <w:tc>
          <w:tcPr>
            <w:tcW w:w="3286" w:type="dxa"/>
          </w:tcPr>
          <w:p w:rsidR="006D357F" w:rsidRPr="00E9247C" w:rsidRDefault="006D357F" w:rsidP="00582E3A">
            <w:pPr>
              <w:rPr>
                <w:lang w:eastAsia="en-US"/>
              </w:rPr>
            </w:pPr>
            <w:r w:rsidRPr="00E9247C">
              <w:rPr>
                <w:sz w:val="22"/>
                <w:szCs w:val="22"/>
                <w:lang w:eastAsia="en-US"/>
              </w:rPr>
              <w:t>Калмыцкий язык «Үйнр»</w:t>
            </w:r>
          </w:p>
        </w:tc>
        <w:tc>
          <w:tcPr>
            <w:tcW w:w="2800" w:type="dxa"/>
          </w:tcPr>
          <w:p w:rsidR="006D357F" w:rsidRPr="00E9247C" w:rsidRDefault="006D357F" w:rsidP="00582E3A">
            <w:pPr>
              <w:rPr>
                <w:lang w:eastAsia="en-US"/>
              </w:rPr>
            </w:pPr>
            <w:r w:rsidRPr="00E9247C">
              <w:rPr>
                <w:sz w:val="22"/>
                <w:szCs w:val="22"/>
                <w:lang w:eastAsia="en-US"/>
              </w:rPr>
              <w:t xml:space="preserve">Издательский дом «Герел», 2015г.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18</w:t>
            </w:r>
          </w:p>
        </w:tc>
        <w:tc>
          <w:tcPr>
            <w:tcW w:w="3567" w:type="dxa"/>
          </w:tcPr>
          <w:p w:rsidR="006D357F" w:rsidRPr="00E9247C" w:rsidRDefault="006D357F" w:rsidP="00582E3A">
            <w:pPr>
              <w:rPr>
                <w:lang w:eastAsia="en-US"/>
              </w:rPr>
            </w:pPr>
            <w:r w:rsidRPr="00E9247C">
              <w:rPr>
                <w:sz w:val="22"/>
                <w:szCs w:val="22"/>
                <w:lang w:eastAsia="en-US"/>
              </w:rPr>
              <w:t>Афанасьева О.В., Михеева И.В.</w:t>
            </w:r>
          </w:p>
        </w:tc>
        <w:tc>
          <w:tcPr>
            <w:tcW w:w="3286" w:type="dxa"/>
          </w:tcPr>
          <w:tbl>
            <w:tblPr>
              <w:tblW w:w="3719" w:type="dxa"/>
              <w:tblLayout w:type="fixed"/>
              <w:tblLook w:val="0000"/>
            </w:tblPr>
            <w:tblGrid>
              <w:gridCol w:w="2311"/>
              <w:gridCol w:w="236"/>
              <w:gridCol w:w="236"/>
              <w:gridCol w:w="936"/>
            </w:tblGrid>
            <w:tr w:rsidR="006D357F" w:rsidRPr="00582E3A" w:rsidTr="005D05D0">
              <w:trPr>
                <w:trHeight w:val="100"/>
              </w:trPr>
              <w:tc>
                <w:tcPr>
                  <w:tcW w:w="2332" w:type="dxa"/>
                </w:tcPr>
                <w:p w:rsidR="006D357F" w:rsidRPr="00582E3A" w:rsidRDefault="006D357F" w:rsidP="00582E3A">
                  <w:pPr>
                    <w:autoSpaceDE w:val="0"/>
                    <w:autoSpaceDN w:val="0"/>
                    <w:adjustRightInd w:val="0"/>
                    <w:rPr>
                      <w:color w:val="000000"/>
                      <w:lang w:eastAsia="en-US"/>
                    </w:rPr>
                  </w:pPr>
                  <w:r w:rsidRPr="00582E3A">
                    <w:rPr>
                      <w:color w:val="000000"/>
                      <w:lang w:eastAsia="en-US"/>
                    </w:rPr>
                    <w:t>Английский язык в 2-х частях</w:t>
                  </w:r>
                </w:p>
              </w:tc>
              <w:tc>
                <w:tcPr>
                  <w:tcW w:w="222" w:type="dxa"/>
                </w:tcPr>
                <w:p w:rsidR="006D357F" w:rsidRPr="00582E3A" w:rsidRDefault="006D357F" w:rsidP="00582E3A">
                  <w:pPr>
                    <w:autoSpaceDE w:val="0"/>
                    <w:autoSpaceDN w:val="0"/>
                    <w:adjustRightInd w:val="0"/>
                    <w:rPr>
                      <w:color w:val="000000"/>
                      <w:lang w:eastAsia="en-US"/>
                    </w:rPr>
                  </w:pPr>
                </w:p>
              </w:tc>
              <w:tc>
                <w:tcPr>
                  <w:tcW w:w="222" w:type="dxa"/>
                </w:tcPr>
                <w:p w:rsidR="006D357F" w:rsidRPr="00582E3A" w:rsidRDefault="006D357F" w:rsidP="00582E3A">
                  <w:pPr>
                    <w:autoSpaceDE w:val="0"/>
                    <w:autoSpaceDN w:val="0"/>
                    <w:adjustRightInd w:val="0"/>
                    <w:rPr>
                      <w:color w:val="000000"/>
                      <w:lang w:eastAsia="en-US"/>
                    </w:rPr>
                  </w:pPr>
                </w:p>
              </w:tc>
              <w:tc>
                <w:tcPr>
                  <w:tcW w:w="943" w:type="dxa"/>
                </w:tcPr>
                <w:p w:rsidR="006D357F" w:rsidRPr="00582E3A" w:rsidRDefault="006D357F" w:rsidP="00582E3A">
                  <w:pPr>
                    <w:autoSpaceDE w:val="0"/>
                    <w:autoSpaceDN w:val="0"/>
                    <w:adjustRightInd w:val="0"/>
                    <w:rPr>
                      <w:color w:val="000000"/>
                      <w:lang w:eastAsia="en-US"/>
                    </w:rPr>
                  </w:pPr>
                </w:p>
              </w:tc>
            </w:tr>
          </w:tbl>
          <w:p w:rsidR="006D357F" w:rsidRPr="00E9247C" w:rsidRDefault="006D357F" w:rsidP="00582E3A">
            <w:pPr>
              <w:rPr>
                <w:lang w:eastAsia="en-US"/>
              </w:rPr>
            </w:pPr>
          </w:p>
        </w:tc>
        <w:tc>
          <w:tcPr>
            <w:tcW w:w="2800" w:type="dxa"/>
          </w:tcPr>
          <w:p w:rsidR="006D357F" w:rsidRPr="00E9247C" w:rsidRDefault="006D357F" w:rsidP="00582E3A">
            <w:pPr>
              <w:rPr>
                <w:lang w:eastAsia="en-US"/>
              </w:rPr>
            </w:pPr>
            <w:r w:rsidRPr="00E9247C">
              <w:rPr>
                <w:sz w:val="22"/>
                <w:szCs w:val="22"/>
                <w:lang w:eastAsia="en-US"/>
              </w:rPr>
              <w:t>«Дрофа», 2018г.</w:t>
            </w:r>
          </w:p>
        </w:tc>
      </w:tr>
      <w:tr w:rsidR="006D357F" w:rsidRPr="00E9247C" w:rsidTr="00E9247C">
        <w:tblPrEx>
          <w:tblLook w:val="0000"/>
        </w:tblPrEx>
        <w:trPr>
          <w:trHeight w:val="580"/>
        </w:trPr>
        <w:tc>
          <w:tcPr>
            <w:tcW w:w="10219" w:type="dxa"/>
            <w:gridSpan w:val="4"/>
          </w:tcPr>
          <w:p w:rsidR="006D357F" w:rsidRPr="00E9247C" w:rsidRDefault="006D357F" w:rsidP="00E9247C">
            <w:pPr>
              <w:jc w:val="center"/>
              <w:rPr>
                <w:b/>
                <w:lang w:eastAsia="en-US"/>
              </w:rPr>
            </w:pPr>
            <w:r w:rsidRPr="00E9247C">
              <w:rPr>
                <w:b/>
                <w:sz w:val="22"/>
                <w:szCs w:val="22"/>
                <w:lang w:eastAsia="en-US"/>
              </w:rPr>
              <w:t>3 класс «Школа России» ФГОС НОО</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20</w:t>
            </w:r>
          </w:p>
        </w:tc>
        <w:tc>
          <w:tcPr>
            <w:tcW w:w="3567" w:type="dxa"/>
          </w:tcPr>
          <w:p w:rsidR="006D357F" w:rsidRPr="00E9247C" w:rsidRDefault="006D357F" w:rsidP="00582E3A">
            <w:pPr>
              <w:rPr>
                <w:lang w:eastAsia="en-US"/>
              </w:rPr>
            </w:pPr>
            <w:r w:rsidRPr="00E9247C">
              <w:rPr>
                <w:sz w:val="22"/>
                <w:szCs w:val="22"/>
                <w:lang w:eastAsia="en-US"/>
              </w:rPr>
              <w:t>Канакина Л.Ф., Горецкий В.Г.</w:t>
            </w:r>
          </w:p>
        </w:tc>
        <w:tc>
          <w:tcPr>
            <w:tcW w:w="3286" w:type="dxa"/>
          </w:tcPr>
          <w:p w:rsidR="006D357F" w:rsidRPr="00E9247C" w:rsidRDefault="006D357F" w:rsidP="00582E3A">
            <w:pPr>
              <w:rPr>
                <w:lang w:eastAsia="en-US"/>
              </w:rPr>
            </w:pPr>
            <w:r w:rsidRPr="00E9247C">
              <w:rPr>
                <w:sz w:val="22"/>
                <w:szCs w:val="22"/>
                <w:lang w:eastAsia="en-US"/>
              </w:rPr>
              <w:t>Русский язык в 2-хчастях</w:t>
            </w:r>
          </w:p>
        </w:tc>
        <w:tc>
          <w:tcPr>
            <w:tcW w:w="2800" w:type="dxa"/>
          </w:tcPr>
          <w:p w:rsidR="006D357F" w:rsidRPr="00E9247C" w:rsidRDefault="006D357F" w:rsidP="00582E3A">
            <w:pPr>
              <w:rPr>
                <w:lang w:eastAsia="en-US"/>
              </w:rPr>
            </w:pPr>
            <w:r w:rsidRPr="00E9247C">
              <w:rPr>
                <w:sz w:val="22"/>
                <w:szCs w:val="22"/>
                <w:lang w:eastAsia="en-US"/>
              </w:rPr>
              <w:t xml:space="preserve">Издательство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21</w:t>
            </w:r>
          </w:p>
        </w:tc>
        <w:tc>
          <w:tcPr>
            <w:tcW w:w="3567" w:type="dxa"/>
          </w:tcPr>
          <w:p w:rsidR="006D357F" w:rsidRPr="00E9247C" w:rsidRDefault="006D357F" w:rsidP="00582E3A">
            <w:pPr>
              <w:rPr>
                <w:lang w:eastAsia="en-US"/>
              </w:rPr>
            </w:pPr>
            <w:r w:rsidRPr="00E9247C">
              <w:rPr>
                <w:sz w:val="22"/>
                <w:szCs w:val="22"/>
                <w:lang w:eastAsia="en-US"/>
              </w:rPr>
              <w:t>Канакина Л.Ф., Горецкий В.Г., Голованова М.В.</w:t>
            </w:r>
          </w:p>
        </w:tc>
        <w:tc>
          <w:tcPr>
            <w:tcW w:w="3286" w:type="dxa"/>
          </w:tcPr>
          <w:p w:rsidR="006D357F" w:rsidRPr="00E9247C" w:rsidRDefault="006D357F" w:rsidP="00582E3A">
            <w:pPr>
              <w:rPr>
                <w:lang w:eastAsia="en-US"/>
              </w:rPr>
            </w:pPr>
            <w:r w:rsidRPr="00E9247C">
              <w:rPr>
                <w:sz w:val="22"/>
                <w:szCs w:val="22"/>
                <w:lang w:eastAsia="en-US"/>
              </w:rPr>
              <w:t>Литературное чтение в 2-х частях</w:t>
            </w:r>
          </w:p>
        </w:tc>
        <w:tc>
          <w:tcPr>
            <w:tcW w:w="2800" w:type="dxa"/>
          </w:tcPr>
          <w:p w:rsidR="006D357F" w:rsidRPr="00E9247C" w:rsidRDefault="006D357F" w:rsidP="00582E3A">
            <w:pPr>
              <w:rPr>
                <w:lang w:eastAsia="en-US"/>
              </w:rPr>
            </w:pPr>
            <w:r w:rsidRPr="00E9247C">
              <w:rPr>
                <w:sz w:val="22"/>
                <w:szCs w:val="22"/>
                <w:lang w:eastAsia="en-US"/>
              </w:rPr>
              <w:t>Издательство «Просвещение»,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22</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Моро М.И., Волкова С.И., Степанова СВ.</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Математика. В 2-х частях</w:t>
            </w:r>
          </w:p>
        </w:tc>
        <w:tc>
          <w:tcPr>
            <w:tcW w:w="2800" w:type="dxa"/>
          </w:tcPr>
          <w:p w:rsidR="006D357F" w:rsidRPr="00E9247C" w:rsidRDefault="006D357F" w:rsidP="00E9247C">
            <w:pPr>
              <w:autoSpaceDE w:val="0"/>
              <w:autoSpaceDN w:val="0"/>
              <w:adjustRightInd w:val="0"/>
              <w:rPr>
                <w:color w:val="000000"/>
                <w:sz w:val="15"/>
                <w:szCs w:val="15"/>
                <w:lang w:eastAsia="en-US"/>
              </w:rPr>
            </w:pPr>
            <w:r w:rsidRPr="00E9247C">
              <w:rPr>
                <w:color w:val="000000"/>
                <w:sz w:val="22"/>
                <w:szCs w:val="22"/>
                <w:lang w:eastAsia="en-US"/>
              </w:rPr>
              <w:t>Издательство «Просвещение»,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23</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Плешаков А. А.</w:t>
            </w:r>
          </w:p>
        </w:tc>
        <w:tc>
          <w:tcPr>
            <w:tcW w:w="3286" w:type="dxa"/>
          </w:tcPr>
          <w:tbl>
            <w:tblPr>
              <w:tblW w:w="0" w:type="auto"/>
              <w:tblLayout w:type="fixed"/>
              <w:tblLook w:val="0000"/>
            </w:tblPr>
            <w:tblGrid>
              <w:gridCol w:w="236"/>
              <w:gridCol w:w="2630"/>
            </w:tblGrid>
            <w:tr w:rsidR="006D357F" w:rsidRPr="00582E3A" w:rsidTr="005D05D0">
              <w:trPr>
                <w:trHeight w:val="61"/>
              </w:trPr>
              <w:tc>
                <w:tcPr>
                  <w:tcW w:w="221" w:type="dxa"/>
                </w:tcPr>
                <w:p w:rsidR="006D357F" w:rsidRPr="00582E3A" w:rsidRDefault="006D357F" w:rsidP="00582E3A">
                  <w:pPr>
                    <w:autoSpaceDE w:val="0"/>
                    <w:autoSpaceDN w:val="0"/>
                    <w:adjustRightInd w:val="0"/>
                    <w:rPr>
                      <w:color w:val="000000"/>
                      <w:lang w:eastAsia="en-US"/>
                    </w:rPr>
                  </w:pPr>
                </w:p>
              </w:tc>
              <w:tc>
                <w:tcPr>
                  <w:tcW w:w="2630" w:type="dxa"/>
                </w:tcPr>
                <w:p w:rsidR="006D357F" w:rsidRPr="00582E3A" w:rsidRDefault="006D357F" w:rsidP="00582E3A">
                  <w:pPr>
                    <w:autoSpaceDE w:val="0"/>
                    <w:autoSpaceDN w:val="0"/>
                    <w:adjustRightInd w:val="0"/>
                    <w:rPr>
                      <w:color w:val="000000"/>
                      <w:lang w:eastAsia="en-US"/>
                    </w:rPr>
                  </w:pPr>
                  <w:r w:rsidRPr="00582E3A">
                    <w:rPr>
                      <w:color w:val="000000"/>
                      <w:lang w:eastAsia="en-US"/>
                    </w:rPr>
                    <w:t>Окружающий мир. В 2-х частях</w:t>
                  </w:r>
                </w:p>
              </w:tc>
            </w:tr>
          </w:tbl>
          <w:p w:rsidR="006D357F" w:rsidRPr="00E9247C" w:rsidRDefault="006D357F" w:rsidP="00E9247C">
            <w:pPr>
              <w:autoSpaceDE w:val="0"/>
              <w:autoSpaceDN w:val="0"/>
              <w:adjustRightInd w:val="0"/>
              <w:rPr>
                <w:color w:val="000000"/>
                <w:lang w:eastAsia="en-US"/>
              </w:rPr>
            </w:pP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Издательство «Просвещение»,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24</w:t>
            </w:r>
          </w:p>
        </w:tc>
        <w:tc>
          <w:tcPr>
            <w:tcW w:w="3567" w:type="dxa"/>
          </w:tcPr>
          <w:p w:rsidR="006D357F" w:rsidRPr="00E9247C" w:rsidRDefault="006D357F" w:rsidP="00582E3A">
            <w:pPr>
              <w:rPr>
                <w:lang w:eastAsia="en-US"/>
              </w:rPr>
            </w:pPr>
            <w:r w:rsidRPr="00E9247C">
              <w:rPr>
                <w:sz w:val="22"/>
                <w:szCs w:val="22"/>
                <w:lang w:eastAsia="en-US"/>
              </w:rPr>
              <w:t xml:space="preserve">Роговцева Н.И., Богданова Н.В. </w:t>
            </w:r>
          </w:p>
          <w:p w:rsidR="006D357F" w:rsidRPr="00E9247C" w:rsidRDefault="006D357F" w:rsidP="00582E3A">
            <w:pPr>
              <w:rPr>
                <w:lang w:eastAsia="en-US"/>
              </w:rPr>
            </w:pPr>
          </w:p>
        </w:tc>
        <w:tc>
          <w:tcPr>
            <w:tcW w:w="3286" w:type="dxa"/>
          </w:tcPr>
          <w:p w:rsidR="006D357F" w:rsidRPr="00E9247C" w:rsidRDefault="006D357F" w:rsidP="00582E3A">
            <w:pPr>
              <w:rPr>
                <w:lang w:eastAsia="en-US"/>
              </w:rPr>
            </w:pPr>
            <w:r w:rsidRPr="00E9247C">
              <w:rPr>
                <w:sz w:val="22"/>
                <w:szCs w:val="22"/>
                <w:lang w:eastAsia="en-US"/>
              </w:rPr>
              <w:t>Технология</w:t>
            </w:r>
          </w:p>
        </w:tc>
        <w:tc>
          <w:tcPr>
            <w:tcW w:w="2800" w:type="dxa"/>
          </w:tcPr>
          <w:p w:rsidR="006D357F" w:rsidRPr="00E9247C" w:rsidRDefault="006D357F" w:rsidP="00582E3A">
            <w:pPr>
              <w:rPr>
                <w:lang w:eastAsia="en-US"/>
              </w:rPr>
            </w:pPr>
            <w:r w:rsidRPr="00E9247C">
              <w:rPr>
                <w:sz w:val="22"/>
                <w:szCs w:val="22"/>
                <w:lang w:eastAsia="en-US"/>
              </w:rPr>
              <w:t xml:space="preserve">Издательский дом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25</w:t>
            </w:r>
          </w:p>
        </w:tc>
        <w:tc>
          <w:tcPr>
            <w:tcW w:w="3567" w:type="dxa"/>
          </w:tcPr>
          <w:p w:rsidR="006D357F" w:rsidRPr="00E9247C" w:rsidRDefault="006D357F" w:rsidP="00582E3A">
            <w:pPr>
              <w:rPr>
                <w:lang w:eastAsia="en-US"/>
              </w:rPr>
            </w:pPr>
            <w:r w:rsidRPr="00E9247C">
              <w:rPr>
                <w:sz w:val="22"/>
                <w:szCs w:val="22"/>
                <w:lang w:eastAsia="en-US"/>
              </w:rPr>
              <w:t>Критская Е.Д., Сергеева Г.П.</w:t>
            </w:r>
          </w:p>
          <w:p w:rsidR="006D357F" w:rsidRPr="00E9247C" w:rsidRDefault="006D357F" w:rsidP="00582E3A">
            <w:pPr>
              <w:rPr>
                <w:lang w:eastAsia="en-US"/>
              </w:rPr>
            </w:pPr>
          </w:p>
        </w:tc>
        <w:tc>
          <w:tcPr>
            <w:tcW w:w="3286" w:type="dxa"/>
          </w:tcPr>
          <w:p w:rsidR="006D357F" w:rsidRPr="00E9247C" w:rsidRDefault="006D357F" w:rsidP="00582E3A">
            <w:pPr>
              <w:rPr>
                <w:lang w:eastAsia="en-US"/>
              </w:rPr>
            </w:pPr>
            <w:r w:rsidRPr="00E9247C">
              <w:rPr>
                <w:sz w:val="22"/>
                <w:szCs w:val="22"/>
                <w:lang w:eastAsia="en-US"/>
              </w:rPr>
              <w:t>Музыка</w:t>
            </w:r>
          </w:p>
        </w:tc>
        <w:tc>
          <w:tcPr>
            <w:tcW w:w="2800" w:type="dxa"/>
          </w:tcPr>
          <w:p w:rsidR="006D357F" w:rsidRPr="00E9247C" w:rsidRDefault="006D357F" w:rsidP="00582E3A">
            <w:pPr>
              <w:rPr>
                <w:rFonts w:ascii="Calibri" w:hAnsi="Calibri"/>
                <w:lang w:eastAsia="en-US"/>
              </w:rPr>
            </w:pPr>
            <w:r w:rsidRPr="00E9247C">
              <w:rPr>
                <w:sz w:val="22"/>
                <w:szCs w:val="22"/>
                <w:lang w:eastAsia="en-US"/>
              </w:rPr>
              <w:t>«Дрофа»,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26</w:t>
            </w:r>
          </w:p>
        </w:tc>
        <w:tc>
          <w:tcPr>
            <w:tcW w:w="3567" w:type="dxa"/>
          </w:tcPr>
          <w:p w:rsidR="006D357F" w:rsidRPr="00E9247C" w:rsidRDefault="006D357F" w:rsidP="00582E3A">
            <w:pPr>
              <w:rPr>
                <w:lang w:eastAsia="en-US"/>
              </w:rPr>
            </w:pPr>
            <w:r w:rsidRPr="00E9247C">
              <w:rPr>
                <w:sz w:val="22"/>
                <w:szCs w:val="22"/>
                <w:lang w:eastAsia="en-US"/>
              </w:rPr>
              <w:t>Неменская Л.А.</w:t>
            </w:r>
          </w:p>
        </w:tc>
        <w:tc>
          <w:tcPr>
            <w:tcW w:w="3286" w:type="dxa"/>
          </w:tcPr>
          <w:p w:rsidR="006D357F" w:rsidRPr="00E9247C" w:rsidRDefault="006D357F" w:rsidP="00582E3A">
            <w:pPr>
              <w:rPr>
                <w:lang w:eastAsia="en-US"/>
              </w:rPr>
            </w:pPr>
            <w:r w:rsidRPr="00E9247C">
              <w:rPr>
                <w:sz w:val="22"/>
                <w:szCs w:val="22"/>
                <w:lang w:eastAsia="en-US"/>
              </w:rPr>
              <w:t>ИЗО</w:t>
            </w:r>
          </w:p>
        </w:tc>
        <w:tc>
          <w:tcPr>
            <w:tcW w:w="2800" w:type="dxa"/>
          </w:tcPr>
          <w:p w:rsidR="006D357F" w:rsidRPr="00E9247C" w:rsidRDefault="006D357F" w:rsidP="00582E3A">
            <w:pPr>
              <w:rPr>
                <w:lang w:eastAsia="en-US"/>
              </w:rPr>
            </w:pPr>
            <w:r w:rsidRPr="00E9247C">
              <w:rPr>
                <w:sz w:val="22"/>
                <w:szCs w:val="22"/>
                <w:lang w:eastAsia="en-US"/>
              </w:rPr>
              <w:t>«Дрофа»,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27</w:t>
            </w:r>
          </w:p>
        </w:tc>
        <w:tc>
          <w:tcPr>
            <w:tcW w:w="3567" w:type="dxa"/>
          </w:tcPr>
          <w:p w:rsidR="006D357F" w:rsidRPr="00E9247C" w:rsidRDefault="006D357F" w:rsidP="00582E3A">
            <w:pPr>
              <w:rPr>
                <w:lang w:eastAsia="en-US"/>
              </w:rPr>
            </w:pPr>
            <w:r w:rsidRPr="00E9247C">
              <w:rPr>
                <w:sz w:val="22"/>
                <w:szCs w:val="22"/>
                <w:lang w:eastAsia="en-US"/>
              </w:rPr>
              <w:t>Г.Б.Бакланова, Б.Э.Корнусова</w:t>
            </w:r>
          </w:p>
        </w:tc>
        <w:tc>
          <w:tcPr>
            <w:tcW w:w="3286" w:type="dxa"/>
          </w:tcPr>
          <w:p w:rsidR="006D357F" w:rsidRPr="00E9247C" w:rsidRDefault="006D357F" w:rsidP="00582E3A">
            <w:pPr>
              <w:rPr>
                <w:lang w:eastAsia="en-US"/>
              </w:rPr>
            </w:pPr>
            <w:r w:rsidRPr="00E9247C">
              <w:rPr>
                <w:sz w:val="22"/>
                <w:szCs w:val="22"/>
                <w:lang w:eastAsia="en-US"/>
              </w:rPr>
              <w:t>Калмыцкий язык «Үйнр»</w:t>
            </w:r>
          </w:p>
        </w:tc>
        <w:tc>
          <w:tcPr>
            <w:tcW w:w="2800" w:type="dxa"/>
          </w:tcPr>
          <w:p w:rsidR="006D357F" w:rsidRPr="00E9247C" w:rsidRDefault="006D357F" w:rsidP="00582E3A">
            <w:pPr>
              <w:rPr>
                <w:lang w:eastAsia="en-US"/>
              </w:rPr>
            </w:pPr>
            <w:r w:rsidRPr="00E9247C">
              <w:rPr>
                <w:sz w:val="22"/>
                <w:szCs w:val="22"/>
                <w:lang w:eastAsia="en-US"/>
              </w:rPr>
              <w:t>Издательский дом «Герел», 2015г.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lastRenderedPageBreak/>
              <w:t>28</w:t>
            </w:r>
          </w:p>
        </w:tc>
        <w:tc>
          <w:tcPr>
            <w:tcW w:w="3567" w:type="dxa"/>
          </w:tcPr>
          <w:p w:rsidR="006D357F" w:rsidRPr="00E9247C" w:rsidRDefault="006D357F" w:rsidP="00582E3A">
            <w:pPr>
              <w:rPr>
                <w:lang w:eastAsia="en-US"/>
              </w:rPr>
            </w:pPr>
            <w:r w:rsidRPr="00E9247C">
              <w:rPr>
                <w:sz w:val="22"/>
                <w:szCs w:val="22"/>
                <w:lang w:eastAsia="en-US"/>
              </w:rPr>
              <w:t>Афанасьева О.В., Михеева И.В.</w:t>
            </w:r>
          </w:p>
        </w:tc>
        <w:tc>
          <w:tcPr>
            <w:tcW w:w="3286" w:type="dxa"/>
          </w:tcPr>
          <w:tbl>
            <w:tblPr>
              <w:tblW w:w="3719" w:type="dxa"/>
              <w:tblLayout w:type="fixed"/>
              <w:tblLook w:val="0000"/>
            </w:tblPr>
            <w:tblGrid>
              <w:gridCol w:w="2311"/>
              <w:gridCol w:w="236"/>
              <w:gridCol w:w="236"/>
              <w:gridCol w:w="936"/>
            </w:tblGrid>
            <w:tr w:rsidR="006D357F" w:rsidRPr="00582E3A" w:rsidTr="005D05D0">
              <w:trPr>
                <w:trHeight w:val="100"/>
              </w:trPr>
              <w:tc>
                <w:tcPr>
                  <w:tcW w:w="2332" w:type="dxa"/>
                </w:tcPr>
                <w:p w:rsidR="006D357F" w:rsidRPr="00582E3A" w:rsidRDefault="006D357F" w:rsidP="00582E3A">
                  <w:pPr>
                    <w:autoSpaceDE w:val="0"/>
                    <w:autoSpaceDN w:val="0"/>
                    <w:adjustRightInd w:val="0"/>
                    <w:rPr>
                      <w:color w:val="000000"/>
                      <w:lang w:eastAsia="en-US"/>
                    </w:rPr>
                  </w:pPr>
                  <w:r w:rsidRPr="00582E3A">
                    <w:rPr>
                      <w:color w:val="000000"/>
                      <w:lang w:eastAsia="en-US"/>
                    </w:rPr>
                    <w:t>Английский язык в 2-х частях</w:t>
                  </w:r>
                </w:p>
              </w:tc>
              <w:tc>
                <w:tcPr>
                  <w:tcW w:w="222" w:type="dxa"/>
                </w:tcPr>
                <w:p w:rsidR="006D357F" w:rsidRPr="00582E3A" w:rsidRDefault="006D357F" w:rsidP="00582E3A">
                  <w:pPr>
                    <w:autoSpaceDE w:val="0"/>
                    <w:autoSpaceDN w:val="0"/>
                    <w:adjustRightInd w:val="0"/>
                    <w:rPr>
                      <w:color w:val="000000"/>
                      <w:lang w:eastAsia="en-US"/>
                    </w:rPr>
                  </w:pPr>
                </w:p>
              </w:tc>
              <w:tc>
                <w:tcPr>
                  <w:tcW w:w="222" w:type="dxa"/>
                </w:tcPr>
                <w:p w:rsidR="006D357F" w:rsidRPr="00582E3A" w:rsidRDefault="006D357F" w:rsidP="00582E3A">
                  <w:pPr>
                    <w:autoSpaceDE w:val="0"/>
                    <w:autoSpaceDN w:val="0"/>
                    <w:adjustRightInd w:val="0"/>
                    <w:rPr>
                      <w:color w:val="000000"/>
                      <w:lang w:eastAsia="en-US"/>
                    </w:rPr>
                  </w:pPr>
                </w:p>
              </w:tc>
              <w:tc>
                <w:tcPr>
                  <w:tcW w:w="943" w:type="dxa"/>
                </w:tcPr>
                <w:p w:rsidR="006D357F" w:rsidRPr="00582E3A" w:rsidRDefault="006D357F" w:rsidP="00582E3A">
                  <w:pPr>
                    <w:autoSpaceDE w:val="0"/>
                    <w:autoSpaceDN w:val="0"/>
                    <w:adjustRightInd w:val="0"/>
                    <w:rPr>
                      <w:color w:val="000000"/>
                      <w:lang w:eastAsia="en-US"/>
                    </w:rPr>
                  </w:pPr>
                </w:p>
              </w:tc>
            </w:tr>
          </w:tbl>
          <w:p w:rsidR="006D357F" w:rsidRPr="00E9247C" w:rsidRDefault="006D357F" w:rsidP="00582E3A">
            <w:pPr>
              <w:rPr>
                <w:lang w:eastAsia="en-US"/>
              </w:rPr>
            </w:pPr>
          </w:p>
        </w:tc>
        <w:tc>
          <w:tcPr>
            <w:tcW w:w="2800" w:type="dxa"/>
          </w:tcPr>
          <w:p w:rsidR="006D357F" w:rsidRPr="00E9247C" w:rsidRDefault="006D357F" w:rsidP="00582E3A">
            <w:pPr>
              <w:rPr>
                <w:lang w:eastAsia="en-US"/>
              </w:rPr>
            </w:pPr>
            <w:r w:rsidRPr="00E9247C">
              <w:rPr>
                <w:sz w:val="22"/>
                <w:szCs w:val="22"/>
                <w:lang w:eastAsia="en-US"/>
              </w:rPr>
              <w:t>Издательство «Дрофа», 2017г.</w:t>
            </w:r>
          </w:p>
        </w:tc>
      </w:tr>
      <w:tr w:rsidR="006D357F" w:rsidRPr="00E9247C" w:rsidTr="00E9247C">
        <w:tblPrEx>
          <w:tblLook w:val="0000"/>
        </w:tblPrEx>
        <w:trPr>
          <w:trHeight w:val="580"/>
        </w:trPr>
        <w:tc>
          <w:tcPr>
            <w:tcW w:w="10219" w:type="dxa"/>
            <w:gridSpan w:val="4"/>
          </w:tcPr>
          <w:p w:rsidR="006D357F" w:rsidRPr="00E9247C" w:rsidRDefault="006D357F" w:rsidP="00E9247C">
            <w:pPr>
              <w:jc w:val="center"/>
              <w:rPr>
                <w:b/>
                <w:lang w:eastAsia="en-US"/>
              </w:rPr>
            </w:pPr>
            <w:r w:rsidRPr="00E9247C">
              <w:rPr>
                <w:b/>
                <w:sz w:val="22"/>
                <w:szCs w:val="22"/>
                <w:lang w:eastAsia="en-US"/>
              </w:rPr>
              <w:t>4 класс «Школа России» ФГОС НОО</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29</w:t>
            </w:r>
          </w:p>
        </w:tc>
        <w:tc>
          <w:tcPr>
            <w:tcW w:w="3567" w:type="dxa"/>
          </w:tcPr>
          <w:p w:rsidR="006D357F" w:rsidRPr="00E9247C" w:rsidRDefault="006D357F" w:rsidP="00582E3A">
            <w:pPr>
              <w:rPr>
                <w:lang w:eastAsia="en-US"/>
              </w:rPr>
            </w:pPr>
            <w:r w:rsidRPr="00E9247C">
              <w:rPr>
                <w:sz w:val="22"/>
                <w:szCs w:val="22"/>
                <w:lang w:eastAsia="en-US"/>
              </w:rPr>
              <w:t>Канакина Л.Ф., Горецкий В.Г.</w:t>
            </w:r>
          </w:p>
        </w:tc>
        <w:tc>
          <w:tcPr>
            <w:tcW w:w="3286" w:type="dxa"/>
          </w:tcPr>
          <w:p w:rsidR="006D357F" w:rsidRPr="00E9247C" w:rsidRDefault="006D357F" w:rsidP="00582E3A">
            <w:pPr>
              <w:rPr>
                <w:lang w:eastAsia="en-US"/>
              </w:rPr>
            </w:pPr>
            <w:r w:rsidRPr="00E9247C">
              <w:rPr>
                <w:sz w:val="22"/>
                <w:szCs w:val="22"/>
                <w:lang w:eastAsia="en-US"/>
              </w:rPr>
              <w:t>Русский язык в 2-хчастях</w:t>
            </w:r>
          </w:p>
        </w:tc>
        <w:tc>
          <w:tcPr>
            <w:tcW w:w="2800" w:type="dxa"/>
          </w:tcPr>
          <w:p w:rsidR="006D357F" w:rsidRPr="00E9247C" w:rsidRDefault="006D357F" w:rsidP="00582E3A">
            <w:pPr>
              <w:rPr>
                <w:lang w:eastAsia="en-US"/>
              </w:rPr>
            </w:pPr>
            <w:r w:rsidRPr="00E9247C">
              <w:rPr>
                <w:sz w:val="22"/>
                <w:szCs w:val="22"/>
                <w:lang w:eastAsia="en-US"/>
              </w:rPr>
              <w:t>Издательство «Просвещение»,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30</w:t>
            </w:r>
          </w:p>
        </w:tc>
        <w:tc>
          <w:tcPr>
            <w:tcW w:w="3567" w:type="dxa"/>
          </w:tcPr>
          <w:p w:rsidR="006D357F" w:rsidRPr="00E9247C" w:rsidRDefault="006D357F" w:rsidP="00582E3A">
            <w:pPr>
              <w:rPr>
                <w:lang w:eastAsia="en-US"/>
              </w:rPr>
            </w:pPr>
            <w:r w:rsidRPr="00E9247C">
              <w:rPr>
                <w:sz w:val="22"/>
                <w:szCs w:val="22"/>
                <w:lang w:eastAsia="en-US"/>
              </w:rPr>
              <w:t>Канакина Л.Ф., Горецкий В.Г., Голованова М.В.</w:t>
            </w:r>
          </w:p>
        </w:tc>
        <w:tc>
          <w:tcPr>
            <w:tcW w:w="3286" w:type="dxa"/>
          </w:tcPr>
          <w:p w:rsidR="006D357F" w:rsidRPr="00E9247C" w:rsidRDefault="006D357F" w:rsidP="00582E3A">
            <w:pPr>
              <w:rPr>
                <w:lang w:eastAsia="en-US"/>
              </w:rPr>
            </w:pPr>
            <w:r w:rsidRPr="00E9247C">
              <w:rPr>
                <w:sz w:val="22"/>
                <w:szCs w:val="22"/>
                <w:lang w:eastAsia="en-US"/>
              </w:rPr>
              <w:t>Литературное чтение в 2-х частях</w:t>
            </w:r>
          </w:p>
        </w:tc>
        <w:tc>
          <w:tcPr>
            <w:tcW w:w="2800" w:type="dxa"/>
          </w:tcPr>
          <w:p w:rsidR="006D357F" w:rsidRPr="00E9247C" w:rsidRDefault="006D357F" w:rsidP="00582E3A">
            <w:pPr>
              <w:rPr>
                <w:lang w:eastAsia="en-US"/>
              </w:rPr>
            </w:pPr>
            <w:r w:rsidRPr="00E9247C">
              <w:rPr>
                <w:sz w:val="22"/>
                <w:szCs w:val="22"/>
                <w:lang w:eastAsia="en-US"/>
              </w:rPr>
              <w:t xml:space="preserve">Издательство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31</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Моро М.И., Волкова С.И., Степанова СВ.</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Математика. В 2-х частях</w:t>
            </w:r>
          </w:p>
        </w:tc>
        <w:tc>
          <w:tcPr>
            <w:tcW w:w="2800" w:type="dxa"/>
          </w:tcPr>
          <w:p w:rsidR="006D357F" w:rsidRPr="00E9247C" w:rsidRDefault="006D357F" w:rsidP="00E9247C">
            <w:pPr>
              <w:autoSpaceDE w:val="0"/>
              <w:autoSpaceDN w:val="0"/>
              <w:adjustRightInd w:val="0"/>
              <w:rPr>
                <w:color w:val="000000"/>
                <w:sz w:val="15"/>
                <w:szCs w:val="15"/>
                <w:lang w:eastAsia="en-US"/>
              </w:rPr>
            </w:pPr>
            <w:r w:rsidRPr="00E9247C">
              <w:rPr>
                <w:color w:val="000000"/>
                <w:sz w:val="22"/>
                <w:szCs w:val="22"/>
                <w:lang w:eastAsia="en-US"/>
              </w:rPr>
              <w:t xml:space="preserve">Издательство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32</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Плешаков А. А.</w:t>
            </w: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Окружающий мир в 2-х частях</w:t>
            </w: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 xml:space="preserve">Издательство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33</w:t>
            </w:r>
          </w:p>
        </w:tc>
        <w:tc>
          <w:tcPr>
            <w:tcW w:w="3567" w:type="dxa"/>
          </w:tcPr>
          <w:p w:rsidR="006D357F" w:rsidRPr="00E9247C" w:rsidRDefault="006D357F" w:rsidP="00582E3A">
            <w:pPr>
              <w:rPr>
                <w:lang w:eastAsia="en-US"/>
              </w:rPr>
            </w:pPr>
            <w:r w:rsidRPr="00E9247C">
              <w:rPr>
                <w:sz w:val="22"/>
                <w:szCs w:val="22"/>
                <w:lang w:eastAsia="en-US"/>
              </w:rPr>
              <w:t>Роговцева Н.И., Богданова Н.В.</w:t>
            </w:r>
          </w:p>
          <w:p w:rsidR="006D357F" w:rsidRPr="00E9247C" w:rsidRDefault="006D357F" w:rsidP="00582E3A">
            <w:pPr>
              <w:rPr>
                <w:lang w:eastAsia="en-US"/>
              </w:rPr>
            </w:pPr>
          </w:p>
        </w:tc>
        <w:tc>
          <w:tcPr>
            <w:tcW w:w="3286" w:type="dxa"/>
          </w:tcPr>
          <w:p w:rsidR="006D357F" w:rsidRPr="00E9247C" w:rsidRDefault="006D357F" w:rsidP="00582E3A">
            <w:pPr>
              <w:rPr>
                <w:lang w:eastAsia="en-US"/>
              </w:rPr>
            </w:pPr>
            <w:r w:rsidRPr="00E9247C">
              <w:rPr>
                <w:sz w:val="22"/>
                <w:szCs w:val="22"/>
                <w:lang w:eastAsia="en-US"/>
              </w:rPr>
              <w:t>Технология</w:t>
            </w:r>
          </w:p>
        </w:tc>
        <w:tc>
          <w:tcPr>
            <w:tcW w:w="2800" w:type="dxa"/>
          </w:tcPr>
          <w:p w:rsidR="006D357F" w:rsidRPr="00E9247C" w:rsidRDefault="006D357F" w:rsidP="00582E3A">
            <w:pPr>
              <w:rPr>
                <w:lang w:eastAsia="en-US"/>
              </w:rPr>
            </w:pPr>
            <w:r w:rsidRPr="00E9247C">
              <w:rPr>
                <w:sz w:val="22"/>
                <w:szCs w:val="22"/>
                <w:lang w:eastAsia="en-US"/>
              </w:rPr>
              <w:t xml:space="preserve">Издательский дом «Просвещение»,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34</w:t>
            </w:r>
          </w:p>
        </w:tc>
        <w:tc>
          <w:tcPr>
            <w:tcW w:w="3567" w:type="dxa"/>
          </w:tcPr>
          <w:p w:rsidR="006D357F" w:rsidRPr="00E9247C" w:rsidRDefault="006D357F" w:rsidP="00582E3A">
            <w:pPr>
              <w:rPr>
                <w:lang w:eastAsia="en-US"/>
              </w:rPr>
            </w:pPr>
            <w:r w:rsidRPr="00E9247C">
              <w:rPr>
                <w:sz w:val="22"/>
                <w:szCs w:val="22"/>
                <w:lang w:eastAsia="en-US"/>
              </w:rPr>
              <w:t>Критская Е.Д., Сергеева Г.П.</w:t>
            </w:r>
          </w:p>
          <w:p w:rsidR="006D357F" w:rsidRPr="00E9247C" w:rsidRDefault="006D357F" w:rsidP="00582E3A">
            <w:pPr>
              <w:rPr>
                <w:lang w:eastAsia="en-US"/>
              </w:rPr>
            </w:pPr>
          </w:p>
        </w:tc>
        <w:tc>
          <w:tcPr>
            <w:tcW w:w="3286" w:type="dxa"/>
          </w:tcPr>
          <w:p w:rsidR="006D357F" w:rsidRPr="00E9247C" w:rsidRDefault="006D357F" w:rsidP="00582E3A">
            <w:pPr>
              <w:rPr>
                <w:lang w:eastAsia="en-US"/>
              </w:rPr>
            </w:pPr>
            <w:r w:rsidRPr="00E9247C">
              <w:rPr>
                <w:sz w:val="22"/>
                <w:szCs w:val="22"/>
                <w:lang w:eastAsia="en-US"/>
              </w:rPr>
              <w:t>Музыка</w:t>
            </w:r>
          </w:p>
        </w:tc>
        <w:tc>
          <w:tcPr>
            <w:tcW w:w="2800" w:type="dxa"/>
          </w:tcPr>
          <w:p w:rsidR="006D357F" w:rsidRPr="00E9247C" w:rsidRDefault="006D357F" w:rsidP="00582E3A">
            <w:pPr>
              <w:rPr>
                <w:rFonts w:ascii="Calibri" w:hAnsi="Calibri"/>
                <w:lang w:eastAsia="en-US"/>
              </w:rPr>
            </w:pPr>
            <w:r w:rsidRPr="00E9247C">
              <w:rPr>
                <w:sz w:val="22"/>
                <w:szCs w:val="22"/>
                <w:lang w:eastAsia="en-US"/>
              </w:rPr>
              <w:t>Издательство «Дрофа»,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35</w:t>
            </w:r>
          </w:p>
        </w:tc>
        <w:tc>
          <w:tcPr>
            <w:tcW w:w="3567" w:type="dxa"/>
          </w:tcPr>
          <w:p w:rsidR="006D357F" w:rsidRPr="00E9247C" w:rsidRDefault="006D357F" w:rsidP="00582E3A">
            <w:pPr>
              <w:rPr>
                <w:lang w:eastAsia="en-US"/>
              </w:rPr>
            </w:pPr>
            <w:r w:rsidRPr="00E9247C">
              <w:rPr>
                <w:sz w:val="22"/>
                <w:szCs w:val="22"/>
                <w:lang w:eastAsia="en-US"/>
              </w:rPr>
              <w:t>Неменская Л.А.</w:t>
            </w:r>
          </w:p>
        </w:tc>
        <w:tc>
          <w:tcPr>
            <w:tcW w:w="3286" w:type="dxa"/>
          </w:tcPr>
          <w:p w:rsidR="006D357F" w:rsidRPr="00E9247C" w:rsidRDefault="006D357F" w:rsidP="00582E3A">
            <w:pPr>
              <w:rPr>
                <w:lang w:eastAsia="en-US"/>
              </w:rPr>
            </w:pPr>
            <w:r w:rsidRPr="00E9247C">
              <w:rPr>
                <w:sz w:val="22"/>
                <w:szCs w:val="22"/>
                <w:lang w:eastAsia="en-US"/>
              </w:rPr>
              <w:t>ИЗО</w:t>
            </w:r>
          </w:p>
        </w:tc>
        <w:tc>
          <w:tcPr>
            <w:tcW w:w="2800" w:type="dxa"/>
          </w:tcPr>
          <w:p w:rsidR="006D357F" w:rsidRPr="00E9247C" w:rsidRDefault="006D357F" w:rsidP="00582E3A">
            <w:pPr>
              <w:rPr>
                <w:lang w:eastAsia="en-US"/>
              </w:rPr>
            </w:pPr>
            <w:r w:rsidRPr="00E9247C">
              <w:rPr>
                <w:sz w:val="22"/>
                <w:szCs w:val="22"/>
                <w:lang w:eastAsia="en-US"/>
              </w:rPr>
              <w:t>Издательство «Дрофа», 2018г.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36</w:t>
            </w:r>
          </w:p>
        </w:tc>
        <w:tc>
          <w:tcPr>
            <w:tcW w:w="3567" w:type="dxa"/>
          </w:tcPr>
          <w:p w:rsidR="006D357F" w:rsidRPr="00E9247C" w:rsidRDefault="006D357F" w:rsidP="00582E3A">
            <w:pPr>
              <w:rPr>
                <w:lang w:eastAsia="en-US"/>
              </w:rPr>
            </w:pPr>
            <w:r w:rsidRPr="00E9247C">
              <w:rPr>
                <w:sz w:val="22"/>
                <w:szCs w:val="22"/>
                <w:lang w:eastAsia="en-US"/>
              </w:rPr>
              <w:t>Г.Б.Бакланова, Б.Э.Корнусова</w:t>
            </w:r>
          </w:p>
        </w:tc>
        <w:tc>
          <w:tcPr>
            <w:tcW w:w="3286" w:type="dxa"/>
          </w:tcPr>
          <w:p w:rsidR="006D357F" w:rsidRPr="00E9247C" w:rsidRDefault="006D357F" w:rsidP="00582E3A">
            <w:pPr>
              <w:rPr>
                <w:lang w:eastAsia="en-US"/>
              </w:rPr>
            </w:pPr>
            <w:r w:rsidRPr="00E9247C">
              <w:rPr>
                <w:sz w:val="22"/>
                <w:szCs w:val="22"/>
                <w:lang w:eastAsia="en-US"/>
              </w:rPr>
              <w:t>Калмыцкий язык «Үйнр»</w:t>
            </w:r>
          </w:p>
        </w:tc>
        <w:tc>
          <w:tcPr>
            <w:tcW w:w="2800" w:type="dxa"/>
          </w:tcPr>
          <w:p w:rsidR="006D357F" w:rsidRPr="00E9247C" w:rsidRDefault="006D357F" w:rsidP="00582E3A">
            <w:pPr>
              <w:rPr>
                <w:lang w:eastAsia="en-US"/>
              </w:rPr>
            </w:pPr>
            <w:r w:rsidRPr="00E9247C">
              <w:rPr>
                <w:sz w:val="22"/>
                <w:szCs w:val="22"/>
                <w:lang w:eastAsia="en-US"/>
              </w:rPr>
              <w:t xml:space="preserve">Издательский дом «Герел», 2018г. </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37</w:t>
            </w:r>
          </w:p>
        </w:tc>
        <w:tc>
          <w:tcPr>
            <w:tcW w:w="3567" w:type="dxa"/>
          </w:tcPr>
          <w:p w:rsidR="006D357F" w:rsidRPr="00E9247C" w:rsidRDefault="006D357F" w:rsidP="00582E3A">
            <w:pPr>
              <w:rPr>
                <w:lang w:eastAsia="en-US"/>
              </w:rPr>
            </w:pPr>
            <w:r w:rsidRPr="00E9247C">
              <w:rPr>
                <w:sz w:val="22"/>
                <w:szCs w:val="22"/>
                <w:lang w:eastAsia="en-US"/>
              </w:rPr>
              <w:t>Афанасьева О.В., Михеева И.В.</w:t>
            </w:r>
          </w:p>
        </w:tc>
        <w:tc>
          <w:tcPr>
            <w:tcW w:w="3286" w:type="dxa"/>
          </w:tcPr>
          <w:tbl>
            <w:tblPr>
              <w:tblW w:w="3719" w:type="dxa"/>
              <w:tblLayout w:type="fixed"/>
              <w:tblLook w:val="0000"/>
            </w:tblPr>
            <w:tblGrid>
              <w:gridCol w:w="2311"/>
              <w:gridCol w:w="236"/>
              <w:gridCol w:w="236"/>
              <w:gridCol w:w="936"/>
            </w:tblGrid>
            <w:tr w:rsidR="006D357F" w:rsidRPr="00582E3A" w:rsidTr="005D05D0">
              <w:trPr>
                <w:trHeight w:val="100"/>
              </w:trPr>
              <w:tc>
                <w:tcPr>
                  <w:tcW w:w="2332" w:type="dxa"/>
                </w:tcPr>
                <w:p w:rsidR="006D357F" w:rsidRPr="00582E3A" w:rsidRDefault="006D357F" w:rsidP="00582E3A">
                  <w:pPr>
                    <w:autoSpaceDE w:val="0"/>
                    <w:autoSpaceDN w:val="0"/>
                    <w:adjustRightInd w:val="0"/>
                    <w:rPr>
                      <w:color w:val="000000"/>
                      <w:lang w:eastAsia="en-US"/>
                    </w:rPr>
                  </w:pPr>
                  <w:r w:rsidRPr="00582E3A">
                    <w:rPr>
                      <w:color w:val="000000"/>
                      <w:lang w:eastAsia="en-US"/>
                    </w:rPr>
                    <w:t>Английский язык в 2-х частях</w:t>
                  </w:r>
                </w:p>
              </w:tc>
              <w:tc>
                <w:tcPr>
                  <w:tcW w:w="222" w:type="dxa"/>
                </w:tcPr>
                <w:p w:rsidR="006D357F" w:rsidRPr="00582E3A" w:rsidRDefault="006D357F" w:rsidP="00582E3A">
                  <w:pPr>
                    <w:autoSpaceDE w:val="0"/>
                    <w:autoSpaceDN w:val="0"/>
                    <w:adjustRightInd w:val="0"/>
                    <w:rPr>
                      <w:color w:val="000000"/>
                      <w:lang w:eastAsia="en-US"/>
                    </w:rPr>
                  </w:pPr>
                </w:p>
              </w:tc>
              <w:tc>
                <w:tcPr>
                  <w:tcW w:w="222" w:type="dxa"/>
                </w:tcPr>
                <w:p w:rsidR="006D357F" w:rsidRPr="00582E3A" w:rsidRDefault="006D357F" w:rsidP="00582E3A">
                  <w:pPr>
                    <w:autoSpaceDE w:val="0"/>
                    <w:autoSpaceDN w:val="0"/>
                    <w:adjustRightInd w:val="0"/>
                    <w:rPr>
                      <w:color w:val="000000"/>
                      <w:lang w:eastAsia="en-US"/>
                    </w:rPr>
                  </w:pPr>
                </w:p>
              </w:tc>
              <w:tc>
                <w:tcPr>
                  <w:tcW w:w="943" w:type="dxa"/>
                </w:tcPr>
                <w:p w:rsidR="006D357F" w:rsidRPr="00582E3A" w:rsidRDefault="006D357F" w:rsidP="00582E3A">
                  <w:pPr>
                    <w:autoSpaceDE w:val="0"/>
                    <w:autoSpaceDN w:val="0"/>
                    <w:adjustRightInd w:val="0"/>
                    <w:rPr>
                      <w:color w:val="000000"/>
                      <w:lang w:eastAsia="en-US"/>
                    </w:rPr>
                  </w:pPr>
                </w:p>
              </w:tc>
            </w:tr>
          </w:tbl>
          <w:p w:rsidR="006D357F" w:rsidRPr="00E9247C" w:rsidRDefault="006D357F" w:rsidP="00582E3A">
            <w:pPr>
              <w:rPr>
                <w:lang w:eastAsia="en-US"/>
              </w:rPr>
            </w:pPr>
          </w:p>
        </w:tc>
        <w:tc>
          <w:tcPr>
            <w:tcW w:w="2800" w:type="dxa"/>
          </w:tcPr>
          <w:p w:rsidR="006D357F" w:rsidRPr="00E9247C" w:rsidRDefault="006D357F" w:rsidP="00582E3A">
            <w:pPr>
              <w:rPr>
                <w:lang w:eastAsia="en-US"/>
              </w:rPr>
            </w:pPr>
            <w:r w:rsidRPr="00E9247C">
              <w:rPr>
                <w:sz w:val="22"/>
                <w:szCs w:val="22"/>
                <w:lang w:eastAsia="en-US"/>
              </w:rPr>
              <w:t>Издательство «Дрофа», 2017г.</w:t>
            </w:r>
          </w:p>
        </w:tc>
      </w:tr>
      <w:tr w:rsidR="006D357F" w:rsidRPr="00E9247C" w:rsidTr="00E9247C">
        <w:tblPrEx>
          <w:tblLook w:val="0000"/>
        </w:tblPrEx>
        <w:trPr>
          <w:trHeight w:val="580"/>
        </w:trPr>
        <w:tc>
          <w:tcPr>
            <w:tcW w:w="566" w:type="dxa"/>
          </w:tcPr>
          <w:p w:rsidR="006D357F" w:rsidRPr="00E9247C" w:rsidRDefault="006D357F" w:rsidP="00E9247C">
            <w:pPr>
              <w:jc w:val="center"/>
              <w:rPr>
                <w:lang w:eastAsia="en-US"/>
              </w:rPr>
            </w:pPr>
            <w:r w:rsidRPr="00E9247C">
              <w:rPr>
                <w:sz w:val="22"/>
                <w:szCs w:val="22"/>
                <w:lang w:eastAsia="en-US"/>
              </w:rPr>
              <w:t>38</w:t>
            </w:r>
          </w:p>
        </w:tc>
        <w:tc>
          <w:tcPr>
            <w:tcW w:w="3567"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Р.Б. Амиров, Б.У. Китинов</w:t>
            </w:r>
          </w:p>
          <w:p w:rsidR="006D357F" w:rsidRPr="00E9247C" w:rsidRDefault="006D357F" w:rsidP="00E9247C">
            <w:pPr>
              <w:autoSpaceDE w:val="0"/>
              <w:autoSpaceDN w:val="0"/>
              <w:adjustRightInd w:val="0"/>
              <w:rPr>
                <w:color w:val="000000"/>
                <w:lang w:eastAsia="en-US"/>
              </w:rPr>
            </w:pPr>
          </w:p>
          <w:p w:rsidR="006D357F" w:rsidRPr="00E9247C" w:rsidRDefault="006D357F" w:rsidP="00E9247C">
            <w:pPr>
              <w:autoSpaceDE w:val="0"/>
              <w:autoSpaceDN w:val="0"/>
              <w:adjustRightInd w:val="0"/>
              <w:rPr>
                <w:color w:val="000000"/>
                <w:lang w:eastAsia="en-US"/>
              </w:rPr>
            </w:pPr>
          </w:p>
        </w:tc>
        <w:tc>
          <w:tcPr>
            <w:tcW w:w="3286"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 xml:space="preserve">Основы мировых и религиозных культур. </w:t>
            </w:r>
          </w:p>
          <w:p w:rsidR="006D357F" w:rsidRPr="00E9247C" w:rsidRDefault="006D357F" w:rsidP="00E9247C">
            <w:pPr>
              <w:autoSpaceDE w:val="0"/>
              <w:autoSpaceDN w:val="0"/>
              <w:adjustRightInd w:val="0"/>
              <w:rPr>
                <w:color w:val="000000"/>
                <w:lang w:eastAsia="en-US"/>
              </w:rPr>
            </w:pPr>
          </w:p>
        </w:tc>
        <w:tc>
          <w:tcPr>
            <w:tcW w:w="2800" w:type="dxa"/>
          </w:tcPr>
          <w:p w:rsidR="006D357F" w:rsidRPr="00E9247C" w:rsidRDefault="006D357F" w:rsidP="00E9247C">
            <w:pPr>
              <w:autoSpaceDE w:val="0"/>
              <w:autoSpaceDN w:val="0"/>
              <w:adjustRightInd w:val="0"/>
              <w:rPr>
                <w:color w:val="000000"/>
                <w:lang w:eastAsia="en-US"/>
              </w:rPr>
            </w:pPr>
            <w:r w:rsidRPr="00E9247C">
              <w:rPr>
                <w:color w:val="000000"/>
                <w:sz w:val="22"/>
                <w:szCs w:val="22"/>
                <w:lang w:eastAsia="en-US"/>
              </w:rPr>
              <w:t xml:space="preserve">Издательство «Дрофа», 2019 г. </w:t>
            </w:r>
          </w:p>
          <w:p w:rsidR="006D357F" w:rsidRPr="00E9247C" w:rsidRDefault="006D357F" w:rsidP="00E9247C">
            <w:pPr>
              <w:autoSpaceDE w:val="0"/>
              <w:autoSpaceDN w:val="0"/>
              <w:adjustRightInd w:val="0"/>
              <w:rPr>
                <w:color w:val="000000"/>
                <w:lang w:eastAsia="en-US"/>
              </w:rPr>
            </w:pPr>
          </w:p>
          <w:p w:rsidR="006D357F" w:rsidRPr="00E9247C" w:rsidRDefault="006D357F" w:rsidP="00E9247C">
            <w:pPr>
              <w:autoSpaceDE w:val="0"/>
              <w:autoSpaceDN w:val="0"/>
              <w:adjustRightInd w:val="0"/>
              <w:rPr>
                <w:color w:val="000000"/>
                <w:lang w:eastAsia="en-US"/>
              </w:rPr>
            </w:pPr>
          </w:p>
        </w:tc>
      </w:tr>
    </w:tbl>
    <w:p w:rsidR="006D357F" w:rsidRDefault="006D357F" w:rsidP="00582E3A">
      <w:pPr>
        <w:pStyle w:val="a5"/>
        <w:spacing w:line="240" w:lineRule="auto"/>
        <w:ind w:firstLine="0"/>
        <w:rPr>
          <w:rFonts w:ascii="Times New Roman" w:hAnsi="Times New Roman"/>
          <w:color w:val="auto"/>
          <w:spacing w:val="2"/>
          <w:sz w:val="22"/>
          <w:szCs w:val="22"/>
        </w:rPr>
      </w:pP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Полное изложение рабочих программ учебных предметов, предусмотренных к изучению при получении начально</w:t>
      </w:r>
      <w:r w:rsidRPr="00CD72A2">
        <w:rPr>
          <w:rFonts w:ascii="Times New Roman" w:hAnsi="Times New Roman"/>
          <w:color w:val="auto"/>
          <w:sz w:val="22"/>
          <w:szCs w:val="22"/>
        </w:rPr>
        <w:t>го общего образования, в соответствии со структурой, установленной в ФГОС НОО, приведено в П</w:t>
      </w:r>
      <w:r>
        <w:rPr>
          <w:rFonts w:ascii="Times New Roman" w:hAnsi="Times New Roman"/>
          <w:color w:val="auto"/>
          <w:sz w:val="22"/>
          <w:szCs w:val="22"/>
        </w:rPr>
        <w:t>риложении к ООП НОО  «Хартолгинская</w:t>
      </w:r>
      <w:r w:rsidRPr="00CD72A2">
        <w:rPr>
          <w:rFonts w:ascii="Times New Roman" w:hAnsi="Times New Roman"/>
          <w:color w:val="auto"/>
          <w:sz w:val="22"/>
          <w:szCs w:val="22"/>
        </w:rPr>
        <w:t xml:space="preserve"> СОШ».</w:t>
      </w:r>
    </w:p>
    <w:p w:rsidR="006D357F" w:rsidRPr="00CD72A2" w:rsidRDefault="006D357F" w:rsidP="00882195">
      <w:pPr>
        <w:pStyle w:val="aff1"/>
        <w:spacing w:line="240" w:lineRule="auto"/>
        <w:rPr>
          <w:sz w:val="22"/>
          <w:szCs w:val="22"/>
        </w:rPr>
      </w:pPr>
      <w:bookmarkStart w:id="105" w:name="_Toc288394084"/>
      <w:bookmarkStart w:id="106" w:name="_Toc288410551"/>
      <w:bookmarkStart w:id="107" w:name="_Toc288410680"/>
      <w:bookmarkStart w:id="108" w:name="_Toc294246097"/>
      <w:r>
        <w:rPr>
          <w:sz w:val="22"/>
          <w:szCs w:val="22"/>
        </w:rPr>
        <w:t>2.2.2.</w:t>
      </w:r>
      <w:r w:rsidRPr="00CD72A2">
        <w:rPr>
          <w:sz w:val="22"/>
          <w:szCs w:val="22"/>
        </w:rPr>
        <w:t>Основное содержание учебных предметов</w:t>
      </w:r>
      <w:bookmarkEnd w:id="105"/>
      <w:bookmarkEnd w:id="106"/>
      <w:bookmarkEnd w:id="107"/>
      <w:bookmarkEnd w:id="108"/>
    </w:p>
    <w:p w:rsidR="006D357F" w:rsidRPr="00CD72A2" w:rsidRDefault="006D357F" w:rsidP="00882195">
      <w:pPr>
        <w:pStyle w:val="aff1"/>
        <w:spacing w:line="240" w:lineRule="auto"/>
        <w:rPr>
          <w:sz w:val="22"/>
          <w:szCs w:val="22"/>
        </w:rPr>
      </w:pPr>
      <w:bookmarkStart w:id="109" w:name="_Toc288394085"/>
      <w:bookmarkStart w:id="110" w:name="_Toc288410552"/>
      <w:bookmarkStart w:id="111" w:name="_Toc288410681"/>
      <w:bookmarkStart w:id="112" w:name="_Toc294246098"/>
      <w:r>
        <w:rPr>
          <w:sz w:val="22"/>
          <w:szCs w:val="22"/>
        </w:rPr>
        <w:t>2.2.2.1.</w:t>
      </w:r>
      <w:r w:rsidRPr="00CD72A2">
        <w:rPr>
          <w:sz w:val="22"/>
          <w:szCs w:val="22"/>
        </w:rPr>
        <w:t>Русский язык</w:t>
      </w:r>
      <w:bookmarkEnd w:id="109"/>
      <w:bookmarkEnd w:id="110"/>
      <w:bookmarkEnd w:id="111"/>
      <w:bookmarkEnd w:id="112"/>
      <w:r w:rsidRPr="00CD72A2">
        <w:rPr>
          <w:sz w:val="22"/>
          <w:szCs w:val="22"/>
        </w:rPr>
        <w:t>.</w:t>
      </w:r>
    </w:p>
    <w:p w:rsidR="006D357F" w:rsidRPr="00CD72A2" w:rsidRDefault="006D357F" w:rsidP="00CD72A2">
      <w:pPr>
        <w:tabs>
          <w:tab w:val="left" w:leader="dot" w:pos="624"/>
        </w:tabs>
        <w:ind w:firstLine="709"/>
        <w:rPr>
          <w:rStyle w:val="Zag11"/>
          <w:rFonts w:eastAsia="@Arial Unicode MS"/>
          <w:b/>
          <w:bCs/>
          <w:sz w:val="22"/>
          <w:szCs w:val="22"/>
        </w:rPr>
      </w:pPr>
      <w:r w:rsidRPr="00CD72A2">
        <w:rPr>
          <w:rStyle w:val="Zag11"/>
          <w:rFonts w:eastAsia="@Arial Unicode MS"/>
          <w:b/>
          <w:bCs/>
          <w:sz w:val="22"/>
          <w:szCs w:val="22"/>
        </w:rPr>
        <w:t>Виды речевой деятельности</w:t>
      </w:r>
    </w:p>
    <w:p w:rsidR="006D357F" w:rsidRPr="00CD72A2" w:rsidRDefault="006D357F" w:rsidP="00CD72A2">
      <w:pPr>
        <w:tabs>
          <w:tab w:val="left" w:leader="dot" w:pos="624"/>
        </w:tabs>
        <w:ind w:firstLine="709"/>
        <w:jc w:val="both"/>
        <w:rPr>
          <w:rStyle w:val="Zag11"/>
          <w:rFonts w:eastAsia="@Arial Unicode MS"/>
          <w:b/>
          <w:bCs/>
          <w:sz w:val="22"/>
          <w:szCs w:val="22"/>
        </w:rPr>
      </w:pPr>
      <w:r w:rsidRPr="00CD72A2">
        <w:rPr>
          <w:rStyle w:val="Zag11"/>
          <w:rFonts w:eastAsia="@Arial Unicode MS"/>
          <w:b/>
          <w:bCs/>
          <w:sz w:val="22"/>
          <w:szCs w:val="22"/>
        </w:rPr>
        <w:t xml:space="preserve">Слушание. </w:t>
      </w:r>
      <w:r w:rsidRPr="00CD72A2">
        <w:rPr>
          <w:rStyle w:val="Zag11"/>
          <w:rFonts w:eastAsia="@Arial Unicode MS"/>
          <w:sz w:val="22"/>
          <w:szCs w:val="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D357F" w:rsidRPr="00CD72A2" w:rsidRDefault="006D357F" w:rsidP="00CD72A2">
      <w:pPr>
        <w:tabs>
          <w:tab w:val="left" w:leader="dot" w:pos="624"/>
        </w:tabs>
        <w:ind w:firstLine="709"/>
        <w:jc w:val="both"/>
        <w:rPr>
          <w:rStyle w:val="Zag11"/>
          <w:rFonts w:eastAsia="@Arial Unicode MS"/>
          <w:b/>
          <w:bCs/>
          <w:sz w:val="22"/>
          <w:szCs w:val="22"/>
        </w:rPr>
      </w:pPr>
      <w:r w:rsidRPr="00CD72A2">
        <w:rPr>
          <w:rStyle w:val="Zag11"/>
          <w:rFonts w:eastAsia="@Arial Unicode MS"/>
          <w:b/>
          <w:bCs/>
          <w:sz w:val="22"/>
          <w:szCs w:val="22"/>
        </w:rPr>
        <w:t xml:space="preserve">Говорение. </w:t>
      </w:r>
      <w:r w:rsidRPr="00CD72A2">
        <w:rPr>
          <w:rStyle w:val="Zag11"/>
          <w:rFonts w:eastAsia="@Arial Unicode MS"/>
          <w:sz w:val="22"/>
          <w:szCs w:val="22"/>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 xml:space="preserve">Чтение. </w:t>
      </w:r>
      <w:r w:rsidRPr="00CD72A2">
        <w:rPr>
          <w:rStyle w:val="Zag11"/>
          <w:rFonts w:eastAsia="@Arial Unicode MS"/>
          <w:sz w:val="22"/>
          <w:szCs w:val="22"/>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 xml:space="preserve">Письмо. </w:t>
      </w:r>
      <w:r w:rsidRPr="00CD72A2">
        <w:rPr>
          <w:rStyle w:val="Zag11"/>
          <w:rFonts w:eastAsia="@Arial Unicode MS"/>
          <w:sz w:val="22"/>
          <w:szCs w:val="22"/>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6D357F" w:rsidRPr="00CD72A2" w:rsidRDefault="006D357F" w:rsidP="00CD72A2">
      <w:pPr>
        <w:tabs>
          <w:tab w:val="left" w:leader="dot" w:pos="624"/>
        </w:tabs>
        <w:rPr>
          <w:rStyle w:val="Zag11"/>
          <w:rFonts w:eastAsia="@Arial Unicode MS"/>
          <w:b/>
          <w:bCs/>
          <w:sz w:val="22"/>
          <w:szCs w:val="22"/>
        </w:rPr>
      </w:pPr>
      <w:r w:rsidRPr="00CD72A2">
        <w:rPr>
          <w:rStyle w:val="Zag11"/>
          <w:rFonts w:eastAsia="@Arial Unicode MS"/>
          <w:b/>
          <w:bCs/>
          <w:sz w:val="22"/>
          <w:szCs w:val="22"/>
        </w:rPr>
        <w:lastRenderedPageBreak/>
        <w:t>Обучение грамоте</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Фонетика. </w:t>
      </w:r>
      <w:r w:rsidRPr="00CD72A2">
        <w:rPr>
          <w:rStyle w:val="Zag11"/>
          <w:rFonts w:eastAsia="@Arial Unicode MS"/>
          <w:sz w:val="22"/>
          <w:szCs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Различение гласных и согласных звуков, гласных ударных и безударных, согласных твердых и мягких, звонких и глухих.</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Слог как минимальная произносительная единица. Деление слов на слоги. Определение места ударения.</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Графика. </w:t>
      </w:r>
      <w:r w:rsidRPr="00CD72A2">
        <w:rPr>
          <w:rStyle w:val="Zag11"/>
          <w:rFonts w:eastAsia="@Arial Unicode MS"/>
          <w:sz w:val="22"/>
          <w:szCs w:val="22"/>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D72A2">
        <w:rPr>
          <w:rStyle w:val="Zag11"/>
          <w:rFonts w:eastAsia="@Arial Unicode MS"/>
          <w:b/>
          <w:bCs/>
          <w:i/>
          <w:iCs/>
          <w:sz w:val="22"/>
          <w:szCs w:val="22"/>
        </w:rPr>
        <w:t>е</w:t>
      </w:r>
      <w:r w:rsidRPr="00CD72A2">
        <w:rPr>
          <w:rStyle w:val="Zag11"/>
          <w:rFonts w:eastAsia="@Arial Unicode MS"/>
          <w:sz w:val="22"/>
          <w:szCs w:val="22"/>
        </w:rPr>
        <w:t>,</w:t>
      </w:r>
      <w:r w:rsidRPr="00CD72A2">
        <w:rPr>
          <w:rStyle w:val="Zag11"/>
          <w:rFonts w:eastAsia="@Arial Unicode MS"/>
          <w:b/>
          <w:bCs/>
          <w:i/>
          <w:iCs/>
          <w:sz w:val="22"/>
          <w:szCs w:val="22"/>
        </w:rPr>
        <w:t xml:space="preserve"> е</w:t>
      </w:r>
      <w:r w:rsidRPr="00CD72A2">
        <w:rPr>
          <w:rStyle w:val="Zag11"/>
          <w:rFonts w:eastAsia="@Arial Unicode MS"/>
          <w:sz w:val="22"/>
          <w:szCs w:val="22"/>
        </w:rPr>
        <w:t xml:space="preserve">, </w:t>
      </w:r>
      <w:r w:rsidRPr="00CD72A2">
        <w:rPr>
          <w:rStyle w:val="Zag11"/>
          <w:rFonts w:eastAsia="@Arial Unicode MS"/>
          <w:b/>
          <w:bCs/>
          <w:i/>
          <w:iCs/>
          <w:sz w:val="22"/>
          <w:szCs w:val="22"/>
        </w:rPr>
        <w:t>ю</w:t>
      </w:r>
      <w:r w:rsidRPr="00CD72A2">
        <w:rPr>
          <w:rStyle w:val="Zag11"/>
          <w:rFonts w:eastAsia="@Arial Unicode MS"/>
          <w:sz w:val="22"/>
          <w:szCs w:val="22"/>
        </w:rPr>
        <w:t>,</w:t>
      </w:r>
      <w:r w:rsidRPr="00CD72A2">
        <w:rPr>
          <w:rStyle w:val="Zag11"/>
          <w:rFonts w:eastAsia="@Arial Unicode MS"/>
          <w:b/>
          <w:bCs/>
          <w:i/>
          <w:iCs/>
          <w:sz w:val="22"/>
          <w:szCs w:val="22"/>
        </w:rPr>
        <w:t xml:space="preserve"> я</w:t>
      </w:r>
      <w:r w:rsidRPr="00CD72A2">
        <w:rPr>
          <w:rStyle w:val="Zag11"/>
          <w:rFonts w:eastAsia="@Arial Unicode MS"/>
          <w:sz w:val="22"/>
          <w:szCs w:val="22"/>
        </w:rPr>
        <w:t>. Мягкий знак как показатель мягкости предшествующего согласного звука.</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Знакомство с русским алфавитом как последовательностью букв.</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Чтение. </w:t>
      </w:r>
      <w:r w:rsidRPr="00CD72A2">
        <w:rPr>
          <w:rStyle w:val="Zag11"/>
          <w:rFonts w:eastAsia="@Arial Unicode MS"/>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Орфографическое чтение (проговаривание) как средство самоконтроля при письме под диктовку и при списывании.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Письмо. </w:t>
      </w:r>
      <w:r w:rsidRPr="007A65B9">
        <w:rPr>
          <w:rStyle w:val="Zag11"/>
          <w:rFonts w:eastAsia="@Arial Unicode MS"/>
          <w:sz w:val="22"/>
          <w:szCs w:val="22"/>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6D357F"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Понимание функции небуквенных графических средств: пробела между словами, знака переноса.</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Слово и предложение. </w:t>
      </w:r>
      <w:r w:rsidRPr="00CD72A2">
        <w:rPr>
          <w:rStyle w:val="Zag11"/>
          <w:rFonts w:eastAsia="@Arial Unicode MS"/>
          <w:sz w:val="22"/>
          <w:szCs w:val="22"/>
        </w:rPr>
        <w:t>Восприятие слова как объекта изучения, материала для анализа. Наблюдение над значением слова.</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Различение слова и предложения. Работа с предложением: выделение слов, изменение их порядка.</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Орфография. </w:t>
      </w:r>
      <w:r w:rsidRPr="00CD72A2">
        <w:rPr>
          <w:rStyle w:val="Zag11"/>
          <w:rFonts w:eastAsia="@Arial Unicode MS"/>
          <w:sz w:val="22"/>
          <w:szCs w:val="22"/>
        </w:rPr>
        <w:t>Знакомство с правилами правописания и их применение:</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раздельное написание слов;</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обозначение гласных после шипящих (</w:t>
      </w:r>
      <w:r w:rsidRPr="00CD72A2">
        <w:rPr>
          <w:rStyle w:val="Zag11"/>
          <w:rFonts w:eastAsia="@Arial Unicode MS"/>
          <w:b/>
          <w:bCs/>
          <w:i/>
          <w:iCs/>
          <w:sz w:val="22"/>
          <w:szCs w:val="22"/>
        </w:rPr>
        <w:t>ча</w:t>
      </w:r>
      <w:r w:rsidRPr="00CD72A2">
        <w:rPr>
          <w:rStyle w:val="Zag11"/>
          <w:rFonts w:eastAsia="@Arial Unicode MS"/>
          <w:b/>
          <w:bCs/>
          <w:sz w:val="22"/>
          <w:szCs w:val="22"/>
        </w:rPr>
        <w:t xml:space="preserve">– </w:t>
      </w:r>
      <w:r w:rsidRPr="00CD72A2">
        <w:rPr>
          <w:rStyle w:val="Zag11"/>
          <w:rFonts w:eastAsia="@Arial Unicode MS"/>
          <w:b/>
          <w:bCs/>
          <w:i/>
          <w:iCs/>
          <w:sz w:val="22"/>
          <w:szCs w:val="22"/>
        </w:rPr>
        <w:t>ща</w:t>
      </w:r>
      <w:r w:rsidRPr="00CD72A2">
        <w:rPr>
          <w:rStyle w:val="Zag11"/>
          <w:rFonts w:eastAsia="@Arial Unicode MS"/>
          <w:sz w:val="22"/>
          <w:szCs w:val="22"/>
        </w:rPr>
        <w:t xml:space="preserve">, </w:t>
      </w:r>
      <w:r w:rsidRPr="00CD72A2">
        <w:rPr>
          <w:rStyle w:val="Zag11"/>
          <w:rFonts w:eastAsia="@Arial Unicode MS"/>
          <w:b/>
          <w:bCs/>
          <w:i/>
          <w:iCs/>
          <w:sz w:val="22"/>
          <w:szCs w:val="22"/>
        </w:rPr>
        <w:t xml:space="preserve">чу </w:t>
      </w:r>
      <w:r w:rsidRPr="00CD72A2">
        <w:rPr>
          <w:rStyle w:val="Zag11"/>
          <w:rFonts w:eastAsia="@Arial Unicode MS"/>
          <w:b/>
          <w:bCs/>
          <w:sz w:val="22"/>
          <w:szCs w:val="22"/>
        </w:rPr>
        <w:t xml:space="preserve">– </w:t>
      </w:r>
      <w:r w:rsidRPr="00CD72A2">
        <w:rPr>
          <w:rStyle w:val="Zag11"/>
          <w:rFonts w:eastAsia="@Arial Unicode MS"/>
          <w:b/>
          <w:bCs/>
          <w:i/>
          <w:iCs/>
          <w:sz w:val="22"/>
          <w:szCs w:val="22"/>
        </w:rPr>
        <w:t>щу</w:t>
      </w:r>
      <w:r w:rsidRPr="00CD72A2">
        <w:rPr>
          <w:rStyle w:val="Zag11"/>
          <w:rFonts w:eastAsia="@Arial Unicode MS"/>
          <w:sz w:val="22"/>
          <w:szCs w:val="22"/>
        </w:rPr>
        <w:t>,</w:t>
      </w:r>
      <w:r w:rsidRPr="00CD72A2">
        <w:rPr>
          <w:rStyle w:val="Zag11"/>
          <w:rFonts w:eastAsia="@Arial Unicode MS"/>
          <w:b/>
          <w:bCs/>
          <w:i/>
          <w:iCs/>
          <w:sz w:val="22"/>
          <w:szCs w:val="22"/>
        </w:rPr>
        <w:t>жи</w:t>
      </w:r>
      <w:r w:rsidRPr="00CD72A2">
        <w:rPr>
          <w:rStyle w:val="Zag11"/>
          <w:rFonts w:eastAsia="@Arial Unicode MS"/>
          <w:b/>
          <w:bCs/>
          <w:sz w:val="22"/>
          <w:szCs w:val="22"/>
        </w:rPr>
        <w:t xml:space="preserve">– </w:t>
      </w:r>
      <w:r w:rsidRPr="00CD72A2">
        <w:rPr>
          <w:rStyle w:val="Zag11"/>
          <w:rFonts w:eastAsia="@Arial Unicode MS"/>
          <w:b/>
          <w:bCs/>
          <w:i/>
          <w:iCs/>
          <w:sz w:val="22"/>
          <w:szCs w:val="22"/>
        </w:rPr>
        <w:t>ши</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прописная (заглавная) буква в начале предложения, в именах собственных;</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перенос слов по слогам без стечения согласных;</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знаки препинания в конце предложения.</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 xml:space="preserve">Развитие речи. </w:t>
      </w:r>
      <w:r w:rsidRPr="00CD72A2">
        <w:rPr>
          <w:rStyle w:val="Zag11"/>
          <w:rFonts w:eastAsia="@Arial Unicode MS"/>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D357F" w:rsidRPr="00CD72A2" w:rsidRDefault="006D357F" w:rsidP="00CD72A2">
      <w:pPr>
        <w:tabs>
          <w:tab w:val="left" w:leader="dot" w:pos="624"/>
        </w:tabs>
        <w:rPr>
          <w:rStyle w:val="Zag11"/>
          <w:rFonts w:eastAsia="@Arial Unicode MS"/>
          <w:b/>
          <w:bCs/>
          <w:sz w:val="22"/>
          <w:szCs w:val="22"/>
        </w:rPr>
      </w:pPr>
      <w:r w:rsidRPr="00CD72A2">
        <w:rPr>
          <w:rStyle w:val="Zag11"/>
          <w:rFonts w:eastAsia="@Arial Unicode MS"/>
          <w:b/>
          <w:bCs/>
          <w:sz w:val="22"/>
          <w:szCs w:val="22"/>
        </w:rPr>
        <w:t>Систематический курс</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b/>
          <w:bCs/>
          <w:sz w:val="22"/>
          <w:szCs w:val="22"/>
        </w:rPr>
        <w:t xml:space="preserve">Фонетика и орфоэпия. </w:t>
      </w:r>
      <w:r w:rsidRPr="00CD72A2">
        <w:rPr>
          <w:rStyle w:val="Zag11"/>
          <w:rFonts w:eastAsia="@Arial Unicode MS"/>
          <w:sz w:val="22"/>
          <w:szCs w:val="22"/>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 xml:space="preserve">Графика. </w:t>
      </w:r>
      <w:r w:rsidRPr="00CD72A2">
        <w:rPr>
          <w:rStyle w:val="Zag11"/>
          <w:rFonts w:eastAsia="@Arial Unicode MS"/>
          <w:sz w:val="22"/>
          <w:szCs w:val="22"/>
        </w:rPr>
        <w:t>Различение звуков и букв. Обозначение на письме твердости и мягкости согласных звуков. Использование на письме разделительных</w:t>
      </w:r>
      <w:r w:rsidRPr="00CD72A2">
        <w:rPr>
          <w:rStyle w:val="Zag11"/>
          <w:rFonts w:eastAsia="@Arial Unicode MS"/>
          <w:b/>
          <w:bCs/>
          <w:i/>
          <w:iCs/>
          <w:sz w:val="22"/>
          <w:szCs w:val="22"/>
        </w:rPr>
        <w:t>ъ</w:t>
      </w:r>
      <w:r w:rsidRPr="00CD72A2">
        <w:rPr>
          <w:rStyle w:val="Zag11"/>
          <w:rFonts w:eastAsia="@Arial Unicode MS"/>
          <w:sz w:val="22"/>
          <w:szCs w:val="22"/>
        </w:rPr>
        <w:t xml:space="preserve">и </w:t>
      </w:r>
      <w:r w:rsidRPr="00CD72A2">
        <w:rPr>
          <w:rStyle w:val="Zag11"/>
          <w:rFonts w:eastAsia="@Arial Unicode MS"/>
          <w:b/>
          <w:bCs/>
          <w:i/>
          <w:iCs/>
          <w:sz w:val="22"/>
          <w:szCs w:val="22"/>
        </w:rPr>
        <w:t>ь</w:t>
      </w:r>
      <w:r w:rsidRPr="00CD72A2">
        <w:rPr>
          <w:rStyle w:val="Zag11"/>
          <w:rFonts w:eastAsia="@Arial Unicode MS"/>
          <w:sz w:val="22"/>
          <w:szCs w:val="22"/>
        </w:rPr>
        <w:t>.</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Установление соотношения звукового и буквенного состава слова в словах типа </w:t>
      </w:r>
      <w:r w:rsidRPr="00CD72A2">
        <w:rPr>
          <w:rStyle w:val="Zag11"/>
          <w:rFonts w:eastAsia="@Arial Unicode MS"/>
          <w:i/>
          <w:iCs/>
          <w:sz w:val="22"/>
          <w:szCs w:val="22"/>
        </w:rPr>
        <w:t>стол</w:t>
      </w:r>
      <w:r w:rsidRPr="00CD72A2">
        <w:rPr>
          <w:rStyle w:val="Zag11"/>
          <w:rFonts w:eastAsia="@Arial Unicode MS"/>
          <w:sz w:val="22"/>
          <w:szCs w:val="22"/>
        </w:rPr>
        <w:t>,</w:t>
      </w:r>
      <w:r w:rsidRPr="00CD72A2">
        <w:rPr>
          <w:rStyle w:val="Zag11"/>
          <w:rFonts w:eastAsia="@Arial Unicode MS"/>
          <w:i/>
          <w:iCs/>
          <w:sz w:val="22"/>
          <w:szCs w:val="22"/>
        </w:rPr>
        <w:t xml:space="preserve"> конь</w:t>
      </w:r>
      <w:r w:rsidRPr="00CD72A2">
        <w:rPr>
          <w:rStyle w:val="Zag11"/>
          <w:rFonts w:eastAsia="@Arial Unicode MS"/>
          <w:sz w:val="22"/>
          <w:szCs w:val="22"/>
        </w:rPr>
        <w:t xml:space="preserve">; в словах с йотированными гласными </w:t>
      </w:r>
      <w:r w:rsidRPr="00CD72A2">
        <w:rPr>
          <w:rStyle w:val="Zag11"/>
          <w:rFonts w:eastAsia="@Arial Unicode MS"/>
          <w:b/>
          <w:bCs/>
          <w:i/>
          <w:iCs/>
          <w:sz w:val="22"/>
          <w:szCs w:val="22"/>
        </w:rPr>
        <w:t>е</w:t>
      </w:r>
      <w:r w:rsidRPr="00CD72A2">
        <w:rPr>
          <w:rStyle w:val="Zag11"/>
          <w:rFonts w:eastAsia="@Arial Unicode MS"/>
          <w:sz w:val="22"/>
          <w:szCs w:val="22"/>
        </w:rPr>
        <w:t>,</w:t>
      </w:r>
      <w:r w:rsidRPr="00CD72A2">
        <w:rPr>
          <w:rStyle w:val="Zag11"/>
          <w:rFonts w:eastAsia="@Arial Unicode MS"/>
          <w:b/>
          <w:bCs/>
          <w:i/>
          <w:iCs/>
          <w:sz w:val="22"/>
          <w:szCs w:val="22"/>
        </w:rPr>
        <w:t>е</w:t>
      </w:r>
      <w:r w:rsidRPr="00CD72A2">
        <w:rPr>
          <w:rStyle w:val="Zag11"/>
          <w:rFonts w:eastAsia="@Arial Unicode MS"/>
          <w:sz w:val="22"/>
          <w:szCs w:val="22"/>
        </w:rPr>
        <w:t>,</w:t>
      </w:r>
      <w:r w:rsidRPr="00CD72A2">
        <w:rPr>
          <w:rStyle w:val="Zag11"/>
          <w:rFonts w:eastAsia="@Arial Unicode MS"/>
          <w:b/>
          <w:bCs/>
          <w:i/>
          <w:iCs/>
          <w:sz w:val="22"/>
          <w:szCs w:val="22"/>
        </w:rPr>
        <w:t>ю</w:t>
      </w:r>
      <w:r w:rsidRPr="00CD72A2">
        <w:rPr>
          <w:rStyle w:val="Zag11"/>
          <w:rFonts w:eastAsia="@Arial Unicode MS"/>
          <w:sz w:val="22"/>
          <w:szCs w:val="22"/>
        </w:rPr>
        <w:t xml:space="preserve">, </w:t>
      </w:r>
      <w:r w:rsidRPr="00CD72A2">
        <w:rPr>
          <w:rStyle w:val="Zag11"/>
          <w:rFonts w:eastAsia="@Arial Unicode MS"/>
          <w:b/>
          <w:bCs/>
          <w:i/>
          <w:iCs/>
          <w:sz w:val="22"/>
          <w:szCs w:val="22"/>
        </w:rPr>
        <w:t>я</w:t>
      </w:r>
      <w:r w:rsidRPr="00CD72A2">
        <w:rPr>
          <w:rStyle w:val="Zag11"/>
          <w:rFonts w:eastAsia="@Arial Unicode MS"/>
          <w:sz w:val="22"/>
          <w:szCs w:val="22"/>
        </w:rPr>
        <w:t>;в словах с непроизносимыми согласными.</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Использование небуквенных графических средств: пробела между словами, знака переноса, абзаца.</w:t>
      </w:r>
    </w:p>
    <w:p w:rsidR="006D357F" w:rsidRPr="00CD72A2" w:rsidRDefault="006D357F" w:rsidP="00CD72A2">
      <w:pPr>
        <w:tabs>
          <w:tab w:val="left" w:leader="dot" w:pos="624"/>
        </w:tabs>
        <w:ind w:firstLine="709"/>
        <w:jc w:val="both"/>
        <w:rPr>
          <w:rStyle w:val="Zag11"/>
          <w:rFonts w:eastAsia="@Arial Unicode MS"/>
          <w:b/>
          <w:bCs/>
          <w:sz w:val="22"/>
          <w:szCs w:val="22"/>
        </w:rPr>
      </w:pPr>
      <w:r w:rsidRPr="00CD72A2">
        <w:rPr>
          <w:rStyle w:val="Zag11"/>
          <w:rFonts w:eastAsia="@Arial Unicode MS"/>
          <w:sz w:val="22"/>
          <w:szCs w:val="22"/>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6D357F" w:rsidRPr="00D94551" w:rsidRDefault="006D357F" w:rsidP="00CD72A2">
      <w:pPr>
        <w:tabs>
          <w:tab w:val="left" w:leader="dot" w:pos="624"/>
        </w:tabs>
        <w:ind w:firstLine="709"/>
        <w:jc w:val="both"/>
        <w:rPr>
          <w:rStyle w:val="Zag11"/>
          <w:rFonts w:eastAsia="@Arial Unicode MS"/>
          <w:b/>
          <w:bCs/>
          <w:sz w:val="22"/>
          <w:szCs w:val="22"/>
        </w:rPr>
      </w:pPr>
      <w:r w:rsidRPr="00CD72A2">
        <w:rPr>
          <w:rStyle w:val="Zag11"/>
          <w:rFonts w:eastAsia="@Arial Unicode MS"/>
          <w:b/>
          <w:bCs/>
          <w:sz w:val="22"/>
          <w:szCs w:val="22"/>
        </w:rPr>
        <w:t xml:space="preserve">Лексика. </w:t>
      </w:r>
      <w:r w:rsidRPr="00CD72A2">
        <w:rPr>
          <w:rStyle w:val="Zag11"/>
          <w:rFonts w:eastAsia="@Arial Unicode MS"/>
          <w:sz w:val="22"/>
          <w:szCs w:val="22"/>
        </w:rPr>
        <w:t xml:space="preserve">Понимание слова как единства звучания и значения. Выявление слов, значение которых требует уточнения. </w:t>
      </w:r>
      <w:r w:rsidRPr="00D94551">
        <w:rPr>
          <w:rStyle w:val="Zag11"/>
          <w:rFonts w:eastAsia="@Arial Unicode MS"/>
          <w:sz w:val="22"/>
          <w:szCs w:val="22"/>
        </w:rPr>
        <w:t xml:space="preserve">Определение значения слова по тексту или уточнение значения с </w:t>
      </w:r>
      <w:r w:rsidRPr="00D94551">
        <w:rPr>
          <w:rStyle w:val="Zag11"/>
          <w:rFonts w:eastAsia="@Arial Unicode MS"/>
          <w:sz w:val="22"/>
          <w:szCs w:val="22"/>
        </w:rPr>
        <w:lastRenderedPageBreak/>
        <w:t>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 xml:space="preserve">Состав слова (морфемика). </w:t>
      </w:r>
      <w:r w:rsidRPr="00CD72A2">
        <w:rPr>
          <w:rStyle w:val="Zag11"/>
          <w:rFonts w:eastAsia="@Arial Unicode MS"/>
          <w:sz w:val="22"/>
          <w:szCs w:val="22"/>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rsidR="006D357F" w:rsidRPr="00A50A6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 xml:space="preserve">Морфология. </w:t>
      </w:r>
      <w:r w:rsidRPr="00CD72A2">
        <w:rPr>
          <w:rStyle w:val="Zag11"/>
          <w:rFonts w:eastAsia="@Arial Unicode MS"/>
          <w:sz w:val="22"/>
          <w:szCs w:val="22"/>
        </w:rPr>
        <w:t xml:space="preserve">Части речи; </w:t>
      </w:r>
      <w:r w:rsidRPr="00A50A62">
        <w:rPr>
          <w:rStyle w:val="Zag11"/>
          <w:rFonts w:eastAsia="@Arial Unicode MS"/>
          <w:sz w:val="22"/>
          <w:szCs w:val="22"/>
        </w:rPr>
        <w:t>деление частей речи на самостоятельные и служебные.</w:t>
      </w:r>
    </w:p>
    <w:p w:rsidR="006D357F" w:rsidRPr="00A50A62" w:rsidRDefault="006D357F" w:rsidP="00CD72A2">
      <w:pPr>
        <w:tabs>
          <w:tab w:val="left" w:leader="dot" w:pos="624"/>
        </w:tabs>
        <w:ind w:firstLine="709"/>
        <w:jc w:val="both"/>
        <w:rPr>
          <w:rStyle w:val="Zag11"/>
          <w:rFonts w:eastAsia="@Arial Unicode MS"/>
          <w:sz w:val="22"/>
          <w:szCs w:val="22"/>
        </w:rPr>
      </w:pPr>
      <w:r w:rsidRPr="00A50A62">
        <w:rPr>
          <w:rStyle w:val="Zag11"/>
          <w:rFonts w:eastAsia="@Arial Unicode MS"/>
          <w:sz w:val="22"/>
          <w:szCs w:val="22"/>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6D357F" w:rsidRPr="00A50A62" w:rsidRDefault="006D357F" w:rsidP="00CD72A2">
      <w:pPr>
        <w:widowControl w:val="0"/>
        <w:tabs>
          <w:tab w:val="left" w:leader="dot" w:pos="624"/>
        </w:tabs>
        <w:ind w:firstLine="709"/>
        <w:jc w:val="both"/>
        <w:rPr>
          <w:rStyle w:val="Zag11"/>
          <w:rFonts w:eastAsia="@Arial Unicode MS"/>
          <w:sz w:val="22"/>
          <w:szCs w:val="22"/>
        </w:rPr>
      </w:pPr>
      <w:r w:rsidRPr="00A50A62">
        <w:rPr>
          <w:rStyle w:val="Zag11"/>
          <w:rFonts w:eastAsia="@Arial Unicode MS"/>
          <w:sz w:val="22"/>
          <w:szCs w:val="22"/>
        </w:rPr>
        <w:t xml:space="preserve">Имя прилагательное. Значение и употребление в речи. Изменение прилагательных по родам, числам и падежам, кроме прилагательных на </w:t>
      </w:r>
      <w:r w:rsidRPr="00A50A62">
        <w:rPr>
          <w:rStyle w:val="Zag11"/>
          <w:rFonts w:eastAsia="@Arial Unicode MS"/>
          <w:sz w:val="22"/>
          <w:szCs w:val="22"/>
        </w:rPr>
        <w:noBreakHyphen/>
      </w:r>
      <w:r w:rsidRPr="00A50A62">
        <w:rPr>
          <w:rStyle w:val="Zag11"/>
          <w:rFonts w:eastAsia="@Arial Unicode MS"/>
          <w:b/>
          <w:bCs/>
          <w:sz w:val="22"/>
          <w:szCs w:val="22"/>
        </w:rPr>
        <w:t>ий</w:t>
      </w:r>
      <w:r w:rsidRPr="00A50A62">
        <w:rPr>
          <w:rStyle w:val="Zag11"/>
          <w:rFonts w:eastAsia="@Arial Unicode MS"/>
          <w:sz w:val="22"/>
          <w:szCs w:val="22"/>
        </w:rPr>
        <w:t xml:space="preserve">, </w:t>
      </w:r>
      <w:r w:rsidRPr="00A50A62">
        <w:rPr>
          <w:rStyle w:val="Zag11"/>
          <w:rFonts w:eastAsia="@Arial Unicode MS"/>
          <w:b/>
          <w:bCs/>
          <w:sz w:val="22"/>
          <w:szCs w:val="22"/>
        </w:rPr>
        <w:noBreakHyphen/>
        <w:t>ья</w:t>
      </w:r>
      <w:r w:rsidRPr="00A50A62">
        <w:rPr>
          <w:rStyle w:val="Zag11"/>
          <w:rFonts w:eastAsia="@Arial Unicode MS"/>
          <w:sz w:val="22"/>
          <w:szCs w:val="22"/>
        </w:rPr>
        <w:t xml:space="preserve">, </w:t>
      </w:r>
      <w:r w:rsidRPr="00A50A62">
        <w:rPr>
          <w:rStyle w:val="Zag11"/>
          <w:rFonts w:eastAsia="@Arial Unicode MS"/>
          <w:b/>
          <w:bCs/>
          <w:sz w:val="22"/>
          <w:szCs w:val="22"/>
        </w:rPr>
        <w:noBreakHyphen/>
        <w:t>ов</w:t>
      </w:r>
      <w:r w:rsidRPr="00A50A62">
        <w:rPr>
          <w:rStyle w:val="Zag11"/>
          <w:rFonts w:eastAsia="@Arial Unicode MS"/>
          <w:sz w:val="22"/>
          <w:szCs w:val="22"/>
        </w:rPr>
        <w:t xml:space="preserve">, </w:t>
      </w:r>
      <w:r w:rsidRPr="00A50A62">
        <w:rPr>
          <w:rStyle w:val="Zag11"/>
          <w:rFonts w:eastAsia="@Arial Unicode MS"/>
          <w:b/>
          <w:bCs/>
          <w:sz w:val="22"/>
          <w:szCs w:val="22"/>
        </w:rPr>
        <w:noBreakHyphen/>
        <w:t>ин</w:t>
      </w:r>
      <w:r w:rsidRPr="00A50A62">
        <w:rPr>
          <w:rStyle w:val="Zag11"/>
          <w:rFonts w:eastAsia="@Arial Unicode MS"/>
          <w:sz w:val="22"/>
          <w:szCs w:val="22"/>
        </w:rPr>
        <w:t>. Морфологический разбор имен прилагательных.</w:t>
      </w:r>
    </w:p>
    <w:p w:rsidR="006D357F" w:rsidRPr="00A50A62" w:rsidRDefault="006D357F" w:rsidP="00CD72A2">
      <w:pPr>
        <w:widowControl w:val="0"/>
        <w:tabs>
          <w:tab w:val="left" w:leader="dot" w:pos="624"/>
        </w:tabs>
        <w:ind w:firstLine="709"/>
        <w:jc w:val="both"/>
        <w:rPr>
          <w:rStyle w:val="Zag11"/>
          <w:rFonts w:eastAsia="@Arial Unicode MS"/>
          <w:sz w:val="22"/>
          <w:szCs w:val="22"/>
        </w:rPr>
      </w:pPr>
      <w:r w:rsidRPr="00A50A62">
        <w:rPr>
          <w:rStyle w:val="Zag11"/>
          <w:rFonts w:eastAsia="@Arial Unicode MS"/>
          <w:sz w:val="22"/>
          <w:szCs w:val="22"/>
        </w:rPr>
        <w:t>Местоимение. Общее представление о местоимении. Личные местоимения, значение и употребление в речи. Личные местоимения 1, 2, 3</w:t>
      </w:r>
      <w:r w:rsidRPr="00A50A62">
        <w:rPr>
          <w:rStyle w:val="Zag11"/>
          <w:rFonts w:eastAsia="@Arial Unicode MS"/>
          <w:sz w:val="22"/>
          <w:szCs w:val="22"/>
        </w:rPr>
        <w:noBreakHyphen/>
        <w:t>го лица единственного и множественного числа. Склонение личных местоимений.</w:t>
      </w:r>
    </w:p>
    <w:p w:rsidR="006D357F" w:rsidRPr="00A50A62" w:rsidRDefault="006D357F" w:rsidP="00CD72A2">
      <w:pPr>
        <w:tabs>
          <w:tab w:val="left" w:leader="dot" w:pos="624"/>
        </w:tabs>
        <w:ind w:firstLine="709"/>
        <w:jc w:val="both"/>
        <w:rPr>
          <w:rStyle w:val="Zag11"/>
          <w:rFonts w:eastAsia="@Arial Unicode MS"/>
          <w:sz w:val="22"/>
          <w:szCs w:val="22"/>
        </w:rPr>
      </w:pPr>
      <w:r w:rsidRPr="00A50A62">
        <w:rPr>
          <w:rStyle w:val="Zag11"/>
          <w:rFonts w:eastAsia="@Arial Unicode MS"/>
          <w:sz w:val="22"/>
          <w:szCs w:val="22"/>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w:t>
      </w:r>
    </w:p>
    <w:p w:rsidR="006D357F" w:rsidRPr="00A50A62" w:rsidRDefault="006D357F" w:rsidP="00CD72A2">
      <w:pPr>
        <w:tabs>
          <w:tab w:val="left" w:leader="dot" w:pos="360"/>
        </w:tabs>
        <w:ind w:firstLine="360"/>
        <w:jc w:val="both"/>
        <w:rPr>
          <w:rStyle w:val="Zag11"/>
          <w:rFonts w:eastAsia="@Arial Unicode MS"/>
          <w:sz w:val="22"/>
          <w:szCs w:val="22"/>
        </w:rPr>
      </w:pPr>
      <w:r w:rsidRPr="00A50A62">
        <w:rPr>
          <w:rStyle w:val="Zag11"/>
          <w:rFonts w:eastAsia="@Arial Unicode MS"/>
          <w:sz w:val="22"/>
          <w:szCs w:val="22"/>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6D357F" w:rsidRPr="00A50A62" w:rsidRDefault="006D357F" w:rsidP="00CD72A2">
      <w:pPr>
        <w:tabs>
          <w:tab w:val="left" w:leader="dot" w:pos="624"/>
        </w:tabs>
        <w:ind w:firstLine="709"/>
        <w:jc w:val="both"/>
        <w:rPr>
          <w:rStyle w:val="Zag11"/>
          <w:rFonts w:eastAsia="@Arial Unicode MS"/>
          <w:b/>
          <w:bCs/>
          <w:sz w:val="22"/>
          <w:szCs w:val="22"/>
        </w:rPr>
      </w:pPr>
      <w:r w:rsidRPr="00A50A62">
        <w:rPr>
          <w:rStyle w:val="Zag11"/>
          <w:rFonts w:eastAsia="@Arial Unicode MS"/>
          <w:sz w:val="22"/>
          <w:szCs w:val="22"/>
        </w:rPr>
        <w:t xml:space="preserve">Союзы </w:t>
      </w:r>
      <w:r w:rsidRPr="00A50A62">
        <w:rPr>
          <w:rStyle w:val="Zag11"/>
          <w:rFonts w:eastAsia="@Arial Unicode MS"/>
          <w:b/>
          <w:bCs/>
          <w:sz w:val="22"/>
          <w:szCs w:val="22"/>
        </w:rPr>
        <w:t>и</w:t>
      </w:r>
      <w:r w:rsidRPr="00A50A62">
        <w:rPr>
          <w:rStyle w:val="Zag11"/>
          <w:rFonts w:eastAsia="@Arial Unicode MS"/>
          <w:sz w:val="22"/>
          <w:szCs w:val="22"/>
        </w:rPr>
        <w:t xml:space="preserve">, </w:t>
      </w:r>
      <w:r w:rsidRPr="00A50A62">
        <w:rPr>
          <w:rStyle w:val="Zag11"/>
          <w:rFonts w:eastAsia="@Arial Unicode MS"/>
          <w:b/>
          <w:bCs/>
          <w:sz w:val="22"/>
          <w:szCs w:val="22"/>
        </w:rPr>
        <w:t>а</w:t>
      </w:r>
      <w:r w:rsidRPr="00A50A62">
        <w:rPr>
          <w:rStyle w:val="Zag11"/>
          <w:rFonts w:eastAsia="@Arial Unicode MS"/>
          <w:sz w:val="22"/>
          <w:szCs w:val="22"/>
        </w:rPr>
        <w:t xml:space="preserve">, </w:t>
      </w:r>
      <w:r w:rsidRPr="00A50A62">
        <w:rPr>
          <w:rStyle w:val="Zag11"/>
          <w:rFonts w:eastAsia="@Arial Unicode MS"/>
          <w:b/>
          <w:bCs/>
          <w:sz w:val="22"/>
          <w:szCs w:val="22"/>
        </w:rPr>
        <w:t>но</w:t>
      </w:r>
      <w:r w:rsidRPr="00A50A62">
        <w:rPr>
          <w:rStyle w:val="Zag11"/>
          <w:rFonts w:eastAsia="@Arial Unicode MS"/>
          <w:sz w:val="22"/>
          <w:szCs w:val="22"/>
        </w:rPr>
        <w:t xml:space="preserve">, их роль в речи. Частица </w:t>
      </w:r>
      <w:r w:rsidRPr="00A50A62">
        <w:rPr>
          <w:rStyle w:val="Zag11"/>
          <w:rFonts w:eastAsia="@Arial Unicode MS"/>
          <w:b/>
          <w:bCs/>
          <w:sz w:val="22"/>
          <w:szCs w:val="22"/>
        </w:rPr>
        <w:t>не</w:t>
      </w:r>
      <w:r w:rsidRPr="00A50A62">
        <w:rPr>
          <w:rStyle w:val="Zag11"/>
          <w:rFonts w:eastAsia="@Arial Unicode MS"/>
          <w:sz w:val="22"/>
          <w:szCs w:val="22"/>
        </w:rPr>
        <w:t>, ее значение.</w:t>
      </w:r>
    </w:p>
    <w:p w:rsidR="006D357F" w:rsidRPr="00CD72A2" w:rsidRDefault="006D357F" w:rsidP="00CD72A2">
      <w:pPr>
        <w:tabs>
          <w:tab w:val="left" w:leader="dot" w:pos="624"/>
        </w:tabs>
        <w:ind w:firstLine="709"/>
        <w:jc w:val="both"/>
        <w:rPr>
          <w:rStyle w:val="Zag11"/>
          <w:rFonts w:eastAsia="@Arial Unicode MS"/>
          <w:sz w:val="22"/>
          <w:szCs w:val="22"/>
        </w:rPr>
      </w:pPr>
      <w:r w:rsidRPr="00A50A62">
        <w:rPr>
          <w:rStyle w:val="Zag11"/>
          <w:rFonts w:eastAsia="@Arial Unicode MS"/>
          <w:b/>
          <w:bCs/>
          <w:sz w:val="22"/>
          <w:szCs w:val="22"/>
        </w:rPr>
        <w:t xml:space="preserve">Синтаксис. </w:t>
      </w:r>
      <w:r w:rsidRPr="00A50A62">
        <w:rPr>
          <w:rStyle w:val="Zag11"/>
          <w:rFonts w:eastAsia="@Arial Unicode MS"/>
          <w:sz w:val="22"/>
          <w:szCs w:val="22"/>
        </w:rPr>
        <w:t>Различение предложения, словосочетания</w:t>
      </w:r>
      <w:r w:rsidRPr="00CD72A2">
        <w:rPr>
          <w:rStyle w:val="Zag11"/>
          <w:rFonts w:eastAsia="@Arial Unicode MS"/>
          <w:sz w:val="22"/>
          <w:szCs w:val="22"/>
        </w:rPr>
        <w:t>,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Орфография и пунктуация.</w:t>
      </w:r>
      <w:r w:rsidRPr="00CD72A2">
        <w:rPr>
          <w:rStyle w:val="Zag11"/>
          <w:rFonts w:eastAsia="@Arial Unicode MS"/>
          <w:sz w:val="22"/>
          <w:szCs w:val="22"/>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D357F" w:rsidRPr="00CD72A2" w:rsidRDefault="006D357F" w:rsidP="00CD72A2">
      <w:pPr>
        <w:widowControl w:val="0"/>
        <w:tabs>
          <w:tab w:val="left" w:leader="dot" w:pos="624"/>
        </w:tabs>
        <w:jc w:val="both"/>
        <w:rPr>
          <w:rStyle w:val="Zag11"/>
          <w:rFonts w:eastAsia="@Arial Unicode MS"/>
          <w:sz w:val="22"/>
          <w:szCs w:val="22"/>
        </w:rPr>
      </w:pPr>
      <w:r w:rsidRPr="00CD72A2">
        <w:rPr>
          <w:rStyle w:val="Zag11"/>
          <w:rFonts w:eastAsia="@Arial Unicode MS"/>
          <w:sz w:val="22"/>
          <w:szCs w:val="22"/>
        </w:rPr>
        <w:t>Применение правил правописания:</w:t>
      </w:r>
    </w:p>
    <w:p w:rsidR="006D357F" w:rsidRPr="00CD72A2" w:rsidRDefault="006D357F" w:rsidP="00CD72A2">
      <w:pPr>
        <w:widowControl w:val="0"/>
        <w:tabs>
          <w:tab w:val="left" w:leader="dot" w:pos="624"/>
        </w:tabs>
        <w:jc w:val="both"/>
        <w:rPr>
          <w:rStyle w:val="Zag11"/>
          <w:rFonts w:eastAsia="@Arial Unicode MS"/>
          <w:sz w:val="22"/>
          <w:szCs w:val="22"/>
        </w:rPr>
      </w:pPr>
      <w:r w:rsidRPr="00CD72A2">
        <w:rPr>
          <w:rStyle w:val="Zag11"/>
          <w:rFonts w:eastAsia="@Arial Unicode MS"/>
          <w:sz w:val="22"/>
          <w:szCs w:val="22"/>
        </w:rPr>
        <w:t xml:space="preserve">сочетания </w:t>
      </w:r>
      <w:r w:rsidRPr="00CD72A2">
        <w:rPr>
          <w:rStyle w:val="Zag11"/>
          <w:rFonts w:eastAsia="@Arial Unicode MS"/>
          <w:b/>
          <w:bCs/>
          <w:i/>
          <w:iCs/>
          <w:sz w:val="22"/>
          <w:szCs w:val="22"/>
        </w:rPr>
        <w:t>жи-ши</w:t>
      </w:r>
      <w:r w:rsidRPr="00CD72A2">
        <w:rPr>
          <w:rStyle w:val="afff0"/>
          <w:rFonts w:eastAsia="@Arial Unicode MS"/>
          <w:sz w:val="22"/>
          <w:szCs w:val="22"/>
        </w:rPr>
        <w:footnoteReference w:id="1"/>
      </w:r>
      <w:r w:rsidRPr="00CD72A2">
        <w:rPr>
          <w:rStyle w:val="Zag11"/>
          <w:rFonts w:eastAsia="@Arial Unicode MS"/>
          <w:sz w:val="22"/>
          <w:szCs w:val="22"/>
        </w:rPr>
        <w:t xml:space="preserve">, </w:t>
      </w:r>
      <w:r w:rsidRPr="00CD72A2">
        <w:rPr>
          <w:rStyle w:val="Zag11"/>
          <w:rFonts w:eastAsia="@Arial Unicode MS"/>
          <w:b/>
          <w:bCs/>
          <w:i/>
          <w:iCs/>
          <w:sz w:val="22"/>
          <w:szCs w:val="22"/>
        </w:rPr>
        <w:t>ча – ща</w:t>
      </w:r>
      <w:r w:rsidRPr="00CD72A2">
        <w:rPr>
          <w:rStyle w:val="Zag11"/>
          <w:rFonts w:eastAsia="@Arial Unicode MS"/>
          <w:sz w:val="22"/>
          <w:szCs w:val="22"/>
        </w:rPr>
        <w:t xml:space="preserve">, </w:t>
      </w:r>
      <w:r w:rsidRPr="00CD72A2">
        <w:rPr>
          <w:rStyle w:val="Zag11"/>
          <w:rFonts w:eastAsia="@Arial Unicode MS"/>
          <w:b/>
          <w:bCs/>
          <w:i/>
          <w:iCs/>
          <w:sz w:val="22"/>
          <w:szCs w:val="22"/>
        </w:rPr>
        <w:t>чу – щу</w:t>
      </w:r>
      <w:r w:rsidRPr="00CD72A2">
        <w:rPr>
          <w:rStyle w:val="Zag11"/>
          <w:rFonts w:eastAsia="@Arial Unicode MS"/>
          <w:sz w:val="22"/>
          <w:szCs w:val="22"/>
        </w:rPr>
        <w:t>в положении под ударением;</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 xml:space="preserve">сочетания </w:t>
      </w:r>
      <w:r w:rsidRPr="00CD72A2">
        <w:rPr>
          <w:rStyle w:val="Zag11"/>
          <w:rFonts w:eastAsia="@Arial Unicode MS"/>
          <w:b/>
          <w:bCs/>
          <w:i/>
          <w:iCs/>
          <w:sz w:val="22"/>
          <w:szCs w:val="22"/>
        </w:rPr>
        <w:t>чк – чн</w:t>
      </w:r>
      <w:r w:rsidRPr="00CD72A2">
        <w:rPr>
          <w:rStyle w:val="Zag11"/>
          <w:rFonts w:eastAsia="@Arial Unicode MS"/>
          <w:sz w:val="22"/>
          <w:szCs w:val="22"/>
        </w:rPr>
        <w:t xml:space="preserve">, </w:t>
      </w:r>
      <w:r w:rsidRPr="00CD72A2">
        <w:rPr>
          <w:rStyle w:val="Zag11"/>
          <w:rFonts w:eastAsia="@Arial Unicode MS"/>
          <w:b/>
          <w:bCs/>
          <w:i/>
          <w:iCs/>
          <w:sz w:val="22"/>
          <w:szCs w:val="22"/>
        </w:rPr>
        <w:t>чт</w:t>
      </w:r>
      <w:r w:rsidRPr="00CD72A2">
        <w:rPr>
          <w:rStyle w:val="Zag11"/>
          <w:rFonts w:eastAsia="@Arial Unicode MS"/>
          <w:sz w:val="22"/>
          <w:szCs w:val="22"/>
        </w:rPr>
        <w:t xml:space="preserve">, </w:t>
      </w:r>
      <w:r w:rsidRPr="00CD72A2">
        <w:rPr>
          <w:rStyle w:val="Zag11"/>
          <w:rFonts w:eastAsia="@Arial Unicode MS"/>
          <w:b/>
          <w:bCs/>
          <w:i/>
          <w:iCs/>
          <w:sz w:val="22"/>
          <w:szCs w:val="22"/>
        </w:rPr>
        <w:t>щн</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перенос слов;</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парные звонкие и глухие согласные в корне слова;</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непроизносимые согласные;</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непроверяемые гласные и согласные в корне слова (на ограниченном перечне слов);</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гласные и согласные в неизменяемых на письме приставках;</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 xml:space="preserve">разделительные </w:t>
      </w:r>
      <w:r w:rsidRPr="00CD72A2">
        <w:rPr>
          <w:rStyle w:val="Zag11"/>
          <w:rFonts w:eastAsia="@Arial Unicode MS"/>
          <w:b/>
          <w:bCs/>
          <w:i/>
          <w:iCs/>
          <w:sz w:val="22"/>
          <w:szCs w:val="22"/>
        </w:rPr>
        <w:t xml:space="preserve">ъ </w:t>
      </w:r>
      <w:r w:rsidRPr="00CD72A2">
        <w:rPr>
          <w:rStyle w:val="Zag11"/>
          <w:rFonts w:eastAsia="@Arial Unicode MS"/>
          <w:sz w:val="22"/>
          <w:szCs w:val="22"/>
        </w:rPr>
        <w:t xml:space="preserve">и </w:t>
      </w:r>
      <w:r w:rsidRPr="00CD72A2">
        <w:rPr>
          <w:rStyle w:val="Zag11"/>
          <w:rFonts w:eastAsia="@Arial Unicode MS"/>
          <w:b/>
          <w:bCs/>
          <w:i/>
          <w:iCs/>
          <w:sz w:val="22"/>
          <w:szCs w:val="22"/>
        </w:rPr>
        <w:t>ь</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мягкий знак после шипящих на конце имен существительных (</w:t>
      </w:r>
      <w:r w:rsidRPr="00CD72A2">
        <w:rPr>
          <w:rStyle w:val="Zag11"/>
          <w:rFonts w:eastAsia="@Arial Unicode MS"/>
          <w:b/>
          <w:bCs/>
          <w:i/>
          <w:iCs/>
          <w:sz w:val="22"/>
          <w:szCs w:val="22"/>
        </w:rPr>
        <w:t>ночь</w:t>
      </w:r>
      <w:r w:rsidRPr="00CD72A2">
        <w:rPr>
          <w:rStyle w:val="Zag11"/>
          <w:rFonts w:eastAsia="@Arial Unicode MS"/>
          <w:sz w:val="22"/>
          <w:szCs w:val="22"/>
        </w:rPr>
        <w:t xml:space="preserve">, </w:t>
      </w:r>
      <w:r w:rsidRPr="00CD72A2">
        <w:rPr>
          <w:rStyle w:val="Zag11"/>
          <w:rFonts w:eastAsia="@Arial Unicode MS"/>
          <w:b/>
          <w:bCs/>
          <w:i/>
          <w:iCs/>
          <w:sz w:val="22"/>
          <w:szCs w:val="22"/>
        </w:rPr>
        <w:t>нож</w:t>
      </w:r>
      <w:r w:rsidRPr="00CD72A2">
        <w:rPr>
          <w:rStyle w:val="Zag11"/>
          <w:rFonts w:eastAsia="@Arial Unicode MS"/>
          <w:sz w:val="22"/>
          <w:szCs w:val="22"/>
        </w:rPr>
        <w:t xml:space="preserve">, </w:t>
      </w:r>
      <w:r w:rsidRPr="00CD72A2">
        <w:rPr>
          <w:rStyle w:val="Zag11"/>
          <w:rFonts w:eastAsia="@Arial Unicode MS"/>
          <w:b/>
          <w:bCs/>
          <w:i/>
          <w:iCs/>
          <w:sz w:val="22"/>
          <w:szCs w:val="22"/>
        </w:rPr>
        <w:t>рожь</w:t>
      </w:r>
      <w:r w:rsidRPr="00CD72A2">
        <w:rPr>
          <w:rStyle w:val="Zag11"/>
          <w:rFonts w:eastAsia="@Arial Unicode MS"/>
          <w:sz w:val="22"/>
          <w:szCs w:val="22"/>
        </w:rPr>
        <w:t xml:space="preserve">, </w:t>
      </w:r>
      <w:r w:rsidRPr="00CD72A2">
        <w:rPr>
          <w:rStyle w:val="Zag11"/>
          <w:rFonts w:eastAsia="@Arial Unicode MS"/>
          <w:b/>
          <w:bCs/>
          <w:i/>
          <w:iCs/>
          <w:sz w:val="22"/>
          <w:szCs w:val="22"/>
        </w:rPr>
        <w:t>мышь</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 xml:space="preserve">безударные падежные окончания имен существительных (кроме существительных на </w:t>
      </w:r>
      <w:r w:rsidRPr="00CD72A2">
        <w:rPr>
          <w:rStyle w:val="Zag11"/>
          <w:rFonts w:eastAsia="@Arial Unicode MS"/>
          <w:i/>
          <w:iCs/>
          <w:sz w:val="22"/>
          <w:szCs w:val="22"/>
        </w:rPr>
        <w:noBreakHyphen/>
      </w:r>
      <w:r w:rsidRPr="00CD72A2">
        <w:rPr>
          <w:rStyle w:val="Zag11"/>
          <w:rFonts w:eastAsia="@Arial Unicode MS"/>
          <w:b/>
          <w:bCs/>
          <w:i/>
          <w:iCs/>
          <w:sz w:val="22"/>
          <w:szCs w:val="22"/>
        </w:rPr>
        <w:t>мя</w:t>
      </w:r>
      <w:r w:rsidRPr="00CD72A2">
        <w:rPr>
          <w:rStyle w:val="Zag11"/>
          <w:rFonts w:eastAsia="@Arial Unicode MS"/>
          <w:sz w:val="22"/>
          <w:szCs w:val="22"/>
        </w:rPr>
        <w:t xml:space="preserve">, </w:t>
      </w:r>
      <w:r w:rsidRPr="00CD72A2">
        <w:rPr>
          <w:rStyle w:val="Zag11"/>
          <w:rFonts w:eastAsia="@Arial Unicode MS"/>
          <w:b/>
          <w:bCs/>
          <w:i/>
          <w:iCs/>
          <w:sz w:val="22"/>
          <w:szCs w:val="22"/>
        </w:rPr>
        <w:noBreakHyphen/>
        <w:t>ий</w:t>
      </w:r>
      <w:r w:rsidRPr="00CD72A2">
        <w:rPr>
          <w:rStyle w:val="Zag11"/>
          <w:rFonts w:eastAsia="@Arial Unicode MS"/>
          <w:sz w:val="22"/>
          <w:szCs w:val="22"/>
        </w:rPr>
        <w:t xml:space="preserve">, </w:t>
      </w:r>
      <w:r w:rsidRPr="00CD72A2">
        <w:rPr>
          <w:rStyle w:val="Zag11"/>
          <w:rFonts w:eastAsia="@Arial Unicode MS"/>
          <w:b/>
          <w:bCs/>
          <w:i/>
          <w:iCs/>
          <w:sz w:val="22"/>
          <w:szCs w:val="22"/>
        </w:rPr>
        <w:noBreakHyphen/>
        <w:t>ья</w:t>
      </w:r>
      <w:r w:rsidRPr="00CD72A2">
        <w:rPr>
          <w:rStyle w:val="Zag11"/>
          <w:rFonts w:eastAsia="@Arial Unicode MS"/>
          <w:sz w:val="22"/>
          <w:szCs w:val="22"/>
        </w:rPr>
        <w:t xml:space="preserve">, </w:t>
      </w:r>
      <w:r w:rsidRPr="00CD72A2">
        <w:rPr>
          <w:rStyle w:val="Zag11"/>
          <w:rFonts w:eastAsia="@Arial Unicode MS"/>
          <w:b/>
          <w:bCs/>
          <w:i/>
          <w:iCs/>
          <w:sz w:val="22"/>
          <w:szCs w:val="22"/>
        </w:rPr>
        <w:noBreakHyphen/>
        <w:t>ье</w:t>
      </w:r>
      <w:r w:rsidRPr="00CD72A2">
        <w:rPr>
          <w:rStyle w:val="Zag11"/>
          <w:rFonts w:eastAsia="@Arial Unicode MS"/>
          <w:sz w:val="22"/>
          <w:szCs w:val="22"/>
        </w:rPr>
        <w:t xml:space="preserve">, </w:t>
      </w:r>
      <w:r w:rsidRPr="00CD72A2">
        <w:rPr>
          <w:rStyle w:val="Zag11"/>
          <w:rFonts w:eastAsia="@Arial Unicode MS"/>
          <w:b/>
          <w:bCs/>
          <w:i/>
          <w:iCs/>
          <w:sz w:val="22"/>
          <w:szCs w:val="22"/>
        </w:rPr>
        <w:noBreakHyphen/>
        <w:t>ия</w:t>
      </w:r>
      <w:r w:rsidRPr="00CD72A2">
        <w:rPr>
          <w:rStyle w:val="Zag11"/>
          <w:rFonts w:eastAsia="@Arial Unicode MS"/>
          <w:sz w:val="22"/>
          <w:szCs w:val="22"/>
        </w:rPr>
        <w:t xml:space="preserve">, </w:t>
      </w:r>
      <w:r w:rsidRPr="00CD72A2">
        <w:rPr>
          <w:rStyle w:val="Zag11"/>
          <w:rFonts w:eastAsia="@Arial Unicode MS"/>
          <w:b/>
          <w:bCs/>
          <w:i/>
          <w:iCs/>
          <w:sz w:val="22"/>
          <w:szCs w:val="22"/>
        </w:rPr>
        <w:noBreakHyphen/>
        <w:t>ов</w:t>
      </w:r>
      <w:r w:rsidRPr="00CD72A2">
        <w:rPr>
          <w:rStyle w:val="Zag11"/>
          <w:rFonts w:eastAsia="@Arial Unicode MS"/>
          <w:sz w:val="22"/>
          <w:szCs w:val="22"/>
        </w:rPr>
        <w:t xml:space="preserve">, </w:t>
      </w:r>
      <w:r w:rsidRPr="00CD72A2">
        <w:rPr>
          <w:rStyle w:val="Zag11"/>
          <w:rFonts w:eastAsia="@Arial Unicode MS"/>
          <w:b/>
          <w:bCs/>
          <w:i/>
          <w:iCs/>
          <w:sz w:val="22"/>
          <w:szCs w:val="22"/>
        </w:rPr>
        <w:noBreakHyphen/>
        <w:t>ин</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безударные окончания имен прилагательных;</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раздельное написание предлогов с личными местоимениями;</w:t>
      </w:r>
      <w:r w:rsidRPr="00CD72A2">
        <w:rPr>
          <w:rStyle w:val="Zag11"/>
          <w:rFonts w:eastAsia="@Arial Unicode MS"/>
          <w:b/>
          <w:bCs/>
          <w:i/>
          <w:iCs/>
          <w:sz w:val="22"/>
          <w:szCs w:val="22"/>
        </w:rPr>
        <w:t>не</w:t>
      </w:r>
      <w:r w:rsidRPr="00CD72A2">
        <w:rPr>
          <w:rStyle w:val="Zag11"/>
          <w:rFonts w:eastAsia="@Arial Unicode MS"/>
          <w:sz w:val="22"/>
          <w:szCs w:val="22"/>
        </w:rPr>
        <w:t>с глаголами;                                                                                                                                          мягкий знак после шипящих на конце глаголов в форме 2</w:t>
      </w:r>
      <w:r w:rsidRPr="00CD72A2">
        <w:rPr>
          <w:rStyle w:val="Zag11"/>
          <w:rFonts w:eastAsia="@Arial Unicode MS"/>
          <w:sz w:val="22"/>
          <w:szCs w:val="22"/>
        </w:rPr>
        <w:noBreakHyphen/>
        <w:t>го лица единственного числа (</w:t>
      </w:r>
      <w:r w:rsidRPr="00CD72A2">
        <w:rPr>
          <w:rStyle w:val="Zag11"/>
          <w:rFonts w:eastAsia="@Arial Unicode MS"/>
          <w:b/>
          <w:bCs/>
          <w:i/>
          <w:iCs/>
          <w:sz w:val="22"/>
          <w:szCs w:val="22"/>
        </w:rPr>
        <w:t>пишешь</w:t>
      </w:r>
      <w:r w:rsidRPr="00CD72A2">
        <w:rPr>
          <w:rStyle w:val="Zag11"/>
          <w:rFonts w:eastAsia="@Arial Unicode MS"/>
          <w:sz w:val="22"/>
          <w:szCs w:val="22"/>
        </w:rPr>
        <w:t xml:space="preserve">, </w:t>
      </w:r>
      <w:r w:rsidRPr="00CD72A2">
        <w:rPr>
          <w:rStyle w:val="Zag11"/>
          <w:rFonts w:eastAsia="@Arial Unicode MS"/>
          <w:b/>
          <w:bCs/>
          <w:i/>
          <w:iCs/>
          <w:sz w:val="22"/>
          <w:szCs w:val="22"/>
        </w:rPr>
        <w:t>учишь</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 xml:space="preserve">мягкий знак в глаголах в сочетании </w:t>
      </w:r>
      <w:r w:rsidRPr="00CD72A2">
        <w:rPr>
          <w:rStyle w:val="Zag11"/>
          <w:rFonts w:eastAsia="@Arial Unicode MS"/>
          <w:sz w:val="22"/>
          <w:szCs w:val="22"/>
        </w:rPr>
        <w:noBreakHyphen/>
      </w:r>
      <w:r w:rsidRPr="00CD72A2">
        <w:rPr>
          <w:rStyle w:val="Zag11"/>
          <w:rFonts w:eastAsia="@Arial Unicode MS"/>
          <w:b/>
          <w:bCs/>
          <w:i/>
          <w:iCs/>
          <w:sz w:val="22"/>
          <w:szCs w:val="22"/>
        </w:rPr>
        <w:t>ться</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i/>
          <w:iCs/>
          <w:sz w:val="22"/>
          <w:szCs w:val="22"/>
        </w:rPr>
        <w:t>безударные личные окончания глаголов</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раздельное написание предлогов с другими словами;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lastRenderedPageBreak/>
        <w:t>знаки препинания в конце предложения: точка, вопросительный и восклицательный знаки;</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sz w:val="22"/>
          <w:szCs w:val="22"/>
        </w:rPr>
        <w:t>знаки препинания (запятая) в предложениях с однородными членами.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Развитие речи.</w:t>
      </w:r>
      <w:r w:rsidRPr="00CD72A2">
        <w:rPr>
          <w:rStyle w:val="Zag11"/>
          <w:rFonts w:eastAsia="@Arial Unicode MS"/>
          <w:sz w:val="22"/>
          <w:szCs w:val="22"/>
        </w:rPr>
        <w:t xml:space="preserve"> Осознание ситуации общения: с какой целью, с кем и где происходит общение.</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Текст. Признаки текста. Смысловое единство предложений в тексте. Заглавие текста.</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Последовательность предложений в тексте.</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Последовательность частей текста (</w:t>
      </w:r>
      <w:r w:rsidRPr="00CD72A2">
        <w:rPr>
          <w:rStyle w:val="Zag11"/>
          <w:rFonts w:eastAsia="@Arial Unicode MS"/>
          <w:i/>
          <w:iCs/>
          <w:sz w:val="22"/>
          <w:szCs w:val="22"/>
        </w:rPr>
        <w:t>абзацев</w:t>
      </w:r>
      <w:r w:rsidRPr="00CD72A2">
        <w:rPr>
          <w:rStyle w:val="Zag11"/>
          <w:rFonts w:eastAsia="@Arial Unicode MS"/>
          <w:sz w:val="22"/>
          <w:szCs w:val="22"/>
        </w:rPr>
        <w:t>).</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 xml:space="preserve">Комплексная работа над структурой текста: озаглавливание, корректирование порядка предложений и частей).текста </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План текста. Составление планов к данным текстам. Создание собственных текстов по предложенным планам.</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Типы текстов: описание, повествование, рассуждение, их особенности.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Знакомство с жанрами письма и поздравления.</w:t>
      </w:r>
    </w:p>
    <w:p w:rsidR="006D357F" w:rsidRPr="00CD72A2" w:rsidRDefault="006D357F" w:rsidP="00CD72A2">
      <w:pPr>
        <w:pStyle w:val="aff1"/>
        <w:spacing w:line="240" w:lineRule="auto"/>
        <w:rPr>
          <w:sz w:val="22"/>
          <w:szCs w:val="22"/>
        </w:rPr>
      </w:pPr>
      <w:bookmarkStart w:id="113" w:name="_Toc288394086"/>
      <w:bookmarkStart w:id="114" w:name="_Toc288410553"/>
      <w:bookmarkStart w:id="115" w:name="_Toc288410682"/>
      <w:bookmarkStart w:id="116" w:name="_Toc294246099"/>
      <w:r w:rsidRPr="00CD72A2">
        <w:rPr>
          <w:sz w:val="22"/>
          <w:szCs w:val="22"/>
        </w:rPr>
        <w:t>2.2.2.3.Литературное чтение</w:t>
      </w:r>
      <w:bookmarkEnd w:id="113"/>
      <w:bookmarkEnd w:id="114"/>
      <w:bookmarkEnd w:id="115"/>
      <w:bookmarkEnd w:id="116"/>
    </w:p>
    <w:p w:rsidR="006D357F" w:rsidRPr="00CD72A2" w:rsidRDefault="006D357F" w:rsidP="00CD72A2">
      <w:pPr>
        <w:tabs>
          <w:tab w:val="left" w:leader="dot" w:pos="624"/>
        </w:tabs>
        <w:rPr>
          <w:rStyle w:val="Zag11"/>
          <w:rFonts w:eastAsia="@Arial Unicode MS"/>
          <w:b/>
          <w:bCs/>
          <w:sz w:val="22"/>
          <w:szCs w:val="22"/>
        </w:rPr>
      </w:pPr>
      <w:r w:rsidRPr="00CD72A2">
        <w:rPr>
          <w:rStyle w:val="Zag11"/>
          <w:rFonts w:eastAsia="@Arial Unicode MS"/>
          <w:b/>
          <w:bCs/>
          <w:sz w:val="22"/>
          <w:szCs w:val="22"/>
        </w:rPr>
        <w:t>Виды речевой и читательской деятельности</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Аудирование (слушание)</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D72A2">
        <w:rPr>
          <w:rStyle w:val="Zag11"/>
          <w:rFonts w:eastAsia="@Arial Unicode MS"/>
          <w:sz w:val="22"/>
          <w:szCs w:val="22"/>
        </w:rPr>
        <w:noBreakHyphen/>
        <w:t>познавательному и художественному произведению.</w:t>
      </w:r>
    </w:p>
    <w:p w:rsidR="006D357F" w:rsidRPr="00CD72A2" w:rsidRDefault="006D357F" w:rsidP="00CD72A2">
      <w:pPr>
        <w:tabs>
          <w:tab w:val="left" w:leader="dot" w:pos="624"/>
        </w:tabs>
        <w:rPr>
          <w:rStyle w:val="Zag11"/>
          <w:rFonts w:eastAsia="@Arial Unicode MS"/>
          <w:b/>
          <w:bCs/>
          <w:sz w:val="22"/>
          <w:szCs w:val="22"/>
        </w:rPr>
      </w:pPr>
      <w:r w:rsidRPr="00CD72A2">
        <w:rPr>
          <w:rStyle w:val="Zag11"/>
          <w:rFonts w:eastAsia="@Arial Unicode MS"/>
          <w:b/>
          <w:bCs/>
          <w:sz w:val="22"/>
          <w:szCs w:val="22"/>
        </w:rPr>
        <w:t>Чтение</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b/>
          <w:bCs/>
          <w:sz w:val="22"/>
          <w:szCs w:val="22"/>
        </w:rPr>
        <w:t>Чтение вслух.</w:t>
      </w:r>
      <w:r w:rsidRPr="00CD72A2">
        <w:rPr>
          <w:rStyle w:val="Zag11"/>
          <w:rFonts w:eastAsia="@Arial Unicode MS"/>
          <w:sz w:val="22"/>
          <w:szCs w:val="22"/>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D357F" w:rsidRPr="00CD72A2" w:rsidRDefault="006D357F" w:rsidP="00CD72A2">
      <w:pPr>
        <w:tabs>
          <w:tab w:val="left" w:leader="dot" w:pos="624"/>
        </w:tabs>
        <w:jc w:val="both"/>
        <w:rPr>
          <w:rStyle w:val="Zag11"/>
          <w:rFonts w:eastAsia="@Arial Unicode MS"/>
          <w:b/>
          <w:bCs/>
          <w:sz w:val="22"/>
          <w:szCs w:val="22"/>
        </w:rPr>
      </w:pPr>
      <w:r w:rsidRPr="00CD72A2">
        <w:rPr>
          <w:rStyle w:val="Zag11"/>
          <w:rFonts w:eastAsia="@Arial Unicode MS"/>
          <w:b/>
          <w:bCs/>
          <w:sz w:val="22"/>
          <w:szCs w:val="22"/>
        </w:rPr>
        <w:t>Чтение про себя.</w:t>
      </w:r>
      <w:r w:rsidRPr="00CD72A2">
        <w:rPr>
          <w:rStyle w:val="Zag11"/>
          <w:rFonts w:eastAsia="@Arial Unicode MS"/>
          <w:sz w:val="22"/>
          <w:szCs w:val="22"/>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D357F" w:rsidRPr="00CD72A2" w:rsidRDefault="006D357F" w:rsidP="00CD72A2">
      <w:pPr>
        <w:tabs>
          <w:tab w:val="left" w:leader="dot" w:pos="624"/>
        </w:tabs>
        <w:jc w:val="both"/>
        <w:rPr>
          <w:rStyle w:val="Zag11"/>
          <w:rFonts w:eastAsia="@Arial Unicode MS"/>
          <w:sz w:val="22"/>
          <w:szCs w:val="22"/>
        </w:rPr>
      </w:pPr>
      <w:r w:rsidRPr="00CD72A2">
        <w:rPr>
          <w:rStyle w:val="Zag11"/>
          <w:rFonts w:eastAsia="@Arial Unicode MS"/>
          <w:b/>
          <w:bCs/>
          <w:sz w:val="22"/>
          <w:szCs w:val="22"/>
        </w:rPr>
        <w:t>Работа с разными видами текста.</w:t>
      </w:r>
      <w:r w:rsidRPr="00CD72A2">
        <w:rPr>
          <w:rStyle w:val="Zag11"/>
          <w:rFonts w:eastAsia="@Arial Unicode MS"/>
          <w:sz w:val="22"/>
          <w:szCs w:val="22"/>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6D357F" w:rsidRPr="00CD72A2" w:rsidRDefault="006D357F" w:rsidP="005A5CDF">
      <w:pPr>
        <w:tabs>
          <w:tab w:val="left" w:leader="dot" w:pos="624"/>
        </w:tabs>
        <w:ind w:firstLine="240"/>
        <w:jc w:val="both"/>
        <w:rPr>
          <w:rStyle w:val="Zag11"/>
          <w:rFonts w:eastAsia="@Arial Unicode MS"/>
          <w:sz w:val="22"/>
          <w:szCs w:val="22"/>
        </w:rPr>
      </w:pPr>
      <w:r w:rsidRPr="00CD72A2">
        <w:rPr>
          <w:rStyle w:val="Zag11"/>
          <w:rFonts w:eastAsia="@Arial Unicode MS"/>
          <w:sz w:val="22"/>
          <w:szCs w:val="22"/>
        </w:rPr>
        <w:t>Практическое освоение умения отличать текст от набора предложений. Прогнозирование содержания книги по ее названию и оформлению.</w:t>
      </w:r>
    </w:p>
    <w:p w:rsidR="006D357F" w:rsidRPr="00CD72A2" w:rsidRDefault="006D357F" w:rsidP="00A50A62">
      <w:pPr>
        <w:tabs>
          <w:tab w:val="left" w:leader="dot" w:pos="624"/>
        </w:tabs>
        <w:ind w:firstLine="360"/>
        <w:jc w:val="both"/>
        <w:rPr>
          <w:rStyle w:val="Zag11"/>
          <w:rFonts w:eastAsia="@Arial Unicode MS"/>
          <w:sz w:val="22"/>
          <w:szCs w:val="22"/>
        </w:rPr>
      </w:pPr>
      <w:r w:rsidRPr="00CD72A2">
        <w:rPr>
          <w:rStyle w:val="Zag11"/>
          <w:rFonts w:eastAsia="@Arial Unicode MS"/>
          <w:b/>
          <w:bCs/>
          <w:sz w:val="22"/>
          <w:szCs w:val="22"/>
        </w:rPr>
        <w:t>Библиографическая культура.</w:t>
      </w:r>
      <w:r w:rsidRPr="00CD72A2">
        <w:rPr>
          <w:rStyle w:val="Zag11"/>
          <w:rFonts w:eastAsia="@Arial Unicode MS"/>
          <w:sz w:val="22"/>
          <w:szCs w:val="22"/>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D357F" w:rsidRPr="00CD72A2" w:rsidRDefault="006D357F" w:rsidP="005A5CDF">
      <w:pPr>
        <w:tabs>
          <w:tab w:val="left" w:leader="dot" w:pos="240"/>
        </w:tabs>
        <w:ind w:firstLine="709"/>
        <w:jc w:val="both"/>
        <w:rPr>
          <w:rStyle w:val="Zag11"/>
          <w:rFonts w:eastAsia="@Arial Unicode MS"/>
          <w:sz w:val="22"/>
          <w:szCs w:val="22"/>
        </w:rPr>
      </w:pPr>
      <w:r w:rsidRPr="00CD72A2">
        <w:rPr>
          <w:rStyle w:val="Zag11"/>
          <w:rFonts w:eastAsia="@Arial Unicode MS"/>
          <w:sz w:val="22"/>
          <w:szCs w:val="22"/>
        </w:rPr>
        <w:t>Типы книг (изданий): книга</w:t>
      </w:r>
      <w:r w:rsidRPr="00CD72A2">
        <w:rPr>
          <w:rStyle w:val="Zag11"/>
          <w:rFonts w:eastAsia="@Arial Unicode MS"/>
          <w:sz w:val="22"/>
          <w:szCs w:val="22"/>
        </w:rPr>
        <w:noBreakHyphen/>
        <w:t>произведение, книга</w:t>
      </w:r>
      <w:r w:rsidRPr="00CD72A2">
        <w:rPr>
          <w:rStyle w:val="Zag11"/>
          <w:rFonts w:eastAsia="@Arial Unicode MS"/>
          <w:sz w:val="22"/>
          <w:szCs w:val="22"/>
        </w:rPr>
        <w:noBreakHyphen/>
        <w:t>сборник, собрание сочинений, периодическая печать, справочные издания (справочники, словари, энциклопедии).</w:t>
      </w:r>
    </w:p>
    <w:p w:rsidR="006D357F" w:rsidRPr="00CD72A2" w:rsidRDefault="006D357F" w:rsidP="005A5CDF">
      <w:pPr>
        <w:tabs>
          <w:tab w:val="left" w:leader="dot" w:pos="240"/>
        </w:tabs>
        <w:ind w:firstLine="709"/>
        <w:jc w:val="both"/>
        <w:rPr>
          <w:rStyle w:val="Zag11"/>
          <w:rFonts w:eastAsia="@Arial Unicode MS"/>
          <w:b/>
          <w:bCs/>
          <w:sz w:val="22"/>
          <w:szCs w:val="22"/>
        </w:rPr>
      </w:pPr>
      <w:r w:rsidRPr="00CD72A2">
        <w:rPr>
          <w:rStyle w:val="Zag11"/>
          <w:rFonts w:eastAsia="@Arial Unicode MS"/>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Работа с текстом художественного произведения.</w:t>
      </w:r>
      <w:r w:rsidRPr="00CD72A2">
        <w:rPr>
          <w:rStyle w:val="Zag11"/>
          <w:rFonts w:eastAsia="@Arial Unicode MS"/>
          <w:sz w:val="22"/>
          <w:szCs w:val="22"/>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w:t>
      </w:r>
      <w:r w:rsidRPr="00CD72A2">
        <w:rPr>
          <w:rStyle w:val="Zag11"/>
          <w:rFonts w:eastAsia="@Arial Unicode MS"/>
          <w:sz w:val="22"/>
          <w:szCs w:val="22"/>
        </w:rPr>
        <w:lastRenderedPageBreak/>
        <w:t>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D357F" w:rsidRPr="00CD72A2" w:rsidRDefault="006D357F" w:rsidP="00CD72A2">
      <w:pPr>
        <w:tabs>
          <w:tab w:val="left" w:leader="dot" w:pos="624"/>
        </w:tabs>
        <w:ind w:firstLine="357"/>
        <w:jc w:val="both"/>
        <w:rPr>
          <w:rStyle w:val="Zag11"/>
          <w:rFonts w:eastAsia="@Arial Unicode MS"/>
          <w:b/>
          <w:bCs/>
          <w:sz w:val="22"/>
          <w:szCs w:val="22"/>
        </w:rPr>
      </w:pPr>
      <w:r w:rsidRPr="00CD72A2">
        <w:rPr>
          <w:rStyle w:val="Zag11"/>
          <w:rFonts w:eastAsia="@Arial Unicode MS"/>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b/>
          <w:bCs/>
          <w:sz w:val="22"/>
          <w:szCs w:val="22"/>
        </w:rPr>
        <w:t xml:space="preserve">Работа с учебными, научно-популярными и другими текстами. </w:t>
      </w:r>
      <w:r w:rsidRPr="00CD72A2">
        <w:rPr>
          <w:rStyle w:val="Zag11"/>
          <w:rFonts w:eastAsia="@Arial Unicode MS"/>
          <w:sz w:val="22"/>
          <w:szCs w:val="22"/>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Подробный пересказ текста. Краткий пересказ текста (выделение главного в содержании текста).</w:t>
      </w:r>
    </w:p>
    <w:p w:rsidR="006D357F" w:rsidRPr="00CD72A2" w:rsidRDefault="006D357F" w:rsidP="00CD72A2">
      <w:pPr>
        <w:tabs>
          <w:tab w:val="left" w:leader="dot" w:pos="624"/>
        </w:tabs>
        <w:ind w:firstLine="709"/>
        <w:rPr>
          <w:rStyle w:val="Zag11"/>
          <w:rFonts w:eastAsia="@Arial Unicode MS"/>
          <w:b/>
          <w:bCs/>
          <w:sz w:val="22"/>
          <w:szCs w:val="22"/>
        </w:rPr>
      </w:pPr>
      <w:r w:rsidRPr="00CD72A2">
        <w:rPr>
          <w:rStyle w:val="Zag11"/>
          <w:rFonts w:eastAsia="@Arial Unicode MS"/>
          <w:b/>
          <w:bCs/>
          <w:sz w:val="22"/>
          <w:szCs w:val="22"/>
        </w:rPr>
        <w:t>Говорение (культура речевого общения)</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w:t>
      </w:r>
      <w:r>
        <w:rPr>
          <w:rStyle w:val="Zag11"/>
          <w:rFonts w:eastAsia="@Arial Unicode MS"/>
          <w:sz w:val="22"/>
          <w:szCs w:val="22"/>
        </w:rPr>
        <w:t xml:space="preserve">я по обсуждаемому произведению </w:t>
      </w:r>
      <w:r w:rsidRPr="00CD72A2">
        <w:rPr>
          <w:rStyle w:val="Zag11"/>
          <w:rFonts w:eastAsia="@Arial Unicode MS"/>
          <w:sz w:val="22"/>
          <w:szCs w:val="22"/>
        </w:rPr>
        <w:t>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Самостоятельное построение плана собственного высказывания.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D357F" w:rsidRPr="00CD72A2" w:rsidRDefault="006D357F" w:rsidP="00CD72A2">
      <w:pPr>
        <w:tabs>
          <w:tab w:val="left" w:leader="dot" w:pos="624"/>
        </w:tabs>
        <w:ind w:firstLine="709"/>
        <w:rPr>
          <w:rStyle w:val="Zag11"/>
          <w:rFonts w:eastAsia="@Arial Unicode MS"/>
          <w:b/>
          <w:bCs/>
          <w:sz w:val="22"/>
          <w:szCs w:val="22"/>
        </w:rPr>
      </w:pPr>
      <w:r w:rsidRPr="00CD72A2">
        <w:rPr>
          <w:rStyle w:val="Zag11"/>
          <w:rFonts w:eastAsia="@Arial Unicode MS"/>
          <w:b/>
          <w:bCs/>
          <w:sz w:val="22"/>
          <w:szCs w:val="22"/>
        </w:rPr>
        <w:t>Письмо (культура письменной речи)</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6D357F" w:rsidRPr="00CD72A2" w:rsidRDefault="006D357F" w:rsidP="00CD72A2">
      <w:pPr>
        <w:tabs>
          <w:tab w:val="left" w:leader="dot" w:pos="624"/>
        </w:tabs>
        <w:ind w:firstLine="709"/>
        <w:rPr>
          <w:rStyle w:val="Zag11"/>
          <w:rFonts w:eastAsia="@Arial Unicode MS"/>
          <w:b/>
          <w:bCs/>
          <w:sz w:val="22"/>
          <w:szCs w:val="22"/>
        </w:rPr>
      </w:pPr>
      <w:r w:rsidRPr="00CD72A2">
        <w:rPr>
          <w:rStyle w:val="Zag11"/>
          <w:rFonts w:eastAsia="@Arial Unicode MS"/>
          <w:b/>
          <w:bCs/>
          <w:sz w:val="22"/>
          <w:szCs w:val="22"/>
        </w:rPr>
        <w:t>Круг детского чтения</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D357F" w:rsidRPr="00CD72A2" w:rsidRDefault="006D357F" w:rsidP="00CD72A2">
      <w:pPr>
        <w:ind w:left="820"/>
        <w:rPr>
          <w:sz w:val="22"/>
          <w:szCs w:val="22"/>
        </w:rPr>
      </w:pPr>
      <w:r w:rsidRPr="00CD72A2">
        <w:rPr>
          <w:b/>
          <w:bCs/>
          <w:sz w:val="22"/>
          <w:szCs w:val="22"/>
        </w:rPr>
        <w:t>2.2.2.4. Литературное чтение на родном языке.</w:t>
      </w:r>
    </w:p>
    <w:p w:rsidR="006D357F" w:rsidRPr="00CD72A2" w:rsidRDefault="006D357F" w:rsidP="00CD72A2">
      <w:pPr>
        <w:rPr>
          <w:sz w:val="22"/>
          <w:szCs w:val="22"/>
        </w:rPr>
      </w:pPr>
      <w:r w:rsidRPr="00CD72A2">
        <w:rPr>
          <w:b/>
          <w:bCs/>
          <w:sz w:val="22"/>
          <w:szCs w:val="22"/>
        </w:rPr>
        <w:t>Виды речевой и читательской деятельности Аудирование (слушание).</w:t>
      </w:r>
    </w:p>
    <w:p w:rsidR="006D357F" w:rsidRPr="00CD72A2" w:rsidRDefault="006D357F" w:rsidP="005A5CDF">
      <w:pPr>
        <w:jc w:val="both"/>
        <w:rPr>
          <w:sz w:val="22"/>
          <w:szCs w:val="22"/>
        </w:rPr>
      </w:pPr>
      <w:r w:rsidRPr="00CD72A2">
        <w:rPr>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D357F" w:rsidRPr="00CD72A2" w:rsidRDefault="006D357F" w:rsidP="00CD72A2">
      <w:pPr>
        <w:ind w:right="20" w:firstLine="240"/>
        <w:jc w:val="both"/>
        <w:rPr>
          <w:sz w:val="22"/>
          <w:szCs w:val="22"/>
        </w:rPr>
      </w:pPr>
      <w:r w:rsidRPr="00CD72A2">
        <w:rPr>
          <w:b/>
          <w:bCs/>
          <w:sz w:val="22"/>
          <w:szCs w:val="22"/>
        </w:rPr>
        <w:t xml:space="preserve">Работа с разными видами текста. </w:t>
      </w:r>
      <w:r w:rsidRPr="00CD72A2">
        <w:rPr>
          <w:sz w:val="22"/>
          <w:szCs w:val="22"/>
        </w:rPr>
        <w:t>Общее представление о</w:t>
      </w:r>
      <w:r>
        <w:rPr>
          <w:sz w:val="22"/>
          <w:szCs w:val="22"/>
        </w:rPr>
        <w:t xml:space="preserve"> </w:t>
      </w:r>
      <w:r w:rsidRPr="00CD72A2">
        <w:rPr>
          <w:sz w:val="22"/>
          <w:szCs w:val="22"/>
        </w:rPr>
        <w:t>художественных текстах. Определение целей создания этих видов текста. Особенности фольклорного текста.</w:t>
      </w:r>
    </w:p>
    <w:p w:rsidR="006D357F" w:rsidRPr="00CD72A2" w:rsidRDefault="006D357F" w:rsidP="00CD72A2">
      <w:pPr>
        <w:ind w:right="20" w:firstLine="240"/>
        <w:jc w:val="both"/>
        <w:rPr>
          <w:sz w:val="22"/>
          <w:szCs w:val="22"/>
        </w:rPr>
      </w:pPr>
      <w:r w:rsidRPr="00CD72A2">
        <w:rPr>
          <w:sz w:val="22"/>
          <w:szCs w:val="22"/>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D357F" w:rsidRPr="00CD72A2" w:rsidRDefault="006D357F" w:rsidP="00CD72A2">
      <w:pPr>
        <w:ind w:right="20" w:firstLine="240"/>
        <w:jc w:val="both"/>
        <w:rPr>
          <w:sz w:val="22"/>
          <w:szCs w:val="22"/>
        </w:rPr>
      </w:pPr>
      <w:r w:rsidRPr="00CD72A2">
        <w:rPr>
          <w:b/>
          <w:bCs/>
          <w:sz w:val="22"/>
          <w:szCs w:val="22"/>
        </w:rPr>
        <w:t xml:space="preserve">Библиографическая культура. </w:t>
      </w:r>
      <w:r w:rsidRPr="00CD72A2">
        <w:rPr>
          <w:sz w:val="22"/>
          <w:szCs w:val="22"/>
        </w:rPr>
        <w:t>Книга как особый вид искусства.Книгакак источник необходимых знаний. Первые книги на Руси и начало книгопечатания (общее представление).</w:t>
      </w:r>
    </w:p>
    <w:p w:rsidR="006D357F" w:rsidRPr="00CD72A2" w:rsidRDefault="006D357F" w:rsidP="00CD72A2">
      <w:pPr>
        <w:ind w:firstLine="240"/>
        <w:jc w:val="both"/>
        <w:rPr>
          <w:sz w:val="22"/>
          <w:szCs w:val="22"/>
        </w:rPr>
      </w:pPr>
      <w:r w:rsidRPr="00CD72A2">
        <w:rPr>
          <w:b/>
          <w:bCs/>
          <w:sz w:val="22"/>
          <w:szCs w:val="22"/>
        </w:rPr>
        <w:lastRenderedPageBreak/>
        <w:t xml:space="preserve">Работа с текстом художественного произведения. </w:t>
      </w:r>
      <w:r w:rsidRPr="00CD72A2">
        <w:rPr>
          <w:sz w:val="22"/>
          <w:szCs w:val="22"/>
        </w:rPr>
        <w:t>Понимание заглавияпроизведения,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D357F" w:rsidRDefault="006D357F" w:rsidP="00A50A62">
      <w:pPr>
        <w:tabs>
          <w:tab w:val="left" w:pos="2460"/>
          <w:tab w:val="left" w:pos="4600"/>
          <w:tab w:val="left" w:pos="6420"/>
          <w:tab w:val="left" w:pos="8540"/>
        </w:tabs>
        <w:ind w:firstLine="120"/>
        <w:rPr>
          <w:sz w:val="22"/>
          <w:szCs w:val="22"/>
        </w:rPr>
      </w:pPr>
      <w:r w:rsidRPr="00CD72A2">
        <w:rPr>
          <w:sz w:val="22"/>
          <w:szCs w:val="22"/>
        </w:rPr>
        <w:t>Понимание</w:t>
      </w:r>
      <w:r>
        <w:rPr>
          <w:sz w:val="22"/>
          <w:szCs w:val="22"/>
        </w:rPr>
        <w:t xml:space="preserve"> </w:t>
      </w:r>
      <w:r w:rsidRPr="00CD72A2">
        <w:rPr>
          <w:sz w:val="22"/>
          <w:szCs w:val="22"/>
        </w:rPr>
        <w:t>нравственного</w:t>
      </w:r>
      <w:r>
        <w:rPr>
          <w:sz w:val="22"/>
          <w:szCs w:val="22"/>
        </w:rPr>
        <w:t xml:space="preserve"> </w:t>
      </w:r>
      <w:r w:rsidRPr="00CD72A2">
        <w:rPr>
          <w:sz w:val="22"/>
          <w:szCs w:val="22"/>
        </w:rPr>
        <w:t>содержания</w:t>
      </w:r>
      <w:r>
        <w:rPr>
          <w:sz w:val="22"/>
          <w:szCs w:val="22"/>
        </w:rPr>
        <w:t xml:space="preserve"> </w:t>
      </w:r>
      <w:r w:rsidRPr="00CD72A2">
        <w:rPr>
          <w:sz w:val="22"/>
          <w:szCs w:val="22"/>
        </w:rPr>
        <w:t>прочитанного,</w:t>
      </w:r>
      <w:r>
        <w:rPr>
          <w:sz w:val="22"/>
          <w:szCs w:val="22"/>
        </w:rPr>
        <w:t xml:space="preserve"> </w:t>
      </w:r>
      <w:r w:rsidRPr="00CD72A2">
        <w:rPr>
          <w:sz w:val="22"/>
          <w:szCs w:val="22"/>
        </w:rPr>
        <w:t>осознание</w:t>
      </w:r>
      <w:r>
        <w:rPr>
          <w:sz w:val="22"/>
          <w:szCs w:val="22"/>
        </w:rPr>
        <w:t xml:space="preserve"> </w:t>
      </w:r>
      <w:r w:rsidRPr="00CD72A2">
        <w:rPr>
          <w:sz w:val="22"/>
          <w:szCs w:val="22"/>
        </w:rPr>
        <w:t>мотивации поведения героев,</w:t>
      </w:r>
      <w:r>
        <w:rPr>
          <w:sz w:val="22"/>
          <w:szCs w:val="22"/>
        </w:rPr>
        <w:t xml:space="preserve"> </w:t>
      </w:r>
      <w:r w:rsidRPr="00CD72A2">
        <w:rPr>
          <w:sz w:val="22"/>
          <w:szCs w:val="22"/>
        </w:rPr>
        <w:t>анализ</w:t>
      </w:r>
      <w:r>
        <w:rPr>
          <w:sz w:val="22"/>
          <w:szCs w:val="22"/>
        </w:rPr>
        <w:t xml:space="preserve"> </w:t>
      </w:r>
      <w:r w:rsidRPr="00CD72A2">
        <w:rPr>
          <w:sz w:val="22"/>
          <w:szCs w:val="22"/>
        </w:rPr>
        <w:t>поступков</w:t>
      </w:r>
      <w:r>
        <w:rPr>
          <w:sz w:val="22"/>
          <w:szCs w:val="22"/>
        </w:rPr>
        <w:t xml:space="preserve"> </w:t>
      </w:r>
      <w:r w:rsidRPr="00CD72A2">
        <w:rPr>
          <w:sz w:val="22"/>
          <w:szCs w:val="22"/>
        </w:rPr>
        <w:t>героев</w:t>
      </w:r>
      <w:r w:rsidRPr="00CD72A2">
        <w:rPr>
          <w:sz w:val="22"/>
          <w:szCs w:val="22"/>
        </w:rPr>
        <w:tab/>
        <w:t>с</w:t>
      </w:r>
      <w:r>
        <w:rPr>
          <w:sz w:val="22"/>
          <w:szCs w:val="22"/>
        </w:rPr>
        <w:t xml:space="preserve"> </w:t>
      </w:r>
      <w:r w:rsidRPr="00CD72A2">
        <w:rPr>
          <w:sz w:val="22"/>
          <w:szCs w:val="22"/>
        </w:rPr>
        <w:t>точки</w:t>
      </w:r>
      <w:r>
        <w:rPr>
          <w:sz w:val="22"/>
          <w:szCs w:val="22"/>
        </w:rPr>
        <w:t xml:space="preserve"> </w:t>
      </w:r>
      <w:r w:rsidRPr="00CD72A2">
        <w:rPr>
          <w:sz w:val="22"/>
          <w:szCs w:val="22"/>
        </w:rPr>
        <w:t>зрения</w:t>
      </w:r>
      <w:r>
        <w:rPr>
          <w:sz w:val="22"/>
          <w:szCs w:val="22"/>
        </w:rPr>
        <w:t xml:space="preserve"> </w:t>
      </w:r>
      <w:r w:rsidRPr="00CD72A2">
        <w:rPr>
          <w:sz w:val="22"/>
          <w:szCs w:val="22"/>
        </w:rPr>
        <w:t>норм</w:t>
      </w:r>
      <w:r w:rsidRPr="00CD72A2">
        <w:rPr>
          <w:sz w:val="22"/>
          <w:szCs w:val="22"/>
        </w:rPr>
        <w:tab/>
        <w:t>морали.</w:t>
      </w:r>
      <w:r>
        <w:rPr>
          <w:sz w:val="22"/>
          <w:szCs w:val="22"/>
        </w:rPr>
        <w:t xml:space="preserve"> </w:t>
      </w:r>
    </w:p>
    <w:p w:rsidR="006D357F" w:rsidRPr="00CD72A2" w:rsidRDefault="006D357F" w:rsidP="00A50A62">
      <w:pPr>
        <w:tabs>
          <w:tab w:val="left" w:pos="2460"/>
          <w:tab w:val="left" w:pos="4600"/>
          <w:tab w:val="left" w:pos="6420"/>
          <w:tab w:val="left" w:pos="8540"/>
        </w:tabs>
        <w:ind w:firstLine="120"/>
        <w:rPr>
          <w:sz w:val="22"/>
          <w:szCs w:val="22"/>
        </w:rPr>
      </w:pPr>
      <w:r w:rsidRPr="00CD72A2">
        <w:rPr>
          <w:sz w:val="22"/>
          <w:szCs w:val="22"/>
        </w:rPr>
        <w:t xml:space="preserve">Осознание понятия«Родина», </w:t>
      </w:r>
      <w:r>
        <w:rPr>
          <w:sz w:val="22"/>
          <w:szCs w:val="22"/>
        </w:rPr>
        <w:t>п</w:t>
      </w:r>
      <w:r w:rsidRPr="00CD72A2">
        <w:rPr>
          <w:sz w:val="22"/>
          <w:szCs w:val="22"/>
        </w:rPr>
        <w:t>редставления о проявлении любви к Родине в литературе разных народов (на примере народов России). Схожесть тем, идей, героев в фольклоре</w:t>
      </w:r>
    </w:p>
    <w:p w:rsidR="006D357F" w:rsidRPr="00CD72A2" w:rsidRDefault="006D357F" w:rsidP="005A5CDF">
      <w:pPr>
        <w:ind w:firstLine="120"/>
        <w:rPr>
          <w:sz w:val="22"/>
          <w:szCs w:val="22"/>
        </w:rPr>
      </w:pPr>
      <w:r w:rsidRPr="00CD72A2">
        <w:rPr>
          <w:sz w:val="22"/>
          <w:szCs w:val="22"/>
        </w:rPr>
        <w:t>разных  народов.  Самостоятельное  воспроизведение  текста  с  использованием</w:t>
      </w:r>
    </w:p>
    <w:p w:rsidR="006D357F" w:rsidRPr="00CD72A2" w:rsidRDefault="006D357F" w:rsidP="005A5CDF">
      <w:pPr>
        <w:tabs>
          <w:tab w:val="left" w:pos="6220"/>
          <w:tab w:val="left" w:pos="8480"/>
          <w:tab w:val="left" w:pos="9640"/>
        </w:tabs>
        <w:ind w:firstLine="120"/>
        <w:rPr>
          <w:sz w:val="22"/>
          <w:szCs w:val="22"/>
        </w:rPr>
      </w:pPr>
      <w:r w:rsidRPr="00CD72A2">
        <w:rPr>
          <w:sz w:val="22"/>
          <w:szCs w:val="22"/>
        </w:rPr>
        <w:t>выразительных средств языка: последовательное</w:t>
      </w:r>
      <w:r w:rsidRPr="00CD72A2">
        <w:rPr>
          <w:sz w:val="22"/>
          <w:szCs w:val="22"/>
        </w:rPr>
        <w:tab/>
        <w:t>воспроизведение</w:t>
      </w:r>
      <w:r w:rsidRPr="00CD72A2">
        <w:rPr>
          <w:sz w:val="22"/>
          <w:szCs w:val="22"/>
        </w:rPr>
        <w:tab/>
        <w:t>эпизода</w:t>
      </w:r>
      <w:r w:rsidRPr="00CD72A2">
        <w:rPr>
          <w:sz w:val="22"/>
          <w:szCs w:val="22"/>
        </w:rPr>
        <w:tab/>
        <w:t>с</w:t>
      </w:r>
    </w:p>
    <w:p w:rsidR="006D357F" w:rsidRPr="00CD72A2" w:rsidRDefault="006D357F" w:rsidP="005A5CDF">
      <w:pPr>
        <w:tabs>
          <w:tab w:val="left" w:pos="2140"/>
        </w:tabs>
        <w:ind w:firstLine="120"/>
        <w:rPr>
          <w:sz w:val="22"/>
          <w:szCs w:val="22"/>
        </w:rPr>
      </w:pPr>
      <w:r w:rsidRPr="00CD72A2">
        <w:rPr>
          <w:sz w:val="22"/>
          <w:szCs w:val="22"/>
        </w:rPr>
        <w:t>использованием</w:t>
      </w:r>
      <w:r w:rsidRPr="00CD72A2">
        <w:rPr>
          <w:sz w:val="22"/>
          <w:szCs w:val="22"/>
        </w:rPr>
        <w:tab/>
        <w:t>специфической для данного произведения лексики (по вопросам учителя), рассказ по иллюстрациям, пересказ.</w:t>
      </w:r>
    </w:p>
    <w:p w:rsidR="006D357F" w:rsidRPr="00CD72A2" w:rsidRDefault="006D357F" w:rsidP="00CD72A2">
      <w:pPr>
        <w:ind w:firstLine="240"/>
        <w:jc w:val="both"/>
        <w:rPr>
          <w:sz w:val="22"/>
          <w:szCs w:val="22"/>
        </w:rPr>
      </w:pPr>
      <w:r w:rsidRPr="00CD72A2">
        <w:rPr>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D357F" w:rsidRPr="00CD72A2" w:rsidRDefault="006D357F" w:rsidP="00CD72A2">
      <w:pPr>
        <w:ind w:right="20" w:firstLine="240"/>
        <w:jc w:val="both"/>
        <w:rPr>
          <w:sz w:val="22"/>
          <w:szCs w:val="22"/>
        </w:rPr>
      </w:pPr>
      <w:r w:rsidRPr="00CD72A2">
        <w:rPr>
          <w:sz w:val="22"/>
          <w:szCs w:val="22"/>
        </w:rPr>
        <w:t>Характеристика героя произведения. Портрет, характер героя, выраженные через поступки и речь.</w:t>
      </w:r>
    </w:p>
    <w:p w:rsidR="006D357F" w:rsidRPr="00CD72A2" w:rsidRDefault="006D357F" w:rsidP="00CD72A2">
      <w:pPr>
        <w:ind w:right="20" w:firstLine="240"/>
        <w:jc w:val="both"/>
        <w:rPr>
          <w:sz w:val="22"/>
          <w:szCs w:val="22"/>
        </w:rPr>
      </w:pPr>
      <w:r w:rsidRPr="00CD72A2">
        <w:rPr>
          <w:sz w:val="22"/>
          <w:szCs w:val="22"/>
        </w:rPr>
        <w:t>Освоение разных видов пересказа художественного текста: подробный, выборочный и краткий (передача основных мыслей).</w:t>
      </w:r>
    </w:p>
    <w:p w:rsidR="006D357F" w:rsidRPr="00CD72A2" w:rsidRDefault="006D357F" w:rsidP="00CD72A2">
      <w:pPr>
        <w:ind w:firstLine="240"/>
        <w:jc w:val="both"/>
        <w:rPr>
          <w:sz w:val="22"/>
          <w:szCs w:val="22"/>
        </w:rPr>
      </w:pPr>
      <w:r w:rsidRPr="00CD72A2">
        <w:rPr>
          <w:sz w:val="22"/>
          <w:szCs w:val="22"/>
        </w:rPr>
        <w:t>Подробный пересказ текста: определение главной мысли фрагмента, выделение опорных или ключевых слов, подробный пересказ эпизода; деление текста на части, определение главной мысли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D357F" w:rsidRPr="00CD72A2" w:rsidRDefault="006D357F" w:rsidP="00CD72A2">
      <w:pPr>
        <w:ind w:right="20" w:firstLine="240"/>
        <w:jc w:val="both"/>
        <w:rPr>
          <w:sz w:val="22"/>
          <w:szCs w:val="22"/>
        </w:rPr>
      </w:pPr>
      <w:r w:rsidRPr="00CD72A2">
        <w:rPr>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D357F" w:rsidRPr="00CD72A2" w:rsidRDefault="006D357F" w:rsidP="005A5CDF">
      <w:pPr>
        <w:ind w:left="240" w:firstLine="240"/>
        <w:rPr>
          <w:sz w:val="22"/>
          <w:szCs w:val="22"/>
        </w:rPr>
      </w:pPr>
      <w:r w:rsidRPr="00CD72A2">
        <w:rPr>
          <w:b/>
          <w:bCs/>
          <w:sz w:val="22"/>
          <w:szCs w:val="22"/>
        </w:rPr>
        <w:t>Говорение (культура речевого общения).</w:t>
      </w:r>
    </w:p>
    <w:p w:rsidR="006D357F" w:rsidRPr="00CD72A2" w:rsidRDefault="006D357F" w:rsidP="00CD72A2">
      <w:pPr>
        <w:ind w:right="20" w:firstLine="240"/>
        <w:jc w:val="both"/>
        <w:rPr>
          <w:sz w:val="22"/>
          <w:szCs w:val="22"/>
        </w:rPr>
      </w:pPr>
      <w:r w:rsidRPr="00CD72A2">
        <w:rPr>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D357F" w:rsidRPr="00CD72A2" w:rsidRDefault="006D357F" w:rsidP="00CD72A2">
      <w:pPr>
        <w:ind w:right="20" w:firstLine="240"/>
        <w:jc w:val="both"/>
        <w:rPr>
          <w:sz w:val="22"/>
          <w:szCs w:val="22"/>
        </w:rPr>
      </w:pPr>
      <w:r w:rsidRPr="00CD72A2">
        <w:rPr>
          <w:sz w:val="22"/>
          <w:szCs w:val="22"/>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D357F" w:rsidRPr="00CD72A2" w:rsidRDefault="006D357F" w:rsidP="005A5CDF">
      <w:pPr>
        <w:ind w:left="120" w:firstLine="120"/>
        <w:rPr>
          <w:sz w:val="22"/>
          <w:szCs w:val="22"/>
        </w:rPr>
      </w:pPr>
      <w:r w:rsidRPr="00CD72A2">
        <w:rPr>
          <w:b/>
          <w:bCs/>
          <w:sz w:val="22"/>
          <w:szCs w:val="22"/>
        </w:rPr>
        <w:t>Письмо (культура письменной речи).</w:t>
      </w:r>
    </w:p>
    <w:p w:rsidR="006D357F" w:rsidRPr="00CD72A2" w:rsidRDefault="006D357F" w:rsidP="00CD72A2">
      <w:pPr>
        <w:ind w:firstLine="240"/>
        <w:jc w:val="both"/>
        <w:rPr>
          <w:sz w:val="22"/>
          <w:szCs w:val="22"/>
        </w:rPr>
      </w:pPr>
      <w:r w:rsidRPr="00CD72A2">
        <w:rPr>
          <w:sz w:val="22"/>
          <w:szCs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6D357F" w:rsidRPr="00CD72A2" w:rsidRDefault="006D357F" w:rsidP="005A5CDF">
      <w:pPr>
        <w:ind w:left="120" w:firstLine="120"/>
        <w:rPr>
          <w:sz w:val="22"/>
          <w:szCs w:val="22"/>
        </w:rPr>
      </w:pPr>
      <w:r w:rsidRPr="00CD72A2">
        <w:rPr>
          <w:b/>
          <w:bCs/>
          <w:sz w:val="22"/>
          <w:szCs w:val="22"/>
        </w:rPr>
        <w:t>Круг детского чтения.</w:t>
      </w:r>
    </w:p>
    <w:p w:rsidR="006D357F" w:rsidRPr="00CD72A2" w:rsidRDefault="006D357F" w:rsidP="00CD72A2">
      <w:pPr>
        <w:ind w:left="142" w:right="20" w:firstLine="240"/>
        <w:rPr>
          <w:sz w:val="22"/>
          <w:szCs w:val="22"/>
        </w:rPr>
      </w:pPr>
      <w:r w:rsidRPr="00CD72A2">
        <w:rPr>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D357F" w:rsidRPr="00CD72A2" w:rsidRDefault="006D357F" w:rsidP="00CD72A2">
      <w:pPr>
        <w:ind w:left="142" w:right="20" w:firstLine="240"/>
        <w:jc w:val="both"/>
        <w:rPr>
          <w:sz w:val="22"/>
          <w:szCs w:val="22"/>
        </w:rPr>
      </w:pPr>
      <w:r w:rsidRPr="00CD72A2">
        <w:rPr>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D357F" w:rsidRPr="00CD72A2" w:rsidRDefault="006D357F" w:rsidP="00CD72A2">
      <w:pPr>
        <w:pStyle w:val="aff1"/>
        <w:spacing w:line="240" w:lineRule="auto"/>
        <w:ind w:firstLine="240"/>
        <w:rPr>
          <w:sz w:val="22"/>
          <w:szCs w:val="22"/>
        </w:rPr>
      </w:pPr>
      <w:bookmarkStart w:id="117" w:name="_Toc288394087"/>
      <w:bookmarkStart w:id="118" w:name="_Toc288410554"/>
      <w:bookmarkStart w:id="119" w:name="_Toc288410683"/>
      <w:bookmarkStart w:id="120" w:name="_Toc294246100"/>
      <w:r w:rsidRPr="00CD72A2">
        <w:rPr>
          <w:sz w:val="22"/>
          <w:szCs w:val="22"/>
        </w:rPr>
        <w:t>2.2.2.5.Иностранный язык</w:t>
      </w:r>
      <w:bookmarkEnd w:id="117"/>
      <w:bookmarkEnd w:id="118"/>
      <w:bookmarkEnd w:id="119"/>
      <w:bookmarkEnd w:id="120"/>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Предметное содержание речи</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lastRenderedPageBreak/>
        <w:t xml:space="preserve">Знакомство. </w:t>
      </w:r>
      <w:r w:rsidRPr="00CD72A2">
        <w:rPr>
          <w:rFonts w:ascii="Times New Roman" w:hAnsi="Times New Roman"/>
          <w:color w:val="auto"/>
          <w:sz w:val="22"/>
          <w:szCs w:val="22"/>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 xml:space="preserve">Я и моя семья. </w:t>
      </w:r>
      <w:r w:rsidRPr="00CD72A2">
        <w:rPr>
          <w:rFonts w:ascii="Times New Roman" w:hAnsi="Times New Roman"/>
          <w:color w:val="auto"/>
          <w:sz w:val="22"/>
          <w:szCs w:val="22"/>
        </w:rPr>
        <w:t>Члены семьи, их имена, возраст, внешность, черты характера, увлечения/хобби. Мой день (распо</w:t>
      </w:r>
      <w:r w:rsidRPr="00CD72A2">
        <w:rPr>
          <w:rFonts w:ascii="Times New Roman" w:hAnsi="Times New Roman"/>
          <w:color w:val="auto"/>
          <w:spacing w:val="2"/>
          <w:sz w:val="22"/>
          <w:szCs w:val="22"/>
        </w:rPr>
        <w:t xml:space="preserve">рядок дня, домашние обязанности). Покупки в магазине: одежда, обувь, основные продукты питания. Любимая еда. </w:t>
      </w:r>
      <w:r w:rsidRPr="00CD72A2">
        <w:rPr>
          <w:rFonts w:ascii="Times New Roman" w:hAnsi="Times New Roman"/>
          <w:color w:val="auto"/>
          <w:sz w:val="22"/>
          <w:szCs w:val="22"/>
        </w:rPr>
        <w:t>Семейные праздники: день рождения, Новый год/Рождество. Подарки.</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pacing w:val="2"/>
          <w:sz w:val="22"/>
          <w:szCs w:val="22"/>
        </w:rPr>
        <w:t xml:space="preserve">Мир моих увлечений. </w:t>
      </w:r>
      <w:r w:rsidRPr="00CD72A2">
        <w:rPr>
          <w:rFonts w:ascii="Times New Roman" w:hAnsi="Times New Roman"/>
          <w:color w:val="auto"/>
          <w:spacing w:val="2"/>
          <w:sz w:val="22"/>
          <w:szCs w:val="22"/>
        </w:rPr>
        <w:t xml:space="preserve">Мои любимые занятия. Виды </w:t>
      </w:r>
      <w:r w:rsidRPr="00CD72A2">
        <w:rPr>
          <w:rFonts w:ascii="Times New Roman" w:hAnsi="Times New Roman"/>
          <w:color w:val="auto"/>
          <w:sz w:val="22"/>
          <w:szCs w:val="22"/>
        </w:rPr>
        <w:t>спорта и спортивные игры. Мои любимые сказки. Выходной день (в зоопарке, цирке), каникулы.</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 xml:space="preserve">Я и мои друзья. </w:t>
      </w:r>
      <w:r w:rsidRPr="00CD72A2">
        <w:rPr>
          <w:rFonts w:ascii="Times New Roman" w:hAnsi="Times New Roman"/>
          <w:color w:val="auto"/>
          <w:sz w:val="22"/>
          <w:szCs w:val="22"/>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pacing w:val="2"/>
          <w:sz w:val="22"/>
          <w:szCs w:val="22"/>
        </w:rPr>
        <w:t xml:space="preserve">Моя школа. </w:t>
      </w:r>
      <w:r w:rsidRPr="00CD72A2">
        <w:rPr>
          <w:rFonts w:ascii="Times New Roman" w:hAnsi="Times New Roman"/>
          <w:color w:val="auto"/>
          <w:spacing w:val="2"/>
          <w:sz w:val="22"/>
          <w:szCs w:val="22"/>
        </w:rPr>
        <w:t xml:space="preserve">Классная комната, учебные предметы, </w:t>
      </w:r>
      <w:r w:rsidRPr="00CD72A2">
        <w:rPr>
          <w:rFonts w:ascii="Times New Roman" w:hAnsi="Times New Roman"/>
          <w:color w:val="auto"/>
          <w:sz w:val="22"/>
          <w:szCs w:val="22"/>
        </w:rPr>
        <w:t>школьные принадлежности. Учебные занятия на уроках.</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 xml:space="preserve">Мир вокруг меня. </w:t>
      </w:r>
      <w:r w:rsidRPr="00CD72A2">
        <w:rPr>
          <w:rFonts w:ascii="Times New Roman" w:hAnsi="Times New Roman"/>
          <w:color w:val="auto"/>
          <w:sz w:val="22"/>
          <w:szCs w:val="22"/>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b/>
          <w:bCs/>
          <w:color w:val="auto"/>
          <w:spacing w:val="2"/>
          <w:sz w:val="22"/>
          <w:szCs w:val="22"/>
        </w:rPr>
        <w:t xml:space="preserve">Страна/страны изучаемого языка и родная страна. </w:t>
      </w:r>
      <w:r w:rsidRPr="00CD72A2">
        <w:rPr>
          <w:rFonts w:ascii="Times New Roman" w:hAnsi="Times New Roman"/>
          <w:color w:val="auto"/>
          <w:sz w:val="22"/>
          <w:szCs w:val="22"/>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pacing w:val="2"/>
          <w:sz w:val="22"/>
          <w:szCs w:val="22"/>
        </w:rPr>
        <w:t>Некоторые формы речевого и неречевого этикета стран изучаемого языка в ряде ситуаций общения (в школе, во</w:t>
      </w:r>
      <w:r w:rsidRPr="00CD72A2">
        <w:rPr>
          <w:rFonts w:ascii="Times New Roman" w:hAnsi="Times New Roman"/>
          <w:color w:val="auto"/>
          <w:sz w:val="22"/>
          <w:szCs w:val="22"/>
        </w:rPr>
        <w:t xml:space="preserve"> время совместной игры, в магазине).</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Коммуникативные умения по видам речевой деятельности</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b/>
          <w:bCs/>
          <w:color w:val="auto"/>
          <w:sz w:val="22"/>
          <w:szCs w:val="22"/>
        </w:rPr>
        <w:t>В русле говорения</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1.</w:t>
      </w:r>
      <w:r w:rsidRPr="00CD72A2">
        <w:rPr>
          <w:rFonts w:ascii="Times New Roman" w:hAnsi="Times New Roman"/>
          <w:color w:val="auto"/>
          <w:sz w:val="22"/>
          <w:szCs w:val="22"/>
        </w:rPr>
        <w:t> </w:t>
      </w:r>
      <w:r w:rsidRPr="00CD72A2">
        <w:rPr>
          <w:rFonts w:ascii="Times New Roman" w:hAnsi="Times New Roman"/>
          <w:color w:val="auto"/>
          <w:sz w:val="22"/>
          <w:szCs w:val="22"/>
        </w:rPr>
        <w:t>Диалогическая форма</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Уметь вести:</w:t>
      </w:r>
    </w:p>
    <w:p w:rsidR="006D357F" w:rsidRPr="00CD72A2" w:rsidRDefault="006D357F" w:rsidP="00CD72A2">
      <w:pPr>
        <w:pStyle w:val="210"/>
        <w:spacing w:line="240" w:lineRule="auto"/>
        <w:ind w:firstLine="240"/>
        <w:rPr>
          <w:sz w:val="22"/>
          <w:szCs w:val="22"/>
        </w:rPr>
      </w:pPr>
      <w:r w:rsidRPr="00CD72A2">
        <w:rPr>
          <w:sz w:val="22"/>
          <w:szCs w:val="22"/>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D357F" w:rsidRPr="00CD72A2" w:rsidRDefault="006D357F" w:rsidP="00CD72A2">
      <w:pPr>
        <w:pStyle w:val="210"/>
        <w:spacing w:line="240" w:lineRule="auto"/>
        <w:ind w:firstLine="240"/>
        <w:rPr>
          <w:sz w:val="22"/>
          <w:szCs w:val="22"/>
        </w:rPr>
      </w:pPr>
      <w:r w:rsidRPr="00CD72A2">
        <w:rPr>
          <w:sz w:val="22"/>
          <w:szCs w:val="22"/>
        </w:rPr>
        <w:t>диалог­расспрос (запрос информации и ответ на него);</w:t>
      </w:r>
    </w:p>
    <w:p w:rsidR="006D357F" w:rsidRPr="00CD72A2" w:rsidRDefault="006D357F" w:rsidP="00CD72A2">
      <w:pPr>
        <w:pStyle w:val="210"/>
        <w:spacing w:line="240" w:lineRule="auto"/>
        <w:ind w:firstLine="240"/>
        <w:rPr>
          <w:sz w:val="22"/>
          <w:szCs w:val="22"/>
        </w:rPr>
      </w:pPr>
      <w:r w:rsidRPr="00CD72A2">
        <w:rPr>
          <w:sz w:val="22"/>
          <w:szCs w:val="22"/>
        </w:rPr>
        <w:t>диалог — побуждение к действию.</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2.</w:t>
      </w:r>
      <w:r w:rsidRPr="00CD72A2">
        <w:rPr>
          <w:rFonts w:ascii="Times New Roman" w:hAnsi="Times New Roman"/>
          <w:color w:val="auto"/>
          <w:sz w:val="22"/>
          <w:szCs w:val="22"/>
        </w:rPr>
        <w:t> </w:t>
      </w:r>
      <w:r w:rsidRPr="00CD72A2">
        <w:rPr>
          <w:rFonts w:ascii="Times New Roman" w:hAnsi="Times New Roman"/>
          <w:color w:val="auto"/>
          <w:sz w:val="22"/>
          <w:szCs w:val="22"/>
        </w:rPr>
        <w:t>Монологическая форма</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pacing w:val="2"/>
          <w:sz w:val="22"/>
          <w:szCs w:val="22"/>
        </w:rPr>
        <w:t>Уметь пользоваться основными коммуникативными типами речи: описание, рассказ, характеристика (персона</w:t>
      </w:r>
      <w:r w:rsidRPr="00CD72A2">
        <w:rPr>
          <w:rFonts w:ascii="Times New Roman" w:hAnsi="Times New Roman"/>
          <w:color w:val="auto"/>
          <w:sz w:val="22"/>
          <w:szCs w:val="22"/>
        </w:rPr>
        <w:t>жей).</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b/>
          <w:bCs/>
          <w:color w:val="auto"/>
          <w:sz w:val="22"/>
          <w:szCs w:val="22"/>
        </w:rPr>
        <w:t>В русле аудирования</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Воспринимать на слух и понимать:</w:t>
      </w:r>
    </w:p>
    <w:p w:rsidR="006D357F" w:rsidRPr="00CD72A2" w:rsidRDefault="006D357F" w:rsidP="00CD72A2">
      <w:pPr>
        <w:pStyle w:val="210"/>
        <w:spacing w:line="240" w:lineRule="auto"/>
        <w:ind w:firstLine="240"/>
        <w:rPr>
          <w:sz w:val="22"/>
          <w:szCs w:val="22"/>
        </w:rPr>
      </w:pPr>
      <w:r w:rsidRPr="00CD72A2">
        <w:rPr>
          <w:sz w:val="22"/>
          <w:szCs w:val="22"/>
        </w:rPr>
        <w:t>речь учителя и одноклассников в процессе общения на уроке и вербально/невербально реагировать на услышанное;</w:t>
      </w:r>
    </w:p>
    <w:p w:rsidR="006D357F" w:rsidRPr="00CD72A2" w:rsidRDefault="006D357F" w:rsidP="00CD72A2">
      <w:pPr>
        <w:pStyle w:val="210"/>
        <w:spacing w:line="240" w:lineRule="auto"/>
        <w:ind w:firstLine="240"/>
        <w:rPr>
          <w:sz w:val="22"/>
          <w:szCs w:val="22"/>
        </w:rPr>
      </w:pPr>
      <w:r w:rsidRPr="00CD72A2">
        <w:rPr>
          <w:sz w:val="22"/>
          <w:szCs w:val="22"/>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b/>
          <w:bCs/>
          <w:color w:val="auto"/>
          <w:sz w:val="22"/>
          <w:szCs w:val="22"/>
        </w:rPr>
        <w:t>В русле чтения</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Читать:</w:t>
      </w:r>
    </w:p>
    <w:p w:rsidR="006D357F" w:rsidRPr="00CD72A2" w:rsidRDefault="006D357F" w:rsidP="00CD72A2">
      <w:pPr>
        <w:pStyle w:val="210"/>
        <w:spacing w:line="240" w:lineRule="auto"/>
        <w:ind w:firstLine="240"/>
        <w:rPr>
          <w:sz w:val="22"/>
          <w:szCs w:val="22"/>
        </w:rPr>
      </w:pPr>
      <w:r w:rsidRPr="00CD72A2">
        <w:rPr>
          <w:sz w:val="22"/>
          <w:szCs w:val="22"/>
        </w:rPr>
        <w:t>вслух небольшие тексты, построенные на изученном языковом материале;</w:t>
      </w:r>
    </w:p>
    <w:p w:rsidR="006D357F" w:rsidRPr="00CD72A2" w:rsidRDefault="006D357F" w:rsidP="00CD72A2">
      <w:pPr>
        <w:pStyle w:val="210"/>
        <w:spacing w:line="240" w:lineRule="auto"/>
        <w:ind w:firstLine="240"/>
        <w:rPr>
          <w:sz w:val="22"/>
          <w:szCs w:val="22"/>
        </w:rPr>
      </w:pPr>
      <w:r w:rsidRPr="00CD72A2">
        <w:rPr>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D72A2">
        <w:rPr>
          <w:sz w:val="22"/>
          <w:szCs w:val="22"/>
        </w:rPr>
        <w:t> </w:t>
      </w:r>
      <w:r w:rsidRPr="00CD72A2">
        <w:rPr>
          <w:sz w:val="22"/>
          <w:szCs w:val="22"/>
        </w:rPr>
        <w:t>т.</w:t>
      </w:r>
      <w:r w:rsidRPr="00CD72A2">
        <w:rPr>
          <w:sz w:val="22"/>
          <w:szCs w:val="22"/>
        </w:rPr>
        <w:t> </w:t>
      </w:r>
      <w:r w:rsidRPr="00CD72A2">
        <w:rPr>
          <w:sz w:val="22"/>
          <w:szCs w:val="22"/>
        </w:rPr>
        <w:t>д.).</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b/>
          <w:bCs/>
          <w:color w:val="auto"/>
          <w:sz w:val="22"/>
          <w:szCs w:val="22"/>
        </w:rPr>
        <w:t>В русле письма</w:t>
      </w:r>
    </w:p>
    <w:p w:rsidR="006D357F" w:rsidRPr="00CD72A2" w:rsidRDefault="006D357F" w:rsidP="00CD72A2">
      <w:pPr>
        <w:pStyle w:val="210"/>
        <w:spacing w:line="240" w:lineRule="auto"/>
        <w:ind w:firstLine="240"/>
        <w:rPr>
          <w:sz w:val="22"/>
          <w:szCs w:val="22"/>
        </w:rPr>
      </w:pPr>
      <w:r w:rsidRPr="00CD72A2">
        <w:rPr>
          <w:sz w:val="22"/>
          <w:szCs w:val="22"/>
        </w:rPr>
        <w:t>Владеть:</w:t>
      </w:r>
    </w:p>
    <w:p w:rsidR="006D357F" w:rsidRPr="00CD72A2" w:rsidRDefault="006D357F" w:rsidP="00CD72A2">
      <w:pPr>
        <w:pStyle w:val="210"/>
        <w:spacing w:line="240" w:lineRule="auto"/>
        <w:ind w:firstLine="240"/>
        <w:rPr>
          <w:sz w:val="22"/>
          <w:szCs w:val="22"/>
        </w:rPr>
      </w:pPr>
      <w:r w:rsidRPr="00CD72A2">
        <w:rPr>
          <w:sz w:val="22"/>
          <w:szCs w:val="22"/>
        </w:rPr>
        <w:t>умением выписывать из текста слова, словосочетания и предложения;</w:t>
      </w:r>
    </w:p>
    <w:p w:rsidR="006D357F" w:rsidRPr="00CD72A2" w:rsidRDefault="006D357F" w:rsidP="00CD72A2">
      <w:pPr>
        <w:pStyle w:val="210"/>
        <w:spacing w:line="240" w:lineRule="auto"/>
        <w:ind w:firstLine="240"/>
        <w:rPr>
          <w:sz w:val="22"/>
          <w:szCs w:val="22"/>
        </w:rPr>
      </w:pPr>
      <w:r w:rsidRPr="00CD72A2">
        <w:rPr>
          <w:sz w:val="22"/>
          <w:szCs w:val="22"/>
        </w:rPr>
        <w:t>основами письменной речи: писать по образцу поздравление с праздником, короткое личное письмо.</w:t>
      </w:r>
    </w:p>
    <w:p w:rsidR="006D357F" w:rsidRPr="00CD72A2" w:rsidRDefault="006D357F" w:rsidP="00CD72A2">
      <w:pPr>
        <w:pStyle w:val="af4"/>
        <w:spacing w:before="0" w:after="0" w:line="240" w:lineRule="auto"/>
        <w:ind w:firstLine="240"/>
        <w:jc w:val="both"/>
        <w:rPr>
          <w:rFonts w:ascii="Times New Roman" w:hAnsi="Times New Roman"/>
          <w:i w:val="0"/>
          <w:iCs w:val="0"/>
          <w:color w:val="auto"/>
          <w:sz w:val="22"/>
          <w:szCs w:val="22"/>
        </w:rPr>
      </w:pPr>
      <w:r w:rsidRPr="00CD72A2">
        <w:rPr>
          <w:rFonts w:ascii="Times New Roman" w:hAnsi="Times New Roman"/>
          <w:i w:val="0"/>
          <w:iCs w:val="0"/>
          <w:color w:val="auto"/>
          <w:sz w:val="22"/>
          <w:szCs w:val="22"/>
        </w:rPr>
        <w:t>Языковые средства и навыки пользования ими</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Английский язык</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 xml:space="preserve">Графика, каллиграфия, орфография. </w:t>
      </w:r>
      <w:r w:rsidRPr="00CD72A2">
        <w:rPr>
          <w:rFonts w:ascii="Times New Roman" w:hAnsi="Times New Roman"/>
          <w:color w:val="auto"/>
          <w:sz w:val="22"/>
          <w:szCs w:val="22"/>
        </w:rPr>
        <w:t>Все буквы английского алфавита. Основные буквосочетания. Звуко­буквенные</w:t>
      </w:r>
      <w:r w:rsidRPr="00CD72A2">
        <w:rPr>
          <w:rFonts w:ascii="Times New Roman" w:hAnsi="Times New Roman"/>
          <w:color w:val="auto"/>
          <w:spacing w:val="2"/>
          <w:sz w:val="22"/>
          <w:szCs w:val="22"/>
        </w:rPr>
        <w:t xml:space="preserve">соответствия. Знаки транскрипции. Апостроф. Основные </w:t>
      </w:r>
      <w:r w:rsidRPr="00CD72A2">
        <w:rPr>
          <w:rFonts w:ascii="Times New Roman" w:hAnsi="Times New Roman"/>
          <w:color w:val="auto"/>
          <w:sz w:val="22"/>
          <w:szCs w:val="22"/>
        </w:rPr>
        <w:t>правила чтения и орфографии. Написание наиболее употребительных слов, вошедших в активный словарь.</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z w:val="22"/>
          <w:szCs w:val="22"/>
        </w:rPr>
        <w:t xml:space="preserve">Фонетическая сторона речи. </w:t>
      </w:r>
      <w:r w:rsidRPr="00CD72A2">
        <w:rPr>
          <w:rFonts w:ascii="Times New Roman" w:hAnsi="Times New Roman"/>
          <w:color w:val="auto"/>
          <w:sz w:val="22"/>
          <w:szCs w:val="22"/>
        </w:rPr>
        <w:t>Адекватное произношение и различение на слух всех звуков и звукосочетаний англий</w:t>
      </w:r>
      <w:r w:rsidRPr="00CD72A2">
        <w:rPr>
          <w:rFonts w:ascii="Times New Roman" w:hAnsi="Times New Roman"/>
          <w:color w:val="auto"/>
          <w:spacing w:val="2"/>
          <w:sz w:val="22"/>
          <w:szCs w:val="22"/>
        </w:rPr>
        <w:t xml:space="preserve">ского языка. Соблюдение норм произношения: долгота и </w:t>
      </w:r>
      <w:r w:rsidRPr="00CD72A2">
        <w:rPr>
          <w:rFonts w:ascii="Times New Roman" w:hAnsi="Times New Roman"/>
          <w:color w:val="auto"/>
          <w:sz w:val="22"/>
          <w:szCs w:val="22"/>
        </w:rPr>
        <w:t xml:space="preserve">краткость гласных, отсутствие оглушения звонких согласных </w:t>
      </w:r>
      <w:r w:rsidRPr="00CD72A2">
        <w:rPr>
          <w:rFonts w:ascii="Times New Roman" w:hAnsi="Times New Roman"/>
          <w:color w:val="auto"/>
          <w:spacing w:val="2"/>
          <w:sz w:val="22"/>
          <w:szCs w:val="22"/>
        </w:rPr>
        <w:t xml:space="preserve">в конце слога или слова, отсутствие смягчения согласных перед гласными. Дифтонги. Связующее «r» (thereis/thereare). Ударение в слове, фразе. Отсутствие </w:t>
      </w:r>
      <w:r w:rsidRPr="00CD72A2">
        <w:rPr>
          <w:rFonts w:ascii="Times New Roman" w:hAnsi="Times New Roman"/>
          <w:color w:val="auto"/>
          <w:spacing w:val="2"/>
          <w:sz w:val="22"/>
          <w:szCs w:val="22"/>
        </w:rPr>
        <w:lastRenderedPageBreak/>
        <w:t>ударения на служебных словах (артиклях, союзах, предлогах). Членение предложений на смысловые группы.</w:t>
      </w:r>
      <w:r w:rsidRPr="00CD72A2">
        <w:rPr>
          <w:rFonts w:ascii="Times New Roman" w:hAnsi="Times New Roman"/>
          <w:color w:val="auto"/>
          <w:sz w:val="22"/>
          <w:szCs w:val="22"/>
        </w:rPr>
        <w:t>.</w:t>
      </w:r>
    </w:p>
    <w:p w:rsidR="006D357F" w:rsidRPr="00CD72A2" w:rsidRDefault="006D357F" w:rsidP="00CD72A2">
      <w:pPr>
        <w:pStyle w:val="a5"/>
        <w:spacing w:line="240" w:lineRule="auto"/>
        <w:ind w:firstLine="240"/>
        <w:rPr>
          <w:rFonts w:ascii="Times New Roman" w:hAnsi="Times New Roman"/>
          <w:b/>
          <w:bCs/>
          <w:color w:val="auto"/>
          <w:sz w:val="22"/>
          <w:szCs w:val="22"/>
        </w:rPr>
      </w:pPr>
      <w:r w:rsidRPr="00CD72A2">
        <w:rPr>
          <w:rFonts w:ascii="Times New Roman" w:hAnsi="Times New Roman"/>
          <w:b/>
          <w:bCs/>
          <w:color w:val="auto"/>
          <w:spacing w:val="-2"/>
          <w:sz w:val="22"/>
          <w:szCs w:val="22"/>
        </w:rPr>
        <w:t xml:space="preserve">Лексическая сторона речи. </w:t>
      </w:r>
      <w:r w:rsidRPr="00CD72A2">
        <w:rPr>
          <w:rFonts w:ascii="Times New Roman" w:hAnsi="Times New Roman"/>
          <w:color w:val="auto"/>
          <w:spacing w:val="-2"/>
          <w:sz w:val="22"/>
          <w:szCs w:val="22"/>
        </w:rPr>
        <w:t>Лексические единицы, обслу</w:t>
      </w:r>
      <w:r w:rsidRPr="00CD72A2">
        <w:rPr>
          <w:rFonts w:ascii="Times New Roman" w:hAnsi="Times New Roman"/>
          <w:color w:val="auto"/>
          <w:sz w:val="22"/>
          <w:szCs w:val="22"/>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D72A2">
        <w:rPr>
          <w:rFonts w:ascii="Times New Roman" w:hAnsi="Times New Roman"/>
          <w:color w:val="auto"/>
          <w:spacing w:val="2"/>
          <w:sz w:val="22"/>
          <w:szCs w:val="22"/>
        </w:rPr>
        <w:t xml:space="preserve">устойчивые словосочетания, оценочная лексика и речевые </w:t>
      </w:r>
      <w:r w:rsidRPr="00CD72A2">
        <w:rPr>
          <w:rFonts w:ascii="Times New Roman" w:hAnsi="Times New Roman"/>
          <w:color w:val="auto"/>
          <w:sz w:val="22"/>
          <w:szCs w:val="22"/>
        </w:rPr>
        <w:t xml:space="preserve">клише как элементы речевого этикета, отражающие культуру англоговорящих стран. Интернациональные слова (например, </w:t>
      </w:r>
      <w:r w:rsidRPr="00CD72A2">
        <w:rPr>
          <w:rFonts w:ascii="Times New Roman" w:hAnsi="Times New Roman"/>
          <w:color w:val="auto"/>
          <w:spacing w:val="2"/>
          <w:sz w:val="22"/>
          <w:szCs w:val="22"/>
        </w:rPr>
        <w:t xml:space="preserve">doctor, film). Начальное представление о способах словообразования: суффиксация (суффиксы ­er, ­or, ­tion, ­ist, </w:t>
      </w:r>
      <w:r w:rsidRPr="00CD72A2">
        <w:rPr>
          <w:rFonts w:ascii="Times New Roman" w:hAnsi="Times New Roman"/>
          <w:color w:val="auto"/>
          <w:sz w:val="22"/>
          <w:szCs w:val="22"/>
        </w:rPr>
        <w:t>­ful, ­ly, ­teen, ­ty, ­th), словосложение (postcard), конверсия (play — toplay).</w:t>
      </w:r>
    </w:p>
    <w:p w:rsidR="006D357F" w:rsidRPr="00CD72A2" w:rsidRDefault="006D357F" w:rsidP="00CD72A2">
      <w:pPr>
        <w:pStyle w:val="a5"/>
        <w:spacing w:line="240" w:lineRule="auto"/>
        <w:ind w:firstLine="240"/>
        <w:rPr>
          <w:rFonts w:ascii="Times New Roman" w:hAnsi="Times New Roman"/>
          <w:color w:val="auto"/>
          <w:sz w:val="22"/>
          <w:szCs w:val="22"/>
        </w:rPr>
      </w:pPr>
      <w:r w:rsidRPr="00CD72A2">
        <w:rPr>
          <w:rFonts w:ascii="Times New Roman" w:hAnsi="Times New Roman"/>
          <w:b/>
          <w:bCs/>
          <w:color w:val="auto"/>
          <w:sz w:val="22"/>
          <w:szCs w:val="22"/>
        </w:rPr>
        <w:t xml:space="preserve">Грамматическая сторона речи. </w:t>
      </w:r>
      <w:r w:rsidRPr="00CD72A2">
        <w:rPr>
          <w:rFonts w:ascii="Times New Roman" w:hAnsi="Times New Roman"/>
          <w:color w:val="auto"/>
          <w:sz w:val="22"/>
          <w:szCs w:val="22"/>
        </w:rPr>
        <w:t xml:space="preserve">Основные коммуникативные типы предложений: повествовательное, вопросительное, </w:t>
      </w:r>
      <w:r w:rsidRPr="00CD72A2">
        <w:rPr>
          <w:rFonts w:ascii="Times New Roman" w:hAnsi="Times New Roman"/>
          <w:color w:val="auto"/>
          <w:spacing w:val="2"/>
          <w:sz w:val="22"/>
          <w:szCs w:val="22"/>
        </w:rPr>
        <w:t xml:space="preserve">побудительное. Общий и специальный вопросы. Вопросительные слова: what, who, when, where, why, how. Порядок </w:t>
      </w:r>
      <w:r w:rsidRPr="00CD72A2">
        <w:rPr>
          <w:rFonts w:ascii="Times New Roman" w:hAnsi="Times New Roman"/>
          <w:color w:val="auto"/>
          <w:sz w:val="22"/>
          <w:szCs w:val="22"/>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Безличные предложения в настоящем времени (Itiscold.It’sfiveo’clock.). Предложения с оборотом thereis/thereare. </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Правильные и неправильные глаголы в Present, Future, </w:t>
      </w:r>
      <w:r w:rsidRPr="00CD72A2">
        <w:rPr>
          <w:rFonts w:ascii="Times New Roman" w:hAnsi="Times New Roman"/>
          <w:color w:val="auto"/>
          <w:sz w:val="22"/>
          <w:szCs w:val="22"/>
        </w:rPr>
        <w:t>PastSimple (Indefinite). Неопределённая форма глагола. Гла</w:t>
      </w:r>
      <w:r w:rsidRPr="00CD72A2">
        <w:rPr>
          <w:rFonts w:ascii="Times New Roman" w:hAnsi="Times New Roman"/>
          <w:color w:val="auto"/>
          <w:spacing w:val="2"/>
          <w:sz w:val="22"/>
          <w:szCs w:val="22"/>
        </w:rPr>
        <w:t>гол</w:t>
      </w:r>
      <w:r w:rsidRPr="00966B20">
        <w:rPr>
          <w:rFonts w:ascii="Times New Roman" w:hAnsi="Times New Roman"/>
          <w:color w:val="auto"/>
          <w:spacing w:val="2"/>
          <w:sz w:val="22"/>
          <w:szCs w:val="22"/>
          <w:lang w:val="en-US"/>
        </w:rPr>
        <w:t>­</w:t>
      </w:r>
      <w:r w:rsidRPr="00CD72A2">
        <w:rPr>
          <w:rFonts w:ascii="Times New Roman" w:hAnsi="Times New Roman"/>
          <w:color w:val="auto"/>
          <w:spacing w:val="2"/>
          <w:sz w:val="22"/>
          <w:szCs w:val="22"/>
        </w:rPr>
        <w:t>связка</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to</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be</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rPr>
        <w:t>Модальныеглаголы</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can</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may</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must</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have</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lang w:val="en-US"/>
        </w:rPr>
        <w:t>to</w:t>
      </w:r>
      <w:r w:rsidRPr="00966B20">
        <w:rPr>
          <w:rFonts w:ascii="Times New Roman" w:hAnsi="Times New Roman"/>
          <w:color w:val="auto"/>
          <w:spacing w:val="2"/>
          <w:sz w:val="22"/>
          <w:szCs w:val="22"/>
          <w:lang w:val="en-US"/>
        </w:rPr>
        <w:t xml:space="preserve">. </w:t>
      </w:r>
      <w:r w:rsidRPr="00CD72A2">
        <w:rPr>
          <w:rFonts w:ascii="Times New Roman" w:hAnsi="Times New Roman"/>
          <w:color w:val="auto"/>
          <w:spacing w:val="2"/>
          <w:sz w:val="22"/>
          <w:szCs w:val="22"/>
        </w:rPr>
        <w:t xml:space="preserve">Глагольные конструкции I’dliketo… Существительные в единственном и множественном числе (образованные по </w:t>
      </w:r>
      <w:r>
        <w:rPr>
          <w:rFonts w:ascii="Times New Roman" w:hAnsi="Times New Roman"/>
          <w:color w:val="auto"/>
          <w:sz w:val="22"/>
          <w:szCs w:val="22"/>
        </w:rPr>
        <w:t>правилу и исключения)</w:t>
      </w:r>
      <w:r w:rsidRPr="00CD72A2">
        <w:rPr>
          <w:rFonts w:ascii="Times New Roman" w:hAnsi="Times New Roman"/>
          <w:color w:val="auto"/>
          <w:sz w:val="22"/>
          <w:szCs w:val="22"/>
        </w:rPr>
        <w:t>, определённым и нулевым артиклем. Притяжательный падеж имён существительных.</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Количественные числительные (до 100), порядковые числительные (до 30).</w:t>
      </w:r>
    </w:p>
    <w:p w:rsidR="006D357F" w:rsidRPr="00CD72A2" w:rsidRDefault="006D357F" w:rsidP="00CD72A2">
      <w:pPr>
        <w:pStyle w:val="a5"/>
        <w:spacing w:line="240" w:lineRule="auto"/>
        <w:ind w:firstLine="454"/>
        <w:rPr>
          <w:rFonts w:ascii="Times New Roman" w:hAnsi="Times New Roman"/>
          <w:b/>
          <w:bCs/>
          <w:color w:val="auto"/>
          <w:sz w:val="22"/>
          <w:szCs w:val="22"/>
          <w:lang w:val="en-US"/>
        </w:rPr>
      </w:pPr>
      <w:r w:rsidRPr="00CD72A2">
        <w:rPr>
          <w:rFonts w:ascii="Times New Roman" w:hAnsi="Times New Roman"/>
          <w:color w:val="auto"/>
          <w:spacing w:val="2"/>
          <w:sz w:val="22"/>
          <w:szCs w:val="22"/>
        </w:rPr>
        <w:t>Наиболееупотребительныепредлоги</w:t>
      </w:r>
      <w:r w:rsidRPr="00CD72A2">
        <w:rPr>
          <w:rFonts w:ascii="Times New Roman" w:hAnsi="Times New Roman"/>
          <w:color w:val="auto"/>
          <w:spacing w:val="2"/>
          <w:sz w:val="22"/>
          <w:szCs w:val="22"/>
          <w:lang w:val="en-US"/>
        </w:rPr>
        <w:t xml:space="preserve">: in, on, at, into, to, </w:t>
      </w:r>
      <w:r w:rsidRPr="00CD72A2">
        <w:rPr>
          <w:rFonts w:ascii="Times New Roman" w:hAnsi="Times New Roman"/>
          <w:color w:val="auto"/>
          <w:sz w:val="22"/>
          <w:szCs w:val="22"/>
          <w:lang w:val="en-US"/>
        </w:rPr>
        <w:t>from, of, with.</w:t>
      </w:r>
    </w:p>
    <w:p w:rsidR="006D357F" w:rsidRPr="00CD72A2" w:rsidRDefault="006D357F" w:rsidP="00CD72A2">
      <w:pPr>
        <w:pStyle w:val="aff1"/>
        <w:spacing w:line="240" w:lineRule="auto"/>
        <w:rPr>
          <w:sz w:val="22"/>
          <w:szCs w:val="22"/>
        </w:rPr>
      </w:pPr>
      <w:bookmarkStart w:id="121" w:name="_Toc288394088"/>
      <w:bookmarkStart w:id="122" w:name="_Toc288410555"/>
      <w:bookmarkStart w:id="123" w:name="_Toc288410684"/>
      <w:bookmarkStart w:id="124" w:name="_Toc294246101"/>
      <w:r w:rsidRPr="00CD72A2">
        <w:rPr>
          <w:sz w:val="22"/>
          <w:szCs w:val="22"/>
        </w:rPr>
        <w:t>2.2.2.6.Математика</w:t>
      </w:r>
      <w:bookmarkEnd w:id="121"/>
      <w:bookmarkEnd w:id="122"/>
      <w:bookmarkEnd w:id="123"/>
      <w:bookmarkEnd w:id="124"/>
      <w:r w:rsidRPr="00CD72A2">
        <w:rPr>
          <w:sz w:val="22"/>
          <w:szCs w:val="22"/>
        </w:rPr>
        <w:t>.</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Числа и величины</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D72A2">
        <w:rPr>
          <w:rFonts w:ascii="Times New Roman" w:hAnsi="Times New Roman"/>
          <w:color w:val="auto"/>
          <w:spacing w:val="2"/>
          <w:sz w:val="22"/>
          <w:szCs w:val="22"/>
        </w:rPr>
        <w:t xml:space="preserve">ние и упорядочение однородных величин. Доля величины </w:t>
      </w:r>
      <w:r w:rsidRPr="00CD72A2">
        <w:rPr>
          <w:rFonts w:ascii="Times New Roman" w:hAnsi="Times New Roman"/>
          <w:color w:val="auto"/>
          <w:sz w:val="22"/>
          <w:szCs w:val="22"/>
        </w:rPr>
        <w:t>(половина, треть, четверть, десятая, сотая, тысячная).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Арифметические действия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Сложение, вычитание, умножение и деление. Названия </w:t>
      </w:r>
      <w:r w:rsidRPr="00CD72A2">
        <w:rPr>
          <w:rFonts w:ascii="Times New Roman" w:hAnsi="Times New Roman"/>
          <w:color w:val="auto"/>
          <w:sz w:val="22"/>
          <w:szCs w:val="22"/>
        </w:rPr>
        <w:t>компонентов арифметических действий, знаки действий. Таблица сложения. Таблица умножения. Связь между сложени</w:t>
      </w:r>
      <w:r w:rsidRPr="00CD72A2">
        <w:rPr>
          <w:rFonts w:ascii="Times New Roman" w:hAnsi="Times New Roman"/>
          <w:color w:val="auto"/>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CD72A2">
        <w:rPr>
          <w:rFonts w:ascii="Times New Roman" w:hAnsi="Times New Roman"/>
          <w:color w:val="auto"/>
          <w:sz w:val="22"/>
          <w:szCs w:val="22"/>
        </w:rPr>
        <w:t>с остатком.</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D72A2">
        <w:rPr>
          <w:rFonts w:ascii="Times New Roman" w:hAnsi="Times New Roman"/>
          <w:color w:val="auto"/>
          <w:spacing w:val="2"/>
          <w:sz w:val="22"/>
          <w:szCs w:val="22"/>
        </w:rPr>
        <w:t>свойств арифметических действий в вычислениях (переста</w:t>
      </w:r>
      <w:r w:rsidRPr="00CD72A2">
        <w:rPr>
          <w:rFonts w:ascii="Times New Roman" w:hAnsi="Times New Roman"/>
          <w:color w:val="auto"/>
          <w:sz w:val="22"/>
          <w:szCs w:val="22"/>
        </w:rPr>
        <w:t>новка и группировка слагаемых в сумме, множителей в произведении; умножение суммы и разности на число).</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Работа с текстовыми задачами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Решение текстовых задач арифметическим способом. Зада</w:t>
      </w:r>
      <w:r w:rsidRPr="00CD72A2">
        <w:rPr>
          <w:rFonts w:ascii="Times New Roman" w:hAnsi="Times New Roman"/>
          <w:color w:val="auto"/>
          <w:sz w:val="22"/>
          <w:szCs w:val="22"/>
        </w:rPr>
        <w:t>чи, содержащие отношения «больше (меньше) на…», «больше (меньше) в…». Зависимости между величинами, характеризу</w:t>
      </w:r>
      <w:r w:rsidRPr="00CD72A2">
        <w:rPr>
          <w:rFonts w:ascii="Times New Roman" w:hAnsi="Times New Roman"/>
          <w:color w:val="auto"/>
          <w:spacing w:val="2"/>
          <w:sz w:val="22"/>
          <w:szCs w:val="22"/>
        </w:rPr>
        <w:t>ющими процессы движения, работы, купли</w:t>
      </w:r>
      <w:r w:rsidRPr="00CD72A2">
        <w:rPr>
          <w:rFonts w:ascii="Times New Roman" w:hAnsi="Times New Roman"/>
          <w:color w:val="auto"/>
          <w:spacing w:val="2"/>
          <w:sz w:val="22"/>
          <w:szCs w:val="22"/>
        </w:rPr>
        <w:noBreakHyphen/>
        <w:t>продажи и</w:t>
      </w:r>
      <w:r w:rsidRPr="00CD72A2">
        <w:rPr>
          <w:rFonts w:ascii="Times New Roman" w:hAnsi="Times New Roman"/>
          <w:color w:val="auto"/>
          <w:spacing w:val="2"/>
          <w:sz w:val="22"/>
          <w:szCs w:val="22"/>
        </w:rPr>
        <w:t> </w:t>
      </w:r>
      <w:r w:rsidRPr="00CD72A2">
        <w:rPr>
          <w:rFonts w:ascii="Times New Roman" w:hAnsi="Times New Roman"/>
          <w:color w:val="auto"/>
          <w:spacing w:val="2"/>
          <w:sz w:val="22"/>
          <w:szCs w:val="22"/>
        </w:rPr>
        <w:t xml:space="preserve">др. </w:t>
      </w:r>
      <w:r w:rsidRPr="00CD72A2">
        <w:rPr>
          <w:rFonts w:ascii="Times New Roman" w:hAnsi="Times New Roman"/>
          <w:color w:val="auto"/>
          <w:sz w:val="22"/>
          <w:szCs w:val="22"/>
        </w:rPr>
        <w:t>Скорость, время, путь; объём работы, время, производительность труда; количество товара, его цена и стоимость и</w:t>
      </w:r>
      <w:r w:rsidRPr="00CD72A2">
        <w:rPr>
          <w:rFonts w:ascii="Times New Roman" w:hAnsi="Times New Roman"/>
          <w:color w:val="auto"/>
          <w:sz w:val="22"/>
          <w:szCs w:val="22"/>
        </w:rPr>
        <w:t> </w:t>
      </w:r>
      <w:r w:rsidRPr="00CD72A2">
        <w:rPr>
          <w:rFonts w:ascii="Times New Roman" w:hAnsi="Times New Roman"/>
          <w:color w:val="auto"/>
          <w:sz w:val="22"/>
          <w:szCs w:val="22"/>
        </w:rPr>
        <w:t xml:space="preserve">др. </w:t>
      </w:r>
      <w:r w:rsidRPr="00CD72A2">
        <w:rPr>
          <w:rFonts w:ascii="Times New Roman" w:hAnsi="Times New Roman"/>
          <w:color w:val="auto"/>
          <w:spacing w:val="2"/>
          <w:sz w:val="22"/>
          <w:szCs w:val="22"/>
        </w:rPr>
        <w:t xml:space="preserve">Планирование хода решения задачи. Представление текста </w:t>
      </w:r>
      <w:r w:rsidRPr="00CD72A2">
        <w:rPr>
          <w:rFonts w:ascii="Times New Roman" w:hAnsi="Times New Roman"/>
          <w:color w:val="auto"/>
          <w:sz w:val="22"/>
          <w:szCs w:val="22"/>
        </w:rPr>
        <w:t>задачи (схема, таблица, диаграмма и другие модели).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Задачи на нахождение доли целого и целого по его доле.</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pacing w:val="2"/>
          <w:sz w:val="22"/>
          <w:szCs w:val="22"/>
        </w:rPr>
        <w:t>Пространственные отношения. Геометрические фи</w:t>
      </w:r>
      <w:r w:rsidRPr="00CD72A2">
        <w:rPr>
          <w:rFonts w:ascii="Times New Roman" w:hAnsi="Times New Roman"/>
          <w:b/>
          <w:bCs/>
          <w:color w:val="auto"/>
          <w:sz w:val="22"/>
          <w:szCs w:val="22"/>
        </w:rPr>
        <w:t>гуры</w:t>
      </w:r>
    </w:p>
    <w:p w:rsidR="006D357F" w:rsidRPr="003E25C4"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Взаимное расположение предметов в пространстве и на плоскости (выше—ниже, слева—справа, сверху—снизу, ближе—дальше, между и</w:t>
      </w:r>
      <w:r w:rsidRPr="00CD72A2">
        <w:rPr>
          <w:rFonts w:ascii="Times New Roman" w:hAnsi="Times New Roman"/>
          <w:color w:val="auto"/>
          <w:spacing w:val="2"/>
          <w:sz w:val="22"/>
          <w:szCs w:val="22"/>
        </w:rPr>
        <w:t> </w:t>
      </w:r>
      <w:r w:rsidRPr="00CD72A2">
        <w:rPr>
          <w:rFonts w:ascii="Times New Roman" w:hAnsi="Times New Roman"/>
          <w:color w:val="auto"/>
          <w:spacing w:val="2"/>
          <w:sz w:val="22"/>
          <w:szCs w:val="22"/>
        </w:rPr>
        <w:t>пр.). Распознавание и изображение</w:t>
      </w:r>
      <w:r w:rsidRPr="00CD72A2">
        <w:rPr>
          <w:rFonts w:ascii="Times New Roman" w:hAnsi="Times New Roman"/>
          <w:color w:val="auto"/>
          <w:sz w:val="22"/>
          <w:szCs w:val="22"/>
        </w:rPr>
        <w:t>геометрических фигур: точка, линия (кривая, прямая), отрезок, ломаная, угол, многоугольник, треугольник, прямоуголь</w:t>
      </w:r>
      <w:r w:rsidRPr="00CD72A2">
        <w:rPr>
          <w:rFonts w:ascii="Times New Roman" w:hAnsi="Times New Roman"/>
          <w:color w:val="auto"/>
          <w:spacing w:val="2"/>
          <w:sz w:val="22"/>
          <w:szCs w:val="22"/>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3E25C4">
        <w:rPr>
          <w:rFonts w:ascii="Times New Roman" w:hAnsi="Times New Roman"/>
          <w:iCs/>
          <w:color w:val="auto"/>
          <w:spacing w:val="2"/>
          <w:sz w:val="22"/>
          <w:szCs w:val="22"/>
        </w:rPr>
        <w:t xml:space="preserve">Распознавание и называние: </w:t>
      </w:r>
      <w:r w:rsidRPr="003E25C4">
        <w:rPr>
          <w:rFonts w:ascii="Times New Roman" w:hAnsi="Times New Roman"/>
          <w:iCs/>
          <w:color w:val="auto"/>
          <w:sz w:val="22"/>
          <w:szCs w:val="22"/>
        </w:rPr>
        <w:t>куб, шар, параллелепипед, пирамида, цилиндр, конус.</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lastRenderedPageBreak/>
        <w:t>Геометрические величины</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 xml:space="preserve">Геометрические величины и их измерение. Измерение </w:t>
      </w:r>
      <w:r w:rsidRPr="00CD72A2">
        <w:rPr>
          <w:rFonts w:ascii="Times New Roman" w:hAnsi="Times New Roman"/>
          <w:color w:val="auto"/>
          <w:sz w:val="22"/>
          <w:szCs w:val="22"/>
        </w:rPr>
        <w:t>длины отрезка. Единицы длины (мм, см, дм, м, км). Периметр. Вычисление периметра многоугольника.</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Площадь геометрической фигуры. Единицы площади (см</w:t>
      </w:r>
      <w:r w:rsidRPr="00CD72A2">
        <w:rPr>
          <w:rFonts w:ascii="Times New Roman" w:hAnsi="Times New Roman"/>
          <w:color w:val="auto"/>
          <w:sz w:val="22"/>
          <w:szCs w:val="22"/>
          <w:vertAlign w:val="superscript"/>
        </w:rPr>
        <w:t>2</w:t>
      </w:r>
      <w:r w:rsidRPr="00CD72A2">
        <w:rPr>
          <w:rFonts w:ascii="Times New Roman" w:hAnsi="Times New Roman"/>
          <w:color w:val="auto"/>
          <w:sz w:val="22"/>
          <w:szCs w:val="22"/>
        </w:rPr>
        <w:t xml:space="preserve">, </w:t>
      </w:r>
      <w:r w:rsidRPr="00CD72A2">
        <w:rPr>
          <w:rFonts w:ascii="Times New Roman" w:hAnsi="Times New Roman"/>
          <w:color w:val="auto"/>
          <w:spacing w:val="2"/>
          <w:sz w:val="22"/>
          <w:szCs w:val="22"/>
        </w:rPr>
        <w:t>дм</w:t>
      </w:r>
      <w:r w:rsidRPr="00CD72A2">
        <w:rPr>
          <w:rFonts w:ascii="Times New Roman" w:hAnsi="Times New Roman"/>
          <w:color w:val="auto"/>
          <w:spacing w:val="2"/>
          <w:sz w:val="22"/>
          <w:szCs w:val="22"/>
          <w:vertAlign w:val="superscript"/>
        </w:rPr>
        <w:t>2</w:t>
      </w:r>
      <w:r w:rsidRPr="00CD72A2">
        <w:rPr>
          <w:rFonts w:ascii="Times New Roman" w:hAnsi="Times New Roman"/>
          <w:color w:val="auto"/>
          <w:spacing w:val="2"/>
          <w:sz w:val="22"/>
          <w:szCs w:val="22"/>
        </w:rPr>
        <w:t>, м</w:t>
      </w:r>
      <w:r w:rsidRPr="00CD72A2">
        <w:rPr>
          <w:rFonts w:ascii="Times New Roman" w:hAnsi="Times New Roman"/>
          <w:color w:val="auto"/>
          <w:spacing w:val="2"/>
          <w:sz w:val="22"/>
          <w:szCs w:val="22"/>
          <w:vertAlign w:val="superscript"/>
        </w:rPr>
        <w:t>2</w:t>
      </w:r>
      <w:r w:rsidRPr="00CD72A2">
        <w:rPr>
          <w:rFonts w:ascii="Times New Roman" w:hAnsi="Times New Roman"/>
          <w:color w:val="auto"/>
          <w:spacing w:val="2"/>
          <w:sz w:val="22"/>
          <w:szCs w:val="22"/>
        </w:rPr>
        <w:t>). Точное и приближённое измерение площади гео</w:t>
      </w:r>
      <w:r w:rsidRPr="00CD72A2">
        <w:rPr>
          <w:rFonts w:ascii="Times New Roman" w:hAnsi="Times New Roman"/>
          <w:color w:val="auto"/>
          <w:sz w:val="22"/>
          <w:szCs w:val="22"/>
        </w:rPr>
        <w:t>метрической фигуры. Вычисление площади прямоугольника.</w:t>
      </w:r>
    </w:p>
    <w:p w:rsidR="006D357F" w:rsidRPr="00CD72A2" w:rsidRDefault="006D357F" w:rsidP="00CD72A2">
      <w:pPr>
        <w:pStyle w:val="aff1"/>
        <w:spacing w:line="240" w:lineRule="auto"/>
        <w:ind w:left="-22"/>
        <w:rPr>
          <w:sz w:val="22"/>
          <w:szCs w:val="22"/>
        </w:rPr>
      </w:pPr>
      <w:bookmarkStart w:id="125" w:name="_Toc288394089"/>
      <w:bookmarkStart w:id="126" w:name="_Toc288410556"/>
      <w:bookmarkStart w:id="127" w:name="_Toc288410685"/>
      <w:bookmarkStart w:id="128" w:name="_Toc294246102"/>
      <w:r w:rsidRPr="00CD72A2">
        <w:rPr>
          <w:sz w:val="22"/>
          <w:szCs w:val="22"/>
        </w:rPr>
        <w:t>2.2.2.7.Окружающий мир</w:t>
      </w:r>
      <w:bookmarkEnd w:id="125"/>
      <w:bookmarkEnd w:id="126"/>
      <w:bookmarkEnd w:id="127"/>
      <w:bookmarkEnd w:id="128"/>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Человек и природа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D357F" w:rsidRPr="005A5CD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Звезды и планеты. </w:t>
      </w:r>
      <w:r w:rsidRPr="005A5CDF">
        <w:rPr>
          <w:rStyle w:val="Zag11"/>
          <w:rFonts w:eastAsia="@Arial Unicode MS"/>
          <w:sz w:val="22"/>
          <w:szCs w:val="22"/>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Ориентирование на местности. Компас.</w:t>
      </w:r>
    </w:p>
    <w:p w:rsidR="006D357F" w:rsidRPr="005A5CDF" w:rsidRDefault="006D357F" w:rsidP="00CD72A2">
      <w:pPr>
        <w:tabs>
          <w:tab w:val="left" w:leader="dot" w:pos="624"/>
        </w:tabs>
        <w:ind w:firstLine="709"/>
        <w:jc w:val="both"/>
        <w:rPr>
          <w:rStyle w:val="Zag11"/>
          <w:rFonts w:eastAsia="@Arial Unicode MS"/>
          <w:sz w:val="22"/>
          <w:szCs w:val="22"/>
        </w:rPr>
      </w:pPr>
      <w:r w:rsidRPr="005A5CDF">
        <w:rPr>
          <w:rStyle w:val="Zag11"/>
          <w:rFonts w:eastAsia="@Arial Unicode MS"/>
          <w:sz w:val="22"/>
          <w:szCs w:val="22"/>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6D357F" w:rsidRPr="005A5CDF" w:rsidRDefault="006D357F" w:rsidP="00CD72A2">
      <w:pPr>
        <w:tabs>
          <w:tab w:val="left" w:leader="dot" w:pos="624"/>
        </w:tabs>
        <w:ind w:firstLine="709"/>
        <w:jc w:val="both"/>
        <w:rPr>
          <w:rStyle w:val="Zag11"/>
          <w:rFonts w:eastAsia="@Arial Unicode MS"/>
          <w:sz w:val="22"/>
          <w:szCs w:val="22"/>
        </w:rPr>
      </w:pPr>
      <w:r w:rsidRPr="005A5CDF">
        <w:rPr>
          <w:rStyle w:val="Zag11"/>
          <w:rFonts w:eastAsia="@Arial Unicode MS"/>
          <w:sz w:val="22"/>
          <w:szCs w:val="22"/>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Воздух – смесь газов. Свойства воздуха. Значение воздуха для растений, животных, человека.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Почва, ее состав, значение для живой природы и для хозяйственной жизни человека.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Растения, их разнообразие</w:t>
      </w:r>
      <w:r>
        <w:rPr>
          <w:rStyle w:val="Zag11"/>
          <w:rFonts w:eastAsia="@Arial Unicode MS"/>
          <w:sz w:val="22"/>
          <w:szCs w:val="22"/>
        </w:rPr>
        <w:t xml:space="preserve">, </w:t>
      </w:r>
      <w:r w:rsidRPr="00CD72A2">
        <w:rPr>
          <w:rStyle w:val="Zag11"/>
          <w:rFonts w:eastAsia="@Arial Unicode MS"/>
          <w:sz w:val="22"/>
          <w:szCs w:val="22"/>
        </w:rPr>
        <w:t>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травы.Растения родного края, названия и краткая характеристика на основе наблюдений.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Грибы: съедобные и ядовитые. Правила сбора грибов.</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D357F" w:rsidRPr="00CD72A2" w:rsidRDefault="006D357F" w:rsidP="00CD72A2">
      <w:pPr>
        <w:pStyle w:val="zag4"/>
        <w:tabs>
          <w:tab w:val="left" w:leader="dot" w:pos="624"/>
        </w:tabs>
        <w:spacing w:line="240" w:lineRule="auto"/>
        <w:ind w:firstLine="709"/>
        <w:jc w:val="both"/>
        <w:rPr>
          <w:rFonts w:ascii="Times New Roman" w:eastAsia="@Arial Unicode MS" w:hAnsi="Times New Roman"/>
          <w:b w:val="0"/>
          <w:bCs w:val="0"/>
          <w:i w:val="0"/>
          <w:iCs w:val="0"/>
          <w:color w:val="auto"/>
          <w:sz w:val="22"/>
          <w:szCs w:val="22"/>
          <w:lang w:val="ru-RU"/>
        </w:rPr>
      </w:pPr>
      <w:r w:rsidRPr="00CD72A2">
        <w:rPr>
          <w:rStyle w:val="Zag11"/>
          <w:rFonts w:ascii="Times New Roman" w:eastAsia="@Arial Unicode MS" w:hAnsi="Times New Roman" w:cs="Times New Roman"/>
          <w:b w:val="0"/>
          <w:bCs w:val="0"/>
          <w:i w:val="0"/>
          <w:iCs w:val="0"/>
          <w:color w:val="auto"/>
          <w:sz w:val="22"/>
          <w:szCs w:val="22"/>
          <w:lang w:val="ru-RU"/>
        </w:rPr>
        <w:t xml:space="preserve">Общее представление о строении тела человека. Системы органов </w:t>
      </w:r>
      <w:r>
        <w:rPr>
          <w:rStyle w:val="Zag11"/>
          <w:rFonts w:ascii="Times New Roman" w:eastAsia="@Arial Unicode MS" w:hAnsi="Times New Roman" w:cs="Times New Roman"/>
          <w:b w:val="0"/>
          <w:bCs w:val="0"/>
          <w:i w:val="0"/>
          <w:iCs w:val="0"/>
          <w:color w:val="auto"/>
          <w:sz w:val="22"/>
          <w:szCs w:val="22"/>
          <w:lang w:val="ru-RU"/>
        </w:rPr>
        <w:t>и</w:t>
      </w:r>
      <w:r w:rsidRPr="00CD72A2">
        <w:rPr>
          <w:rStyle w:val="Zag11"/>
          <w:rFonts w:ascii="Times New Roman" w:eastAsia="@Arial Unicode MS" w:hAnsi="Times New Roman" w:cs="Times New Roman"/>
          <w:b w:val="0"/>
          <w:bCs w:val="0"/>
          <w:i w:val="0"/>
          <w:iCs w:val="0"/>
          <w:color w:val="auto"/>
          <w:sz w:val="22"/>
          <w:szCs w:val="22"/>
          <w:lang w:val="ru-RU"/>
        </w:rPr>
        <w:t xml:space="preserve">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w:t>
      </w:r>
      <w:r w:rsidRPr="00CD72A2">
        <w:rPr>
          <w:rStyle w:val="Zag11"/>
          <w:rFonts w:ascii="Times New Roman" w:eastAsia="@Arial Unicode MS" w:hAnsi="Times New Roman" w:cs="Times New Roman"/>
          <w:b w:val="0"/>
          <w:bCs w:val="0"/>
          <w:i w:val="0"/>
          <w:iCs w:val="0"/>
          <w:color w:val="auto"/>
          <w:sz w:val="22"/>
          <w:szCs w:val="22"/>
          <w:lang w:val="ru-RU"/>
        </w:rPr>
        <w:lastRenderedPageBreak/>
        <w:t>возможностями здоровья, забота о них</w:t>
      </w:r>
      <w:r w:rsidRPr="00CD72A2">
        <w:rPr>
          <w:rFonts w:ascii="Times New Roman" w:hAnsi="Times New Roman" w:cs="Times New Roman"/>
          <w:color w:val="auto"/>
          <w:sz w:val="22"/>
          <w:szCs w:val="22"/>
          <w:lang w:val="ru-RU"/>
        </w:rPr>
        <w:t>.</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Человек и общество</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Style w:val="Zag11"/>
          <w:rFonts w:ascii="Times New Roman" w:eastAsia="@Arial Unicode MS" w:hAnsi="Times New Roman"/>
          <w:color w:val="auto"/>
          <w:sz w:val="22"/>
          <w:szCs w:val="22"/>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CD72A2">
        <w:rPr>
          <w:rFonts w:ascii="Times New Roman" w:hAnsi="Times New Roman"/>
          <w:color w:val="auto"/>
          <w:sz w:val="22"/>
          <w:szCs w:val="22"/>
        </w:rPr>
        <w:t>.</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Правила безопасной жизни</w:t>
      </w:r>
    </w:p>
    <w:p w:rsidR="006D357F" w:rsidRPr="00CD72A2" w:rsidRDefault="006D357F" w:rsidP="009760FA">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Ценность здоровья и здорового образа жизни.</w:t>
      </w:r>
    </w:p>
    <w:p w:rsidR="006D357F" w:rsidRPr="00CD72A2" w:rsidRDefault="006D357F" w:rsidP="009760FA">
      <w:pPr>
        <w:pStyle w:val="a5"/>
        <w:spacing w:line="240" w:lineRule="auto"/>
        <w:ind w:firstLine="240"/>
        <w:rPr>
          <w:rFonts w:ascii="Times New Roman" w:hAnsi="Times New Roman"/>
          <w:color w:val="auto"/>
          <w:sz w:val="22"/>
          <w:szCs w:val="22"/>
        </w:rPr>
      </w:pPr>
      <w:r w:rsidRPr="00CD72A2">
        <w:rPr>
          <w:rFonts w:ascii="Times New Roman" w:hAnsi="Times New Roman"/>
          <w:color w:val="auto"/>
          <w:spacing w:val="2"/>
          <w:sz w:val="22"/>
          <w:szCs w:val="22"/>
        </w:rPr>
        <w:t>Режим дня школьника, чередование труда и отдыха в</w:t>
      </w:r>
      <w:r w:rsidRPr="00CD72A2">
        <w:rPr>
          <w:rFonts w:ascii="Times New Roman" w:hAnsi="Times New Roman"/>
          <w:color w:val="auto"/>
          <w:sz w:val="22"/>
          <w:szCs w:val="22"/>
        </w:rPr>
        <w:t xml:space="preserve">режиме дня; личная гигиена. Физическая культура, закаливание, игры на воздухе как условие сохранения и укрепления </w:t>
      </w:r>
      <w:r w:rsidRPr="00CD72A2">
        <w:rPr>
          <w:rFonts w:ascii="Times New Roman" w:hAnsi="Times New Roman"/>
          <w:color w:val="auto"/>
          <w:spacing w:val="2"/>
          <w:sz w:val="22"/>
          <w:szCs w:val="22"/>
        </w:rPr>
        <w:t>здоровья. Личная ответственность каждого человека за со</w:t>
      </w:r>
      <w:r w:rsidRPr="00CD72A2">
        <w:rPr>
          <w:rFonts w:ascii="Times New Roman" w:hAnsi="Times New Roman"/>
          <w:color w:val="auto"/>
          <w:sz w:val="22"/>
          <w:szCs w:val="22"/>
        </w:rPr>
        <w:t xml:space="preserve">хранение и укрепление своего физического и нравственного здоровья. Номера телефонов экстренной помощи. Первая </w:t>
      </w:r>
      <w:r w:rsidRPr="00CD72A2">
        <w:rPr>
          <w:rFonts w:ascii="Times New Roman" w:hAnsi="Times New Roman"/>
          <w:color w:val="auto"/>
          <w:spacing w:val="2"/>
          <w:sz w:val="22"/>
          <w:szCs w:val="22"/>
        </w:rPr>
        <w:t>помощь при лёгких травмах (ушиб, порез, ожог), обмора</w:t>
      </w:r>
      <w:r w:rsidRPr="00CD72A2">
        <w:rPr>
          <w:rFonts w:ascii="Times New Roman" w:hAnsi="Times New Roman"/>
          <w:color w:val="auto"/>
          <w:sz w:val="22"/>
          <w:szCs w:val="22"/>
        </w:rPr>
        <w:t>живании, перегреве.</w:t>
      </w:r>
    </w:p>
    <w:p w:rsidR="006D357F" w:rsidRPr="00CD72A2" w:rsidRDefault="006D357F" w:rsidP="009760FA">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 xml:space="preserve">Дорога от дома до школы, правила безопасного поведения </w:t>
      </w:r>
      <w:r w:rsidRPr="00CD72A2">
        <w:rPr>
          <w:rFonts w:ascii="Times New Roman" w:hAnsi="Times New Roman"/>
          <w:color w:val="auto"/>
          <w:spacing w:val="2"/>
          <w:sz w:val="22"/>
          <w:szCs w:val="22"/>
        </w:rPr>
        <w:t>на дорогах, в лесу, на водоёме в разное время года. Пра</w:t>
      </w:r>
      <w:r w:rsidRPr="00CD72A2">
        <w:rPr>
          <w:rFonts w:ascii="Times New Roman" w:hAnsi="Times New Roman"/>
          <w:color w:val="auto"/>
          <w:sz w:val="22"/>
          <w:szCs w:val="22"/>
        </w:rPr>
        <w:t>вила пожарной безопасности, основные правила обращенияс газом, электричеством, водой.</w:t>
      </w:r>
    </w:p>
    <w:p w:rsidR="006D357F" w:rsidRPr="00CD72A2" w:rsidRDefault="006D357F" w:rsidP="009760FA">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Правила безопасного поведения в природе.</w:t>
      </w:r>
    </w:p>
    <w:p w:rsidR="006D357F" w:rsidRPr="00CD72A2" w:rsidRDefault="006D357F" w:rsidP="009760FA">
      <w:pPr>
        <w:pStyle w:val="a5"/>
        <w:spacing w:line="240" w:lineRule="auto"/>
        <w:ind w:firstLine="240"/>
        <w:rPr>
          <w:rFonts w:ascii="Times New Roman" w:hAnsi="Times New Roman"/>
          <w:color w:val="auto"/>
          <w:sz w:val="22"/>
          <w:szCs w:val="22"/>
        </w:rPr>
      </w:pPr>
      <w:r w:rsidRPr="00CD72A2">
        <w:rPr>
          <w:rFonts w:ascii="Times New Roman" w:hAnsi="Times New Roman"/>
          <w:color w:val="auto"/>
          <w:sz w:val="22"/>
          <w:szCs w:val="22"/>
        </w:rPr>
        <w:t>Забота о здоровье и безопасности окружающих людей .</w:t>
      </w:r>
      <w:bookmarkStart w:id="129" w:name="_Toc288394090"/>
      <w:bookmarkStart w:id="130" w:name="_Toc288410557"/>
      <w:bookmarkStart w:id="131" w:name="_Toc288410686"/>
      <w:bookmarkStart w:id="132" w:name="_Toc294246103"/>
    </w:p>
    <w:p w:rsidR="006D357F" w:rsidRPr="00CD72A2" w:rsidRDefault="006D357F" w:rsidP="00CD72A2">
      <w:pPr>
        <w:pStyle w:val="aff1"/>
        <w:spacing w:line="240" w:lineRule="auto"/>
        <w:ind w:left="-22"/>
        <w:rPr>
          <w:sz w:val="22"/>
          <w:szCs w:val="22"/>
        </w:rPr>
      </w:pPr>
      <w:r w:rsidRPr="00CD72A2">
        <w:rPr>
          <w:sz w:val="22"/>
          <w:szCs w:val="22"/>
        </w:rPr>
        <w:t xml:space="preserve">2.2.2.8.Основы </w:t>
      </w:r>
      <w:bookmarkEnd w:id="129"/>
      <w:bookmarkEnd w:id="130"/>
      <w:bookmarkEnd w:id="131"/>
      <w:r w:rsidRPr="00CD72A2">
        <w:rPr>
          <w:sz w:val="22"/>
          <w:szCs w:val="22"/>
        </w:rPr>
        <w:t>религиозных культур и светской этики</w:t>
      </w:r>
      <w:bookmarkEnd w:id="132"/>
    </w:p>
    <w:p w:rsidR="006D357F" w:rsidRPr="00CD72A2" w:rsidRDefault="006D357F" w:rsidP="009760FA">
      <w:pPr>
        <w:ind w:firstLine="240"/>
        <w:jc w:val="both"/>
        <w:rPr>
          <w:b/>
          <w:bCs/>
          <w:sz w:val="22"/>
          <w:szCs w:val="22"/>
        </w:rPr>
      </w:pPr>
      <w:r w:rsidRPr="00CD72A2">
        <w:rPr>
          <w:b/>
          <w:bCs/>
          <w:sz w:val="22"/>
          <w:szCs w:val="22"/>
        </w:rPr>
        <w:t>Основное содержание предметной области</w:t>
      </w:r>
    </w:p>
    <w:p w:rsidR="006D357F" w:rsidRPr="00CD72A2" w:rsidRDefault="006D357F" w:rsidP="009760FA">
      <w:pPr>
        <w:ind w:firstLine="240"/>
        <w:jc w:val="both"/>
        <w:rPr>
          <w:sz w:val="22"/>
          <w:szCs w:val="22"/>
        </w:rPr>
      </w:pPr>
      <w:r w:rsidRPr="00CD72A2">
        <w:rPr>
          <w:sz w:val="22"/>
          <w:szCs w:val="22"/>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w:t>
      </w:r>
      <w:r w:rsidRPr="00CD72A2">
        <w:rPr>
          <w:sz w:val="22"/>
          <w:szCs w:val="22"/>
        </w:rPr>
        <w:lastRenderedPageBreak/>
        <w:t>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D357F" w:rsidRPr="00CD72A2" w:rsidRDefault="006D357F" w:rsidP="00CD72A2">
      <w:pPr>
        <w:ind w:firstLine="709"/>
        <w:jc w:val="both"/>
        <w:rPr>
          <w:b/>
          <w:bCs/>
          <w:sz w:val="22"/>
          <w:szCs w:val="22"/>
        </w:rPr>
      </w:pPr>
      <w:r w:rsidRPr="00CD72A2">
        <w:rPr>
          <w:b/>
          <w:bCs/>
          <w:sz w:val="22"/>
          <w:szCs w:val="22"/>
        </w:rPr>
        <w:t>Основы православной культуры</w:t>
      </w:r>
    </w:p>
    <w:p w:rsidR="006D357F" w:rsidRPr="00CD72A2" w:rsidRDefault="006D357F" w:rsidP="00CD72A2">
      <w:pPr>
        <w:ind w:firstLine="709"/>
        <w:jc w:val="both"/>
        <w:rPr>
          <w:sz w:val="22"/>
          <w:szCs w:val="22"/>
        </w:rPr>
      </w:pPr>
      <w:r w:rsidRPr="00CD72A2">
        <w:rPr>
          <w:sz w:val="22"/>
          <w:szCs w:val="22"/>
        </w:rPr>
        <w:t>Россия – наша Родина.</w:t>
      </w:r>
    </w:p>
    <w:p w:rsidR="006D357F" w:rsidRDefault="006D357F" w:rsidP="00CD72A2">
      <w:pPr>
        <w:ind w:firstLine="709"/>
        <w:jc w:val="both"/>
        <w:rPr>
          <w:sz w:val="22"/>
          <w:szCs w:val="22"/>
        </w:rPr>
      </w:pPr>
      <w:r w:rsidRPr="00CD72A2">
        <w:rPr>
          <w:sz w:val="22"/>
          <w:szCs w:val="22"/>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D357F" w:rsidRPr="00BE0CEB" w:rsidRDefault="006D357F" w:rsidP="00BE0CEB">
      <w:pPr>
        <w:ind w:firstLine="540"/>
        <w:jc w:val="both"/>
        <w:rPr>
          <w:sz w:val="21"/>
          <w:szCs w:val="21"/>
        </w:rPr>
      </w:pPr>
      <w:r w:rsidRPr="00BE0CEB">
        <w:rPr>
          <w:b/>
          <w:bCs/>
        </w:rPr>
        <w:t>Основы буддийской культуры</w:t>
      </w:r>
    </w:p>
    <w:p w:rsidR="006D357F" w:rsidRPr="00BE0CEB" w:rsidRDefault="006D357F" w:rsidP="00BE0CEB">
      <w:pPr>
        <w:ind w:firstLine="540"/>
        <w:jc w:val="both"/>
        <w:rPr>
          <w:sz w:val="21"/>
          <w:szCs w:val="21"/>
        </w:rPr>
      </w:pPr>
      <w:r w:rsidRPr="00BE0CEB">
        <w:t>Россия - наша Родина.</w:t>
      </w:r>
    </w:p>
    <w:p w:rsidR="006D357F" w:rsidRPr="00BE0CEB" w:rsidRDefault="006D357F" w:rsidP="00BE0CEB">
      <w:pPr>
        <w:ind w:firstLine="540"/>
        <w:jc w:val="both"/>
        <w:rPr>
          <w:sz w:val="21"/>
          <w:szCs w:val="21"/>
        </w:rPr>
      </w:pPr>
      <w:r w:rsidRPr="00BE0CEB">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D357F" w:rsidRPr="00BE0CEB" w:rsidRDefault="006D357F" w:rsidP="00BE0CEB">
      <w:pPr>
        <w:ind w:firstLine="540"/>
        <w:jc w:val="both"/>
        <w:rPr>
          <w:sz w:val="21"/>
          <w:szCs w:val="21"/>
        </w:rPr>
      </w:pPr>
      <w:r w:rsidRPr="00BE0CEB">
        <w:t>Любовь и уважение к Отечеству. Патриотизм многонационального и многоконфессионального народа России.</w:t>
      </w:r>
    </w:p>
    <w:p w:rsidR="006D357F" w:rsidRPr="00BE0CEB" w:rsidRDefault="006D357F" w:rsidP="00BE0CEB">
      <w:pPr>
        <w:ind w:firstLine="540"/>
        <w:jc w:val="both"/>
        <w:rPr>
          <w:sz w:val="21"/>
          <w:szCs w:val="21"/>
        </w:rPr>
      </w:pPr>
      <w:r w:rsidRPr="00BE0CEB">
        <w:rPr>
          <w:b/>
          <w:bCs/>
        </w:rPr>
        <w:t>Основы светской этики</w:t>
      </w:r>
    </w:p>
    <w:p w:rsidR="006D357F" w:rsidRPr="00BE0CEB" w:rsidRDefault="006D357F" w:rsidP="00BE0CEB">
      <w:pPr>
        <w:ind w:firstLine="540"/>
        <w:jc w:val="both"/>
        <w:rPr>
          <w:sz w:val="21"/>
          <w:szCs w:val="21"/>
        </w:rPr>
      </w:pPr>
      <w:r w:rsidRPr="00BE0CEB">
        <w:t>Россия - наша Родина.</w:t>
      </w:r>
    </w:p>
    <w:p w:rsidR="006D357F" w:rsidRPr="00BE0CEB" w:rsidRDefault="006D357F" w:rsidP="00BE0CEB">
      <w:pPr>
        <w:ind w:firstLine="540"/>
        <w:jc w:val="both"/>
        <w:rPr>
          <w:sz w:val="21"/>
          <w:szCs w:val="21"/>
        </w:rPr>
      </w:pPr>
      <w:r w:rsidRPr="00BE0CEB">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D357F" w:rsidRDefault="006D357F" w:rsidP="00BE0CEB">
      <w:pPr>
        <w:ind w:firstLine="540"/>
        <w:jc w:val="both"/>
        <w:rPr>
          <w:rFonts w:ascii="Verdana" w:hAnsi="Verdana" w:cs="Verdana"/>
          <w:sz w:val="21"/>
          <w:szCs w:val="21"/>
        </w:rPr>
      </w:pPr>
      <w:r w:rsidRPr="00BE0CEB">
        <w:t>Любовь и уважение к Отечеству. Патриотизм многонационального и многоконфессионального народа России</w:t>
      </w:r>
      <w:r>
        <w:t>.</w:t>
      </w:r>
    </w:p>
    <w:p w:rsidR="006D357F" w:rsidRPr="00CD72A2" w:rsidRDefault="006D357F" w:rsidP="00CD72A2">
      <w:pPr>
        <w:pStyle w:val="aff1"/>
        <w:spacing w:line="240" w:lineRule="auto"/>
        <w:rPr>
          <w:sz w:val="22"/>
          <w:szCs w:val="22"/>
        </w:rPr>
      </w:pPr>
      <w:bookmarkStart w:id="133" w:name="_Toc288394091"/>
      <w:bookmarkStart w:id="134" w:name="_Toc288410558"/>
      <w:bookmarkStart w:id="135" w:name="_Toc288410687"/>
      <w:bookmarkStart w:id="136" w:name="_Toc294246104"/>
      <w:r w:rsidRPr="00CD72A2">
        <w:rPr>
          <w:sz w:val="22"/>
          <w:szCs w:val="22"/>
        </w:rPr>
        <w:t>2.2.2.9.Изобразительное искусство</w:t>
      </w:r>
      <w:bookmarkEnd w:id="133"/>
      <w:bookmarkEnd w:id="134"/>
      <w:bookmarkEnd w:id="135"/>
      <w:bookmarkEnd w:id="136"/>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Виды художественной деятельности</w:t>
      </w:r>
    </w:p>
    <w:p w:rsidR="006D357F"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Восприятие произведений искусства. </w:t>
      </w:r>
      <w:r w:rsidRPr="00CD72A2">
        <w:rPr>
          <w:rFonts w:ascii="Times New Roman" w:hAnsi="Times New Roman"/>
          <w:color w:val="auto"/>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D72A2">
        <w:rPr>
          <w:rFonts w:ascii="Times New Roman" w:hAnsi="Times New Roman"/>
          <w:color w:val="auto"/>
          <w:spacing w:val="2"/>
          <w:sz w:val="22"/>
          <w:szCs w:val="22"/>
        </w:rPr>
        <w:t>ству. Фотография и произведение изобразительного искус</w:t>
      </w:r>
      <w:r w:rsidRPr="00CD72A2">
        <w:rPr>
          <w:rFonts w:ascii="Times New Roman" w:hAnsi="Times New Roman"/>
          <w:color w:val="auto"/>
          <w:sz w:val="22"/>
          <w:szCs w:val="22"/>
        </w:rPr>
        <w:t xml:space="preserve">ства: сходство и различия. Человек, мир природы в реальной жизни: образ человека, природы в искусстве. </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 xml:space="preserve">Рисунок. </w:t>
      </w:r>
      <w:r w:rsidRPr="00CD72A2">
        <w:rPr>
          <w:rFonts w:ascii="Times New Roman" w:hAnsi="Times New Roman"/>
          <w:color w:val="auto"/>
          <w:sz w:val="22"/>
          <w:szCs w:val="22"/>
        </w:rPr>
        <w:t>Материалы для рисунка: карандаш, ручка, фломастер, уголь, пастель, мелки и</w:t>
      </w:r>
      <w:r w:rsidRPr="00CD72A2">
        <w:rPr>
          <w:rFonts w:ascii="Times New Roman" w:hAnsi="Times New Roman"/>
          <w:color w:val="auto"/>
          <w:sz w:val="22"/>
          <w:szCs w:val="22"/>
        </w:rPr>
        <w:t> </w:t>
      </w:r>
      <w:r w:rsidRPr="00CD72A2">
        <w:rPr>
          <w:rFonts w:ascii="Times New Roman" w:hAnsi="Times New Roman"/>
          <w:color w:val="auto"/>
          <w:sz w:val="22"/>
          <w:szCs w:val="22"/>
        </w:rPr>
        <w:t>т.</w:t>
      </w:r>
      <w:r w:rsidRPr="00CD72A2">
        <w:rPr>
          <w:rFonts w:ascii="Times New Roman" w:hAnsi="Times New Roman"/>
          <w:color w:val="auto"/>
          <w:sz w:val="22"/>
          <w:szCs w:val="22"/>
        </w:rPr>
        <w:t> </w:t>
      </w:r>
      <w:r w:rsidRPr="00CD72A2">
        <w:rPr>
          <w:rFonts w:ascii="Times New Roman" w:hAnsi="Times New Roman"/>
          <w:color w:val="auto"/>
          <w:sz w:val="22"/>
          <w:szCs w:val="22"/>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D72A2">
        <w:rPr>
          <w:rFonts w:ascii="Times New Roman" w:hAnsi="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CD72A2">
        <w:rPr>
          <w:rFonts w:ascii="Times New Roman" w:hAnsi="Times New Roman"/>
          <w:color w:val="auto"/>
          <w:sz w:val="22"/>
          <w:szCs w:val="22"/>
        </w:rPr>
        <w:t>общие и характерные черты.</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pacing w:val="2"/>
          <w:sz w:val="22"/>
          <w:szCs w:val="22"/>
        </w:rPr>
        <w:t xml:space="preserve">Живопись. </w:t>
      </w:r>
      <w:r w:rsidRPr="00CD72A2">
        <w:rPr>
          <w:rFonts w:ascii="Times New Roman" w:hAnsi="Times New Roman"/>
          <w:color w:val="auto"/>
          <w:spacing w:val="2"/>
          <w:sz w:val="22"/>
          <w:szCs w:val="22"/>
        </w:rPr>
        <w:t xml:space="preserve">Живописные материалы. Красота и разнообразие природы, человека, зданий, предметов, выраженные </w:t>
      </w:r>
      <w:r w:rsidRPr="00CD72A2">
        <w:rPr>
          <w:rFonts w:ascii="Times New Roman" w:hAnsi="Times New Roman"/>
          <w:color w:val="auto"/>
          <w:sz w:val="22"/>
          <w:szCs w:val="22"/>
        </w:rPr>
        <w:t>средствами живописи. Цвет основа языка живописи.</w:t>
      </w:r>
      <w:r w:rsidRPr="00CD72A2">
        <w:rPr>
          <w:rFonts w:ascii="Times New Roman" w:hAnsi="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CD72A2">
        <w:rPr>
          <w:rFonts w:ascii="Times New Roman" w:hAnsi="Times New Roman"/>
          <w:color w:val="auto"/>
          <w:sz w:val="22"/>
          <w:szCs w:val="22"/>
        </w:rPr>
        <w:t>задачами. Образы природы и человека в живописи.</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pacing w:val="2"/>
          <w:sz w:val="22"/>
          <w:szCs w:val="22"/>
        </w:rPr>
        <w:t xml:space="preserve">Скульптура. </w:t>
      </w:r>
      <w:r w:rsidRPr="00CD72A2">
        <w:rPr>
          <w:rFonts w:ascii="Times New Roman" w:hAnsi="Times New Roman"/>
          <w:color w:val="auto"/>
          <w:spacing w:val="2"/>
          <w:sz w:val="22"/>
          <w:szCs w:val="22"/>
        </w:rPr>
        <w:t xml:space="preserve">Материалы скульптуры и их роль в создании выразительного образа. Элементарные приёмы работы </w:t>
      </w:r>
      <w:r w:rsidRPr="00CD72A2">
        <w:rPr>
          <w:rFonts w:ascii="Times New Roman" w:hAnsi="Times New Roman"/>
          <w:color w:val="auto"/>
          <w:sz w:val="22"/>
          <w:szCs w:val="22"/>
        </w:rPr>
        <w:t xml:space="preserve">с пластическими скульптурными материалами для создания </w:t>
      </w:r>
      <w:r w:rsidRPr="00CD72A2">
        <w:rPr>
          <w:rFonts w:ascii="Times New Roman" w:hAnsi="Times New Roman"/>
          <w:color w:val="auto"/>
          <w:spacing w:val="2"/>
          <w:sz w:val="22"/>
          <w:szCs w:val="22"/>
        </w:rPr>
        <w:t xml:space="preserve">выразительного образа (пластилин, глина — раскатывание, </w:t>
      </w:r>
      <w:r w:rsidRPr="00CD72A2">
        <w:rPr>
          <w:rFonts w:ascii="Times New Roman" w:hAnsi="Times New Roman"/>
          <w:color w:val="auto"/>
          <w:sz w:val="22"/>
          <w:szCs w:val="22"/>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D357F" w:rsidRPr="00CD72A2" w:rsidRDefault="006D357F" w:rsidP="00CD72A2">
      <w:pPr>
        <w:pStyle w:val="aff1"/>
        <w:spacing w:line="240" w:lineRule="auto"/>
        <w:rPr>
          <w:sz w:val="22"/>
          <w:szCs w:val="22"/>
        </w:rPr>
      </w:pPr>
      <w:bookmarkStart w:id="137" w:name="_Toc288394092"/>
      <w:bookmarkStart w:id="138" w:name="_Toc288410559"/>
      <w:bookmarkStart w:id="139" w:name="_Toc288410688"/>
      <w:bookmarkStart w:id="140" w:name="_Toc294246105"/>
      <w:r w:rsidRPr="00CD72A2">
        <w:rPr>
          <w:sz w:val="22"/>
          <w:szCs w:val="22"/>
        </w:rPr>
        <w:t>2.2.2.10.Музыка</w:t>
      </w:r>
      <w:bookmarkEnd w:id="137"/>
      <w:bookmarkEnd w:id="138"/>
      <w:bookmarkEnd w:id="139"/>
      <w:bookmarkEnd w:id="140"/>
    </w:p>
    <w:p w:rsidR="006D357F" w:rsidRPr="00CD72A2" w:rsidRDefault="006D357F" w:rsidP="00CD72A2">
      <w:pPr>
        <w:widowControl w:val="0"/>
        <w:ind w:firstLine="740"/>
        <w:jc w:val="both"/>
        <w:rPr>
          <w:color w:val="000000"/>
          <w:sz w:val="22"/>
          <w:szCs w:val="22"/>
        </w:rPr>
      </w:pPr>
      <w:r w:rsidRPr="00CD72A2">
        <w:rPr>
          <w:color w:val="000000"/>
          <w:sz w:val="22"/>
          <w:szCs w:val="22"/>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w:t>
      </w:r>
      <w:r w:rsidRPr="00CD72A2">
        <w:rPr>
          <w:color w:val="000000"/>
          <w:sz w:val="22"/>
          <w:szCs w:val="22"/>
        </w:rPr>
        <w:lastRenderedPageBreak/>
        <w:t xml:space="preserve">картины мира». </w:t>
      </w:r>
    </w:p>
    <w:p w:rsidR="006D357F" w:rsidRPr="00CD72A2" w:rsidRDefault="006D357F" w:rsidP="00CD72A2">
      <w:pPr>
        <w:widowControl w:val="0"/>
        <w:ind w:firstLine="740"/>
        <w:jc w:val="both"/>
        <w:rPr>
          <w:color w:val="000000"/>
          <w:sz w:val="22"/>
          <w:szCs w:val="22"/>
        </w:rPr>
      </w:pPr>
      <w:r w:rsidRPr="00CD72A2">
        <w:rPr>
          <w:b/>
          <w:bCs/>
          <w:color w:val="000000"/>
          <w:sz w:val="22"/>
          <w:szCs w:val="22"/>
        </w:rPr>
        <w:t xml:space="preserve">Музыка в жизни человека. </w:t>
      </w:r>
      <w:r w:rsidRPr="00CD72A2">
        <w:rPr>
          <w:color w:val="000000"/>
          <w:sz w:val="22"/>
          <w:szCs w:val="22"/>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rsidR="006D357F" w:rsidRDefault="006D357F" w:rsidP="00CD72A2">
      <w:pPr>
        <w:widowControl w:val="0"/>
        <w:ind w:firstLine="740"/>
        <w:jc w:val="both"/>
        <w:rPr>
          <w:color w:val="000000"/>
          <w:sz w:val="22"/>
          <w:szCs w:val="22"/>
        </w:rPr>
      </w:pPr>
      <w:r w:rsidRPr="00CD72A2">
        <w:rPr>
          <w:color w:val="000000"/>
          <w:sz w:val="22"/>
          <w:szCs w:val="22"/>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Отечественные народные музыкальные традиции. Народное творчество России. Музыкальный и поэтический фольклор: песни, танцы, обряды, скороговорки, загадки, игры, драматизации.</w:t>
      </w:r>
    </w:p>
    <w:p w:rsidR="006D357F" w:rsidRPr="00BE0CEB" w:rsidRDefault="006D357F" w:rsidP="00BE0CEB">
      <w:pPr>
        <w:ind w:firstLine="540"/>
        <w:jc w:val="both"/>
        <w:rPr>
          <w:sz w:val="21"/>
          <w:szCs w:val="21"/>
        </w:rPr>
      </w:pPr>
      <w:r w:rsidRPr="00BE0CEB">
        <w:rPr>
          <w:b/>
          <w:bCs/>
        </w:rPr>
        <w:t>Мир музыкальных звуков</w:t>
      </w:r>
    </w:p>
    <w:p w:rsidR="006D357F" w:rsidRPr="00BE0CEB" w:rsidRDefault="006D357F" w:rsidP="00BE0CEB">
      <w:pPr>
        <w:ind w:firstLine="540"/>
        <w:jc w:val="both"/>
        <w:rPr>
          <w:sz w:val="21"/>
          <w:szCs w:val="21"/>
        </w:rPr>
      </w:pPr>
      <w:r w:rsidRPr="00BE0CEB">
        <w:t>Классификация музыкальных звуков. Свойства музыкального звука: тембр, длительность, громкость, высота.</w:t>
      </w:r>
    </w:p>
    <w:p w:rsidR="006D357F" w:rsidRPr="00BE0CEB" w:rsidRDefault="006D357F" w:rsidP="00BE0CEB">
      <w:pPr>
        <w:ind w:firstLine="540"/>
        <w:jc w:val="both"/>
        <w:rPr>
          <w:sz w:val="21"/>
          <w:szCs w:val="21"/>
        </w:rPr>
      </w:pPr>
      <w:r w:rsidRPr="00BE0CEB">
        <w:t>Содержание обучения по видам деятельности:Восприятие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6D357F" w:rsidRPr="00BE0CEB" w:rsidRDefault="006D357F" w:rsidP="00BE0CEB">
      <w:pPr>
        <w:ind w:firstLine="540"/>
        <w:jc w:val="both"/>
        <w:rPr>
          <w:sz w:val="21"/>
          <w:szCs w:val="21"/>
        </w:rPr>
      </w:pPr>
      <w:r w:rsidRPr="00BE0CEB">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6D357F" w:rsidRPr="00BE0CEB" w:rsidRDefault="006D357F" w:rsidP="00BE0CEB">
      <w:pPr>
        <w:ind w:firstLine="540"/>
        <w:jc w:val="both"/>
        <w:rPr>
          <w:sz w:val="21"/>
          <w:szCs w:val="21"/>
        </w:rPr>
      </w:pPr>
      <w:r w:rsidRPr="00BE0CEB">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6D357F" w:rsidRPr="00BE0CEB" w:rsidRDefault="006D357F" w:rsidP="00BE0CEB">
      <w:pPr>
        <w:ind w:firstLine="540"/>
        <w:jc w:val="both"/>
        <w:rPr>
          <w:sz w:val="21"/>
          <w:szCs w:val="21"/>
        </w:rPr>
      </w:pPr>
      <w:r w:rsidRPr="00BE0CEB">
        <w:t> </w:t>
      </w:r>
      <w:r w:rsidRPr="00BE0CEB">
        <w:rPr>
          <w:b/>
          <w:bCs/>
        </w:rPr>
        <w:t>Ритм - движение жизни</w:t>
      </w:r>
    </w:p>
    <w:p w:rsidR="006D357F" w:rsidRPr="00BE0CEB" w:rsidRDefault="006D357F" w:rsidP="00BE0CEB">
      <w:pPr>
        <w:ind w:firstLine="540"/>
        <w:jc w:val="both"/>
        <w:rPr>
          <w:sz w:val="21"/>
          <w:szCs w:val="21"/>
        </w:rPr>
      </w:pPr>
      <w:r w:rsidRPr="00BE0CEB">
        <w:t>Ритм окружающего мира. Понятие длительностей в музыке. Короткие и длинные звуки. Ритмический рисунок. Акцент в музыке: сильная и слабая доли.</w:t>
      </w:r>
    </w:p>
    <w:p w:rsidR="006D357F" w:rsidRPr="00BE0CEB" w:rsidRDefault="006D357F" w:rsidP="00BE0CEB">
      <w:pPr>
        <w:ind w:firstLine="540"/>
        <w:jc w:val="both"/>
        <w:rPr>
          <w:sz w:val="21"/>
          <w:szCs w:val="21"/>
        </w:rPr>
      </w:pPr>
      <w:r w:rsidRPr="00BE0CEB">
        <w:t>Содержание обучения по видам деятельности:</w:t>
      </w:r>
    </w:p>
    <w:p w:rsidR="006D357F" w:rsidRPr="00BE0CEB" w:rsidRDefault="006D357F" w:rsidP="00BE0CEB">
      <w:pPr>
        <w:ind w:firstLine="540"/>
        <w:jc w:val="both"/>
        <w:rPr>
          <w:sz w:val="21"/>
          <w:szCs w:val="21"/>
        </w:rPr>
      </w:pPr>
      <w:r w:rsidRPr="00BE0CEB">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6D357F" w:rsidRPr="00BE0CEB" w:rsidRDefault="006D357F" w:rsidP="00BE0CEB">
      <w:pPr>
        <w:ind w:firstLine="540"/>
        <w:jc w:val="both"/>
        <w:rPr>
          <w:sz w:val="21"/>
          <w:szCs w:val="21"/>
        </w:rPr>
      </w:pPr>
      <w:r w:rsidRPr="00BE0CEB">
        <w:t>Игра в детском шумовом оркестре. Простые ритмические аккомпанементы к музыкальным произведениям.</w:t>
      </w:r>
    </w:p>
    <w:p w:rsidR="006D357F" w:rsidRPr="00BE0CEB" w:rsidRDefault="006D357F" w:rsidP="00BE0CEB">
      <w:pPr>
        <w:ind w:firstLine="540"/>
        <w:jc w:val="both"/>
        <w:rPr>
          <w:sz w:val="21"/>
          <w:szCs w:val="21"/>
        </w:rPr>
      </w:pPr>
      <w:r w:rsidRPr="00BE0CEB">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6D357F" w:rsidRPr="00BE0CEB" w:rsidRDefault="006D357F" w:rsidP="00BE0CEB">
      <w:pPr>
        <w:ind w:firstLine="540"/>
        <w:jc w:val="both"/>
        <w:rPr>
          <w:sz w:val="21"/>
          <w:szCs w:val="21"/>
        </w:rPr>
      </w:pPr>
      <w:r w:rsidRPr="00BE0CEB">
        <w:t> </w:t>
      </w:r>
      <w:r w:rsidRPr="00BE0CEB">
        <w:rPr>
          <w:b/>
          <w:bCs/>
        </w:rPr>
        <w:t>Мелодия - царица музыки</w:t>
      </w:r>
    </w:p>
    <w:p w:rsidR="006D357F" w:rsidRPr="00BE0CEB" w:rsidRDefault="006D357F" w:rsidP="00BE0CEB">
      <w:pPr>
        <w:ind w:firstLine="540"/>
        <w:jc w:val="both"/>
        <w:rPr>
          <w:sz w:val="21"/>
          <w:szCs w:val="21"/>
        </w:rPr>
      </w:pPr>
      <w:r w:rsidRPr="00BE0CEB">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6D357F" w:rsidRPr="00BE0CEB" w:rsidRDefault="006D357F" w:rsidP="00BE0CEB">
      <w:pPr>
        <w:ind w:firstLine="540"/>
        <w:jc w:val="both"/>
        <w:rPr>
          <w:sz w:val="21"/>
          <w:szCs w:val="21"/>
        </w:rPr>
      </w:pPr>
      <w:r w:rsidRPr="00BE0CEB">
        <w:t>Содержание обучения по видам деятельности:</w:t>
      </w:r>
    </w:p>
    <w:p w:rsidR="006D357F" w:rsidRPr="00BE0CEB" w:rsidRDefault="006D357F" w:rsidP="00BE0CEB">
      <w:pPr>
        <w:ind w:firstLine="540"/>
        <w:jc w:val="both"/>
        <w:rPr>
          <w:sz w:val="21"/>
          <w:szCs w:val="21"/>
        </w:rPr>
      </w:pPr>
      <w:r w:rsidRPr="00BE0CEB">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N 5 (начало), В.А. Моцарт Симфония N 40 (начало).</w:t>
      </w:r>
    </w:p>
    <w:p w:rsidR="006D357F" w:rsidRPr="00BE0CEB" w:rsidRDefault="006D357F" w:rsidP="00BE0CEB">
      <w:pPr>
        <w:ind w:firstLine="540"/>
        <w:jc w:val="both"/>
        <w:rPr>
          <w:sz w:val="21"/>
          <w:szCs w:val="21"/>
        </w:rPr>
      </w:pPr>
      <w:r w:rsidRPr="00BE0CEB">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6D357F" w:rsidRPr="00BE0CEB" w:rsidRDefault="006D357F" w:rsidP="00BE0CEB">
      <w:pPr>
        <w:ind w:firstLine="540"/>
        <w:jc w:val="both"/>
        <w:rPr>
          <w:sz w:val="21"/>
          <w:szCs w:val="21"/>
        </w:rPr>
      </w:pPr>
      <w:r w:rsidRPr="00BE0CEB">
        <w:lastRenderedPageBreak/>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6D357F" w:rsidRPr="00BE0CEB" w:rsidRDefault="006D357F" w:rsidP="00BE0CEB">
      <w:pPr>
        <w:ind w:firstLine="540"/>
        <w:jc w:val="both"/>
        <w:rPr>
          <w:sz w:val="21"/>
          <w:szCs w:val="21"/>
        </w:rPr>
      </w:pPr>
      <w:r w:rsidRPr="00BE0CEB">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6D357F" w:rsidRPr="00BE0CEB" w:rsidRDefault="006D357F" w:rsidP="00BE0CEB">
      <w:pPr>
        <w:ind w:firstLine="540"/>
        <w:jc w:val="both"/>
        <w:rPr>
          <w:sz w:val="21"/>
          <w:szCs w:val="21"/>
        </w:rPr>
      </w:pPr>
      <w:r w:rsidRPr="00BE0CEB">
        <w:t> </w:t>
      </w:r>
      <w:r w:rsidRPr="00BE0CEB">
        <w:rPr>
          <w:b/>
          <w:bCs/>
        </w:rPr>
        <w:t>Музыкальные краски</w:t>
      </w:r>
    </w:p>
    <w:p w:rsidR="006D357F" w:rsidRPr="00BE0CEB" w:rsidRDefault="006D357F" w:rsidP="00BE0CEB">
      <w:pPr>
        <w:ind w:firstLine="540"/>
        <w:jc w:val="both"/>
        <w:rPr>
          <w:sz w:val="21"/>
          <w:szCs w:val="21"/>
        </w:rPr>
      </w:pPr>
      <w:r w:rsidRPr="00BE0CEB">
        <w:t>Первоначальные знания о средствах музыкальной выразительности. Понятие контраста в музыке. Лад. Мажор и минор. Тоника.</w:t>
      </w:r>
    </w:p>
    <w:p w:rsidR="006D357F" w:rsidRPr="00BE0CEB" w:rsidRDefault="006D357F" w:rsidP="00BE0CEB">
      <w:pPr>
        <w:ind w:firstLine="540"/>
        <w:jc w:val="both"/>
        <w:rPr>
          <w:sz w:val="21"/>
          <w:szCs w:val="21"/>
        </w:rPr>
      </w:pPr>
      <w:r w:rsidRPr="00BE0CEB">
        <w:t>Содержание обучения по видам деятельности:</w:t>
      </w:r>
    </w:p>
    <w:p w:rsidR="006D357F" w:rsidRPr="00BE0CEB" w:rsidRDefault="006D357F" w:rsidP="00BE0CEB">
      <w:pPr>
        <w:ind w:firstLine="540"/>
        <w:jc w:val="both"/>
        <w:rPr>
          <w:sz w:val="21"/>
          <w:szCs w:val="21"/>
        </w:rPr>
      </w:pPr>
      <w:r w:rsidRPr="00BE0CEB">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6D357F" w:rsidRPr="00BE0CEB" w:rsidRDefault="006D357F" w:rsidP="00BE0CEB">
      <w:pPr>
        <w:ind w:firstLine="540"/>
        <w:jc w:val="both"/>
        <w:rPr>
          <w:sz w:val="21"/>
          <w:szCs w:val="21"/>
        </w:rPr>
      </w:pPr>
      <w:r w:rsidRPr="00BE0CEB">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6D357F" w:rsidRPr="00BE0CEB" w:rsidRDefault="006D357F" w:rsidP="00BE0CEB">
      <w:pPr>
        <w:ind w:firstLine="540"/>
        <w:jc w:val="both"/>
        <w:rPr>
          <w:sz w:val="21"/>
          <w:szCs w:val="21"/>
        </w:rPr>
      </w:pPr>
      <w:r w:rsidRPr="00BE0CEB">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6D357F" w:rsidRPr="00BE0CEB" w:rsidRDefault="006D357F" w:rsidP="00BE0CEB">
      <w:pPr>
        <w:ind w:firstLine="540"/>
        <w:jc w:val="both"/>
        <w:rPr>
          <w:sz w:val="21"/>
          <w:szCs w:val="21"/>
        </w:rPr>
      </w:pPr>
      <w:r w:rsidRPr="00BE0CEB">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6D357F" w:rsidRPr="00BE0CEB" w:rsidRDefault="006D357F" w:rsidP="00BE0CEB">
      <w:pPr>
        <w:ind w:firstLine="540"/>
        <w:jc w:val="both"/>
        <w:rPr>
          <w:sz w:val="21"/>
          <w:szCs w:val="21"/>
        </w:rPr>
      </w:pPr>
      <w:r w:rsidRPr="00BE0CEB">
        <w:t> </w:t>
      </w:r>
      <w:r w:rsidRPr="00BE0CEB">
        <w:rPr>
          <w:b/>
          <w:bCs/>
        </w:rPr>
        <w:t>Музыкальные жанры: песня, танец, марш</w:t>
      </w:r>
    </w:p>
    <w:p w:rsidR="006D357F" w:rsidRPr="00BE0CEB" w:rsidRDefault="006D357F" w:rsidP="00BE0CEB">
      <w:pPr>
        <w:ind w:firstLine="540"/>
        <w:jc w:val="both"/>
        <w:rPr>
          <w:sz w:val="21"/>
          <w:szCs w:val="21"/>
        </w:rPr>
      </w:pPr>
      <w:r w:rsidRPr="00BE0CEB">
        <w:t>Формирование первичных аналитических навыков. Определение особенностей основных жанров музыки: песня, танец, марш.</w:t>
      </w:r>
    </w:p>
    <w:p w:rsidR="006D357F" w:rsidRPr="00BE0CEB" w:rsidRDefault="006D357F" w:rsidP="00BE0CEB">
      <w:pPr>
        <w:ind w:firstLine="540"/>
        <w:jc w:val="both"/>
        <w:rPr>
          <w:sz w:val="21"/>
          <w:szCs w:val="21"/>
        </w:rPr>
      </w:pPr>
      <w:r w:rsidRPr="00BE0CEB">
        <w:t>Содержание обучения по видам деятельности:</w:t>
      </w:r>
    </w:p>
    <w:p w:rsidR="006D357F" w:rsidRPr="00BE0CEB" w:rsidRDefault="006D357F" w:rsidP="00BE0CEB">
      <w:pPr>
        <w:ind w:firstLine="540"/>
        <w:jc w:val="both"/>
        <w:rPr>
          <w:sz w:val="21"/>
          <w:szCs w:val="21"/>
        </w:rPr>
      </w:pPr>
      <w:r w:rsidRPr="00BE0CEB">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6D357F" w:rsidRPr="00BE0CEB" w:rsidRDefault="006D357F" w:rsidP="00BE0CEB">
      <w:pPr>
        <w:ind w:firstLine="540"/>
        <w:jc w:val="both"/>
        <w:rPr>
          <w:sz w:val="21"/>
          <w:szCs w:val="21"/>
        </w:rPr>
      </w:pPr>
      <w:r w:rsidRPr="00BE0CEB">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6D357F" w:rsidRPr="00BE0CEB" w:rsidRDefault="006D357F" w:rsidP="00BE0CEB">
      <w:pPr>
        <w:ind w:firstLine="540"/>
        <w:jc w:val="both"/>
        <w:rPr>
          <w:sz w:val="21"/>
          <w:szCs w:val="21"/>
        </w:rPr>
      </w:pPr>
      <w:r w:rsidRPr="00BE0CEB">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6D357F" w:rsidRPr="00BE0CEB" w:rsidRDefault="006D357F" w:rsidP="00BE0CEB">
      <w:pPr>
        <w:ind w:firstLine="540"/>
        <w:jc w:val="both"/>
        <w:rPr>
          <w:sz w:val="21"/>
          <w:szCs w:val="21"/>
        </w:rPr>
      </w:pPr>
      <w:r w:rsidRPr="00BE0CEB">
        <w:t> </w:t>
      </w:r>
      <w:r w:rsidRPr="00BE0CEB">
        <w:rPr>
          <w:b/>
          <w:bCs/>
        </w:rPr>
        <w:t>Музыкальная азбука или где живут ноты</w:t>
      </w:r>
    </w:p>
    <w:p w:rsidR="006D357F" w:rsidRPr="00BE0CEB" w:rsidRDefault="006D357F" w:rsidP="00BE0CEB">
      <w:pPr>
        <w:ind w:firstLine="540"/>
        <w:jc w:val="both"/>
        <w:rPr>
          <w:sz w:val="21"/>
          <w:szCs w:val="21"/>
        </w:rPr>
      </w:pPr>
      <w:r w:rsidRPr="00BE0CEB">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6D357F" w:rsidRPr="00BE0CEB" w:rsidRDefault="006D357F" w:rsidP="00BE0CEB">
      <w:pPr>
        <w:ind w:firstLine="540"/>
        <w:jc w:val="both"/>
        <w:rPr>
          <w:sz w:val="21"/>
          <w:szCs w:val="21"/>
        </w:rPr>
      </w:pPr>
      <w:r w:rsidRPr="00BE0CEB">
        <w:t>Содержание обучения по видам деятельности:</w:t>
      </w:r>
    </w:p>
    <w:p w:rsidR="006D357F" w:rsidRPr="00BE0CEB" w:rsidRDefault="006D357F" w:rsidP="00BE0CEB">
      <w:pPr>
        <w:ind w:firstLine="540"/>
        <w:jc w:val="both"/>
        <w:rPr>
          <w:sz w:val="21"/>
          <w:szCs w:val="21"/>
        </w:rPr>
      </w:pPr>
      <w:r w:rsidRPr="00BE0CEB">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w:t>
      </w:r>
      <w:r w:rsidRPr="00BE0CEB">
        <w:lastRenderedPageBreak/>
        <w:t>расположения клавиш: высокий, средний, низкий регистры; поступенное движение в диапазоне октавы.</w:t>
      </w:r>
    </w:p>
    <w:p w:rsidR="006D357F" w:rsidRPr="00BE0CEB" w:rsidRDefault="006D357F" w:rsidP="00BE0CEB">
      <w:pPr>
        <w:ind w:firstLine="540"/>
        <w:jc w:val="both"/>
        <w:rPr>
          <w:sz w:val="21"/>
          <w:szCs w:val="21"/>
        </w:rPr>
      </w:pPr>
      <w:r w:rsidRPr="00BE0CEB">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6D357F" w:rsidRPr="00BE0CEB" w:rsidRDefault="006D357F" w:rsidP="00BE0CEB">
      <w:pPr>
        <w:ind w:firstLine="540"/>
        <w:jc w:val="both"/>
        <w:rPr>
          <w:sz w:val="21"/>
          <w:szCs w:val="21"/>
        </w:rPr>
      </w:pPr>
      <w:r w:rsidRPr="00BE0CEB">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6D357F" w:rsidRPr="00BE0CEB" w:rsidRDefault="006D357F" w:rsidP="00BE0CEB">
      <w:pPr>
        <w:ind w:firstLine="540"/>
        <w:jc w:val="both"/>
        <w:rPr>
          <w:sz w:val="21"/>
          <w:szCs w:val="21"/>
        </w:rPr>
      </w:pPr>
      <w:r w:rsidRPr="00BE0CEB">
        <w:t>Игра на элементарных музыкальных инструментах в ансамбле. Первые навыки игры по нотам.</w:t>
      </w:r>
    </w:p>
    <w:p w:rsidR="006D357F" w:rsidRPr="00CD72A2" w:rsidRDefault="006D357F" w:rsidP="00CD72A2">
      <w:pPr>
        <w:pStyle w:val="aff1"/>
        <w:spacing w:line="240" w:lineRule="auto"/>
        <w:rPr>
          <w:sz w:val="22"/>
          <w:szCs w:val="22"/>
        </w:rPr>
      </w:pPr>
      <w:bookmarkStart w:id="141" w:name="_Toc288394093"/>
      <w:bookmarkStart w:id="142" w:name="_Toc288410560"/>
      <w:bookmarkStart w:id="143" w:name="_Toc288410689"/>
      <w:bookmarkStart w:id="144" w:name="_Toc294246106"/>
      <w:r w:rsidRPr="00CD72A2">
        <w:rPr>
          <w:sz w:val="22"/>
          <w:szCs w:val="22"/>
        </w:rPr>
        <w:t>2.2.2.11.Технология</w:t>
      </w:r>
      <w:bookmarkEnd w:id="141"/>
      <w:bookmarkEnd w:id="142"/>
      <w:bookmarkEnd w:id="143"/>
      <w:bookmarkEnd w:id="144"/>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Общекультурные и общетрудовые компетенции. Основы культуры труда, самообслуживания</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Трудовая деятельность и ее значение в жизни человека. Рукотворный мир как результат труда человека; разнообразие предметов рукотворного мира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760FA">
        <w:rPr>
          <w:rStyle w:val="Zag11"/>
          <w:rFonts w:eastAsia="@Arial Unicode MS"/>
          <w:sz w:val="22"/>
          <w:szCs w:val="22"/>
        </w:rPr>
        <w:t>распределение рабочего времени</w:t>
      </w:r>
      <w:r w:rsidRPr="00CD72A2">
        <w:rPr>
          <w:rStyle w:val="Zag11"/>
          <w:rFonts w:eastAsia="@Arial Unicode MS"/>
          <w:sz w:val="22"/>
          <w:szCs w:val="22"/>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Технология ручной обработки материалов. </w:t>
      </w:r>
    </w:p>
    <w:p w:rsidR="006D357F" w:rsidRPr="00CD72A2"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D72A2">
        <w:rPr>
          <w:rStyle w:val="Zag11"/>
          <w:rFonts w:eastAsia="@Arial Unicode MS"/>
          <w:i/>
          <w:iCs/>
          <w:sz w:val="22"/>
          <w:szCs w:val="22"/>
        </w:rPr>
        <w:t>Многообразие материалов и их практическое применение в жизни</w:t>
      </w:r>
      <w:r w:rsidRPr="00CD72A2">
        <w:rPr>
          <w:rStyle w:val="Zag11"/>
          <w:rFonts w:eastAsia="@Arial Unicode MS"/>
          <w:sz w:val="22"/>
          <w:szCs w:val="22"/>
        </w:rPr>
        <w:t>.</w:t>
      </w:r>
    </w:p>
    <w:p w:rsidR="006D357F" w:rsidRPr="009760FA"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Подготовка материалов к работе. Экономное расходование материалов</w:t>
      </w:r>
      <w:r w:rsidRPr="009760FA">
        <w:rPr>
          <w:rStyle w:val="Zag11"/>
          <w:rFonts w:eastAsia="@Arial Unicode MS"/>
          <w:sz w:val="22"/>
          <w:szCs w:val="22"/>
        </w:rPr>
        <w:t>.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6D357F" w:rsidRPr="00CD72A2" w:rsidRDefault="006D357F" w:rsidP="00CD72A2">
      <w:pPr>
        <w:tabs>
          <w:tab w:val="left" w:leader="dot" w:pos="624"/>
        </w:tabs>
        <w:ind w:firstLine="709"/>
        <w:jc w:val="both"/>
        <w:rPr>
          <w:rStyle w:val="Zag11"/>
          <w:rFonts w:eastAsia="@Arial Unicode MS"/>
          <w:i/>
          <w:iCs/>
          <w:sz w:val="22"/>
          <w:szCs w:val="22"/>
        </w:rPr>
      </w:pPr>
      <w:r w:rsidRPr="00CD72A2">
        <w:rPr>
          <w:rStyle w:val="Zag11"/>
          <w:rFonts w:eastAsia="@Arial Unicode MS"/>
          <w:sz w:val="22"/>
          <w:szCs w:val="22"/>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w:t>
      </w:r>
    </w:p>
    <w:p w:rsidR="006D357F" w:rsidRPr="00CD72A2" w:rsidRDefault="006D357F" w:rsidP="00CD72A2">
      <w:pPr>
        <w:tabs>
          <w:tab w:val="left" w:leader="dot" w:pos="624"/>
        </w:tabs>
        <w:ind w:firstLine="709"/>
        <w:jc w:val="both"/>
        <w:rPr>
          <w:rFonts w:eastAsia="@Arial Unicode MS"/>
          <w:b/>
          <w:bCs/>
          <w:color w:val="000000"/>
          <w:sz w:val="22"/>
          <w:szCs w:val="22"/>
        </w:rPr>
      </w:pPr>
      <w:r w:rsidRPr="00CD72A2">
        <w:rPr>
          <w:rStyle w:val="Zag11"/>
          <w:rFonts w:eastAsia="@Arial Unicode MS"/>
          <w:sz w:val="22"/>
          <w:szCs w:val="22"/>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Конструирование и моделирование</w:t>
      </w:r>
    </w:p>
    <w:p w:rsidR="006D357F" w:rsidRDefault="006D357F" w:rsidP="00CD72A2">
      <w:pPr>
        <w:tabs>
          <w:tab w:val="left" w:leader="dot" w:pos="624"/>
        </w:tabs>
        <w:ind w:firstLine="709"/>
        <w:jc w:val="both"/>
        <w:rPr>
          <w:rStyle w:val="Zag11"/>
          <w:rFonts w:eastAsia="@Arial Unicode MS"/>
          <w:sz w:val="22"/>
          <w:szCs w:val="22"/>
        </w:rPr>
      </w:pPr>
      <w:r w:rsidRPr="00CD72A2">
        <w:rPr>
          <w:rStyle w:val="Zag11"/>
          <w:rFonts w:eastAsia="@Arial Unicode MS"/>
          <w:sz w:val="22"/>
          <w:szCs w:val="22"/>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D72A2">
        <w:rPr>
          <w:rStyle w:val="Zag11"/>
          <w:rFonts w:eastAsia="@Arial Unicode MS"/>
          <w:i/>
          <w:iCs/>
          <w:sz w:val="22"/>
          <w:szCs w:val="22"/>
        </w:rPr>
        <w:t>различные виды конструкций и способы их сборки</w:t>
      </w:r>
      <w:r w:rsidRPr="00CD72A2">
        <w:rPr>
          <w:rStyle w:val="Zag11"/>
          <w:rFonts w:eastAsia="@Arial Unicode MS"/>
          <w:sz w:val="22"/>
          <w:szCs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D357F" w:rsidRPr="00BE0CEB" w:rsidRDefault="006D357F" w:rsidP="00BE0CEB">
      <w:pPr>
        <w:ind w:firstLine="540"/>
        <w:jc w:val="both"/>
        <w:rPr>
          <w:sz w:val="21"/>
          <w:szCs w:val="21"/>
        </w:rPr>
      </w:pPr>
      <w:r w:rsidRPr="00BE0CEB">
        <w:rPr>
          <w:b/>
          <w:bCs/>
        </w:rPr>
        <w:t>Практика работы на компьютере</w:t>
      </w:r>
    </w:p>
    <w:p w:rsidR="006D357F" w:rsidRPr="00BE0CEB" w:rsidRDefault="006D357F" w:rsidP="00BE0CEB">
      <w:pPr>
        <w:ind w:firstLine="540"/>
        <w:jc w:val="both"/>
        <w:rPr>
          <w:sz w:val="21"/>
          <w:szCs w:val="21"/>
        </w:rPr>
      </w:pPr>
      <w:r w:rsidRPr="00BE0CEB">
        <w:t>Информация, ее отбор, анализ и систематизация. Способы получения, хранения, переработки информации.</w:t>
      </w:r>
    </w:p>
    <w:p w:rsidR="006D357F" w:rsidRPr="00BE0CEB" w:rsidRDefault="006D357F" w:rsidP="00BE0CEB">
      <w:pPr>
        <w:ind w:firstLine="540"/>
        <w:jc w:val="both"/>
        <w:rPr>
          <w:sz w:val="21"/>
          <w:szCs w:val="21"/>
        </w:rPr>
      </w:pPr>
      <w:r w:rsidRPr="00BE0CEB">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BE0CEB">
        <w:lastRenderedPageBreak/>
        <w:t>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D357F" w:rsidRPr="00CD72A2" w:rsidRDefault="006D357F" w:rsidP="00CD72A2">
      <w:pPr>
        <w:pStyle w:val="aff1"/>
        <w:spacing w:line="240" w:lineRule="auto"/>
        <w:rPr>
          <w:sz w:val="22"/>
          <w:szCs w:val="22"/>
        </w:rPr>
      </w:pPr>
      <w:bookmarkStart w:id="145" w:name="_Toc288394094"/>
      <w:bookmarkStart w:id="146" w:name="_Toc288410561"/>
      <w:bookmarkStart w:id="147" w:name="_Toc288410690"/>
      <w:bookmarkStart w:id="148" w:name="_Toc294246107"/>
      <w:r w:rsidRPr="00CD72A2">
        <w:rPr>
          <w:sz w:val="22"/>
          <w:szCs w:val="22"/>
        </w:rPr>
        <w:t>2.2.2.12.Физическая культура</w:t>
      </w:r>
      <w:bookmarkEnd w:id="145"/>
      <w:bookmarkEnd w:id="146"/>
      <w:bookmarkEnd w:id="147"/>
      <w:bookmarkEnd w:id="148"/>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Знания о физической культуре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Физическая культура. </w:t>
      </w:r>
      <w:r w:rsidRPr="00CD72A2">
        <w:rPr>
          <w:rFonts w:ascii="Times New Roman" w:hAnsi="Times New Roman"/>
          <w:color w:val="auto"/>
          <w:sz w:val="22"/>
          <w:szCs w:val="22"/>
        </w:rPr>
        <w:t xml:space="preserve">Физическая культура как система </w:t>
      </w:r>
      <w:r w:rsidRPr="00CD72A2">
        <w:rPr>
          <w:rFonts w:ascii="Times New Roman" w:hAnsi="Times New Roman"/>
          <w:color w:val="auto"/>
          <w:spacing w:val="2"/>
          <w:sz w:val="22"/>
          <w:szCs w:val="22"/>
        </w:rPr>
        <w:t xml:space="preserve">разнообразных форм занятий физическими упражнениями </w:t>
      </w:r>
      <w:r w:rsidRPr="00CD72A2">
        <w:rPr>
          <w:rFonts w:ascii="Times New Roman" w:hAnsi="Times New Roman"/>
          <w:color w:val="auto"/>
          <w:sz w:val="22"/>
          <w:szCs w:val="22"/>
        </w:rPr>
        <w:t>по укреплению здоровья человека. Ходьба, бег, прыжки, лазанье, ползание.</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pacing w:val="2"/>
          <w:sz w:val="22"/>
          <w:szCs w:val="22"/>
        </w:rPr>
        <w:t xml:space="preserve">Правила предупреждения травматизма во время занятий </w:t>
      </w:r>
      <w:r w:rsidRPr="00CD72A2">
        <w:rPr>
          <w:rFonts w:ascii="Times New Roman" w:hAnsi="Times New Roman"/>
          <w:color w:val="auto"/>
          <w:sz w:val="22"/>
          <w:szCs w:val="22"/>
        </w:rPr>
        <w:t>физическими упражнениями: организация мест занятий, подбор одежды, обуви и инвентаря.</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pacing w:val="2"/>
          <w:sz w:val="22"/>
          <w:szCs w:val="22"/>
        </w:rPr>
        <w:t xml:space="preserve">Из истории физической культуры. </w:t>
      </w:r>
      <w:r w:rsidRPr="00CD72A2">
        <w:rPr>
          <w:rFonts w:ascii="Times New Roman" w:hAnsi="Times New Roman"/>
          <w:color w:val="auto"/>
          <w:spacing w:val="2"/>
          <w:sz w:val="22"/>
          <w:szCs w:val="22"/>
        </w:rPr>
        <w:t xml:space="preserve">История развития </w:t>
      </w:r>
      <w:r w:rsidRPr="00CD72A2">
        <w:rPr>
          <w:rFonts w:ascii="Times New Roman" w:hAnsi="Times New Roman"/>
          <w:color w:val="auto"/>
          <w:sz w:val="22"/>
          <w:szCs w:val="22"/>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D357F" w:rsidRPr="00CD72A2"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b/>
          <w:bCs/>
          <w:color w:val="auto"/>
          <w:spacing w:val="-4"/>
          <w:sz w:val="22"/>
          <w:szCs w:val="22"/>
        </w:rPr>
        <w:t xml:space="preserve">Физические упражнения. </w:t>
      </w:r>
      <w:r w:rsidRPr="00CD72A2">
        <w:rPr>
          <w:rFonts w:ascii="Times New Roman" w:hAnsi="Times New Roman"/>
          <w:color w:val="auto"/>
          <w:spacing w:val="-4"/>
          <w:sz w:val="22"/>
          <w:szCs w:val="22"/>
        </w:rPr>
        <w:t>Физические упражнения, их вли</w:t>
      </w:r>
      <w:r w:rsidRPr="00CD72A2">
        <w:rPr>
          <w:rFonts w:ascii="Times New Roman" w:hAnsi="Times New Roman"/>
          <w:color w:val="auto"/>
          <w:spacing w:val="-2"/>
          <w:sz w:val="22"/>
          <w:szCs w:val="22"/>
        </w:rPr>
        <w:t xml:space="preserve">яние на физическое развитие и развитие физических качеств. </w:t>
      </w:r>
      <w:r w:rsidRPr="00CD72A2">
        <w:rPr>
          <w:rFonts w:ascii="Times New Roman" w:hAnsi="Times New Roman"/>
          <w:color w:val="auto"/>
          <w:spacing w:val="-4"/>
          <w:sz w:val="22"/>
          <w:szCs w:val="22"/>
        </w:rPr>
        <w:t>Физическая подготовка и её связь с развитием основных физи</w:t>
      </w:r>
      <w:r w:rsidRPr="00CD72A2">
        <w:rPr>
          <w:rFonts w:ascii="Times New Roman" w:hAnsi="Times New Roman"/>
          <w:color w:val="auto"/>
          <w:spacing w:val="-2"/>
          <w:sz w:val="22"/>
          <w:szCs w:val="22"/>
        </w:rPr>
        <w:t>ческих качеств. Характеристика основных физических качеств: силы, быстроты, выносливости, гибкости и равновесия.</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Физическая нагрузка и её влияние на повышение частоты сердечных сокращений.</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Способы физкультурной деятельности</w:t>
      </w:r>
    </w:p>
    <w:p w:rsidR="006D357F" w:rsidRPr="00CD72A2" w:rsidRDefault="006D357F" w:rsidP="00CD72A2">
      <w:pPr>
        <w:pStyle w:val="a5"/>
        <w:spacing w:line="240" w:lineRule="auto"/>
        <w:ind w:firstLine="454"/>
        <w:rPr>
          <w:rFonts w:ascii="Times New Roman" w:hAnsi="Times New Roman"/>
          <w:b/>
          <w:bCs/>
          <w:color w:val="auto"/>
          <w:spacing w:val="-2"/>
          <w:sz w:val="22"/>
          <w:szCs w:val="22"/>
        </w:rPr>
      </w:pPr>
      <w:r w:rsidRPr="00CD72A2">
        <w:rPr>
          <w:rFonts w:ascii="Times New Roman" w:hAnsi="Times New Roman"/>
          <w:b/>
          <w:bCs/>
          <w:color w:val="auto"/>
          <w:spacing w:val="2"/>
          <w:sz w:val="22"/>
          <w:szCs w:val="22"/>
        </w:rPr>
        <w:t xml:space="preserve">Самостоятельные занятия. </w:t>
      </w:r>
      <w:r w:rsidRPr="00CD72A2">
        <w:rPr>
          <w:rFonts w:ascii="Times New Roman" w:hAnsi="Times New Roman"/>
          <w:color w:val="auto"/>
          <w:spacing w:val="2"/>
          <w:sz w:val="22"/>
          <w:szCs w:val="22"/>
        </w:rPr>
        <w:t>Составление режима дня.</w:t>
      </w:r>
      <w:r>
        <w:rPr>
          <w:rFonts w:ascii="Times New Roman" w:hAnsi="Times New Roman"/>
          <w:color w:val="auto"/>
          <w:spacing w:val="2"/>
          <w:sz w:val="22"/>
          <w:szCs w:val="22"/>
        </w:rPr>
        <w:t xml:space="preserve"> </w:t>
      </w:r>
      <w:r w:rsidRPr="00CD72A2">
        <w:rPr>
          <w:rFonts w:ascii="Times New Roman" w:hAnsi="Times New Roman"/>
          <w:color w:val="auto"/>
          <w:spacing w:val="-2"/>
          <w:sz w:val="22"/>
          <w:szCs w:val="22"/>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b/>
          <w:bCs/>
          <w:color w:val="auto"/>
          <w:sz w:val="22"/>
          <w:szCs w:val="22"/>
        </w:rPr>
        <w:t>Физическое совершенствование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Физкультурно­оздоровительная деятельность. </w:t>
      </w:r>
      <w:r w:rsidRPr="00CD72A2">
        <w:rPr>
          <w:rFonts w:ascii="Times New Roman" w:hAnsi="Times New Roman"/>
          <w:color w:val="auto"/>
          <w:sz w:val="22"/>
          <w:szCs w:val="22"/>
        </w:rPr>
        <w:t>Комплексы физических упражнений для утренней зарядки, физкульт­минуток, занятий по профилактике и коррекции нарушений осанки.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Комплексы упражнений на развитие физических качеств.</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pacing w:val="-2"/>
          <w:sz w:val="22"/>
          <w:szCs w:val="22"/>
        </w:rPr>
        <w:t xml:space="preserve">Комплексы дыхательных упражнений. Гимнастика для </w:t>
      </w:r>
      <w:r w:rsidRPr="00CD72A2">
        <w:rPr>
          <w:rFonts w:ascii="Times New Roman" w:hAnsi="Times New Roman"/>
          <w:color w:val="auto"/>
          <w:sz w:val="22"/>
          <w:szCs w:val="22"/>
        </w:rPr>
        <w:t>глаз.</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Лёгкая атлетика. </w:t>
      </w:r>
      <w:r w:rsidRPr="00CD72A2">
        <w:rPr>
          <w:rFonts w:ascii="Times New Roman" w:hAnsi="Times New Roman"/>
          <w:color w:val="auto"/>
          <w:sz w:val="22"/>
          <w:szCs w:val="22"/>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Прыжковые упражнения: на одной ноге и двух ногах на месте и с продвижением; в длину и высоту; спрыгивание и запрыгивание.</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Броски: большого мяча (1 кг) на дальность разными способами.</w:t>
      </w:r>
    </w:p>
    <w:p w:rsidR="006D357F" w:rsidRPr="00CD72A2" w:rsidRDefault="006D357F" w:rsidP="00CD72A2">
      <w:pPr>
        <w:pStyle w:val="a5"/>
        <w:spacing w:line="240" w:lineRule="auto"/>
        <w:ind w:firstLine="454"/>
        <w:rPr>
          <w:rFonts w:ascii="Times New Roman" w:hAnsi="Times New Roman"/>
          <w:b/>
          <w:bCs/>
          <w:color w:val="auto"/>
          <w:sz w:val="22"/>
          <w:szCs w:val="22"/>
        </w:rPr>
      </w:pPr>
      <w:r w:rsidRPr="00CD72A2">
        <w:rPr>
          <w:rFonts w:ascii="Times New Roman" w:hAnsi="Times New Roman"/>
          <w:color w:val="auto"/>
          <w:sz w:val="22"/>
          <w:szCs w:val="22"/>
        </w:rPr>
        <w:t>Метание: малого мяча в вертикальную цель и на дальность.</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 xml:space="preserve">Подвижные и спортивные игры. </w:t>
      </w:r>
      <w:r w:rsidRPr="00CD72A2">
        <w:rPr>
          <w:rFonts w:ascii="Times New Roman" w:hAnsi="Times New Roman"/>
          <w:color w:val="auto"/>
          <w:sz w:val="22"/>
          <w:szCs w:val="22"/>
        </w:rPr>
        <w:t>На материале гимнастики с основами акробатики: игровые задания с исполь</w:t>
      </w:r>
      <w:r w:rsidRPr="00CD72A2">
        <w:rPr>
          <w:rFonts w:ascii="Times New Roman" w:hAnsi="Times New Roman"/>
          <w:color w:val="auto"/>
          <w:spacing w:val="2"/>
          <w:sz w:val="22"/>
          <w:szCs w:val="22"/>
        </w:rPr>
        <w:t xml:space="preserve">зованием строевых упражнений, упражнений на внимание, </w:t>
      </w:r>
      <w:r w:rsidRPr="00CD72A2">
        <w:rPr>
          <w:rFonts w:ascii="Times New Roman" w:hAnsi="Times New Roman"/>
          <w:color w:val="auto"/>
          <w:sz w:val="22"/>
          <w:szCs w:val="22"/>
        </w:rPr>
        <w:t>силу, ловкость и координацию.</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На материале спортивных игр:</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Футбол: удар по неподвижному и катящемуся мячу; оста</w:t>
      </w:r>
      <w:r w:rsidRPr="00CD72A2">
        <w:rPr>
          <w:rFonts w:ascii="Times New Roman" w:hAnsi="Times New Roman"/>
          <w:color w:val="auto"/>
          <w:spacing w:val="2"/>
          <w:sz w:val="22"/>
          <w:szCs w:val="22"/>
        </w:rPr>
        <w:t xml:space="preserve">новка мяча; ведение мяча; подвижные игры на материале </w:t>
      </w:r>
      <w:r w:rsidRPr="00CD72A2">
        <w:rPr>
          <w:rFonts w:ascii="Times New Roman" w:hAnsi="Times New Roman"/>
          <w:color w:val="auto"/>
          <w:sz w:val="22"/>
          <w:szCs w:val="22"/>
        </w:rPr>
        <w:t>футбола.</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Баскетбол: специальные передвижения без мяча; ведение мяча; броски мяча в корзину; подвижные игры на материале баскетбола.</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t>Волейбол: подбрасывание мяча; подача мяча; приём и передача мяча; подвижные игры на материале волейбола. Подвижные игры разных народов.</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b/>
          <w:bCs/>
          <w:color w:val="auto"/>
          <w:sz w:val="22"/>
          <w:szCs w:val="22"/>
        </w:rPr>
        <w:t>На материале лёгкой атлетики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pacing w:val="2"/>
          <w:sz w:val="22"/>
          <w:szCs w:val="22"/>
        </w:rPr>
        <w:t>Развитие координации: бег с изменяющимся направле</w:t>
      </w:r>
      <w:r w:rsidRPr="00CD72A2">
        <w:rPr>
          <w:rFonts w:ascii="Times New Roman" w:hAnsi="Times New Roman"/>
          <w:color w:val="auto"/>
          <w:sz w:val="22"/>
          <w:szCs w:val="22"/>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D357F" w:rsidRPr="00CD72A2" w:rsidRDefault="006D357F" w:rsidP="00CD72A2">
      <w:pPr>
        <w:pStyle w:val="a5"/>
        <w:spacing w:line="240" w:lineRule="auto"/>
        <w:ind w:firstLine="454"/>
        <w:rPr>
          <w:rFonts w:ascii="Times New Roman" w:hAnsi="Times New Roman"/>
          <w:color w:val="auto"/>
          <w:spacing w:val="2"/>
          <w:sz w:val="22"/>
          <w:szCs w:val="22"/>
        </w:rPr>
      </w:pPr>
      <w:r w:rsidRPr="00CD72A2">
        <w:rPr>
          <w:rFonts w:ascii="Times New Roman" w:hAnsi="Times New Roman"/>
          <w:color w:val="auto"/>
          <w:spacing w:val="2"/>
          <w:sz w:val="22"/>
          <w:szCs w:val="22"/>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D72A2">
        <w:rPr>
          <w:rFonts w:ascii="Times New Roman" w:hAnsi="Times New Roman"/>
          <w:color w:val="auto"/>
          <w:spacing w:val="2"/>
          <w:sz w:val="22"/>
          <w:szCs w:val="22"/>
        </w:rPr>
        <w:br/>
      </w:r>
      <w:r w:rsidRPr="00CD72A2">
        <w:rPr>
          <w:rFonts w:ascii="Times New Roman" w:hAnsi="Times New Roman"/>
          <w:color w:val="auto"/>
          <w:sz w:val="22"/>
          <w:szCs w:val="22"/>
        </w:rPr>
        <w:t>положений; броски в стенку и ловля теннисного мяча в мак</w:t>
      </w:r>
      <w:r w:rsidRPr="00CD72A2">
        <w:rPr>
          <w:rFonts w:ascii="Times New Roman" w:hAnsi="Times New Roman"/>
          <w:color w:val="auto"/>
          <w:spacing w:val="2"/>
          <w:sz w:val="22"/>
          <w:szCs w:val="22"/>
        </w:rPr>
        <w:t>симальном темпе, из разных исходных положений, с поворотами.</w:t>
      </w:r>
    </w:p>
    <w:p w:rsidR="006D357F" w:rsidRPr="00CD72A2" w:rsidRDefault="006D357F" w:rsidP="00CD72A2">
      <w:pPr>
        <w:pStyle w:val="a5"/>
        <w:spacing w:line="240" w:lineRule="auto"/>
        <w:ind w:firstLine="454"/>
        <w:rPr>
          <w:rFonts w:ascii="Times New Roman" w:hAnsi="Times New Roman"/>
          <w:color w:val="auto"/>
          <w:sz w:val="22"/>
          <w:szCs w:val="22"/>
        </w:rPr>
      </w:pPr>
      <w:r w:rsidRPr="00CD72A2">
        <w:rPr>
          <w:rFonts w:ascii="Times New Roman" w:hAnsi="Times New Roman"/>
          <w:color w:val="auto"/>
          <w:sz w:val="22"/>
          <w:szCs w:val="22"/>
        </w:rPr>
        <w:lastRenderedPageBreak/>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D72A2">
        <w:rPr>
          <w:rFonts w:ascii="Times New Roman" w:hAnsi="Times New Roman"/>
          <w:color w:val="auto"/>
          <w:sz w:val="22"/>
          <w:szCs w:val="22"/>
        </w:rPr>
        <w:noBreakHyphen/>
        <w:t>минутный бег.</w:t>
      </w:r>
    </w:p>
    <w:p w:rsidR="006D357F" w:rsidRPr="00CD72A2" w:rsidRDefault="006D357F" w:rsidP="00CD72A2">
      <w:pPr>
        <w:jc w:val="center"/>
        <w:rPr>
          <w:b/>
          <w:bCs/>
          <w:sz w:val="22"/>
          <w:szCs w:val="22"/>
        </w:rPr>
      </w:pPr>
      <w:r w:rsidRPr="00CD72A2">
        <w:rPr>
          <w:b/>
          <w:bCs/>
          <w:spacing w:val="6"/>
          <w:sz w:val="22"/>
          <w:szCs w:val="22"/>
        </w:rPr>
        <w:t xml:space="preserve">2.3 </w:t>
      </w:r>
      <w:r w:rsidRPr="00CD72A2">
        <w:rPr>
          <w:b/>
          <w:bCs/>
          <w:sz w:val="22"/>
          <w:szCs w:val="22"/>
        </w:rPr>
        <w:t>Программа духовно-нравственного развития и воспитания обучающихся на ступени начального общего образования</w:t>
      </w:r>
    </w:p>
    <w:p w:rsidR="006D357F" w:rsidRPr="00CD72A2" w:rsidRDefault="006D357F" w:rsidP="009760FA">
      <w:pPr>
        <w:rPr>
          <w:b/>
          <w:bCs/>
          <w:sz w:val="22"/>
          <w:szCs w:val="22"/>
        </w:rPr>
      </w:pPr>
      <w:r w:rsidRPr="00CD72A2">
        <w:rPr>
          <w:b/>
          <w:bCs/>
          <w:sz w:val="22"/>
          <w:szCs w:val="22"/>
        </w:rPr>
        <w:t>2.3.1. Цель и задачи духовно-нравственного развития и воспитания обучающихсяступени начального общего образования</w:t>
      </w:r>
    </w:p>
    <w:p w:rsidR="006D357F" w:rsidRPr="00CD72A2" w:rsidRDefault="006D357F" w:rsidP="00CD72A2">
      <w:pPr>
        <w:framePr w:wrap="none" w:vAnchor="page" w:hAnchor="page" w:x="2003" w:y="2291"/>
        <w:rPr>
          <w:sz w:val="22"/>
          <w:szCs w:val="22"/>
        </w:rPr>
      </w:pPr>
    </w:p>
    <w:p w:rsidR="006D357F" w:rsidRPr="00CD72A2" w:rsidRDefault="00696DCF" w:rsidP="00CD72A2">
      <w:pPr>
        <w:pStyle w:val="afff6"/>
        <w:jc w:val="both"/>
        <w:rPr>
          <w:rFonts w:ascii="Times New Roman" w:hAnsi="Times New Roman"/>
          <w:b/>
          <w:bCs/>
        </w:rPr>
      </w:pPr>
      <w:r w:rsidRPr="00696DCF">
        <w:rPr>
          <w:noProof/>
          <w:lang w:eastAsia="ru-RU"/>
        </w:rPr>
        <w:pict>
          <v:shape id="Рисунок 1" o:spid="_x0000_s1026" type="#_x0000_t75" alt="image3" style="position:absolute;left:0;text-align:left;margin-left:19.2pt;margin-top:6.9pt;width:420pt;height:384pt;z-index:-251658240;visibility:visible" wrapcoords="-39 0 -39 21558 21600 21558 21600 0 -39 0">
            <v:imagedata r:id="rId8" o:title=""/>
            <w10:wrap type="tight"/>
          </v:shape>
        </w:pict>
      </w: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b/>
          <w:bCs/>
        </w:rPr>
      </w:pPr>
    </w:p>
    <w:p w:rsidR="006D357F" w:rsidRPr="00CD72A2" w:rsidRDefault="006D357F" w:rsidP="00CD72A2">
      <w:pPr>
        <w:pStyle w:val="afff6"/>
        <w:jc w:val="both"/>
        <w:rPr>
          <w:rFonts w:ascii="Times New Roman" w:hAnsi="Times New Roman"/>
        </w:rPr>
      </w:pPr>
      <w:r w:rsidRPr="00CD72A2">
        <w:rPr>
          <w:rFonts w:ascii="Times New Roman" w:hAnsi="Times New Roman"/>
          <w:b/>
          <w:bCs/>
        </w:rPr>
        <w:t>Нормативно-правовой и документальной основой Программы</w:t>
      </w:r>
      <w:r w:rsidRPr="00CD72A2">
        <w:rPr>
          <w:rFonts w:ascii="Times New Roman" w:hAnsi="Times New Roman"/>
        </w:rPr>
        <w:t xml:space="preserve"> духовно-нравственного развития и воспитания обучающихся на ступени начального общего образования  (далее Программа) являются: </w:t>
      </w:r>
    </w:p>
    <w:p w:rsidR="006D357F" w:rsidRPr="00CD72A2" w:rsidRDefault="006D357F" w:rsidP="00CD72A2">
      <w:pPr>
        <w:pStyle w:val="afff6"/>
        <w:jc w:val="both"/>
        <w:rPr>
          <w:rFonts w:ascii="Times New Roman" w:hAnsi="Times New Roman"/>
        </w:rPr>
      </w:pPr>
      <w:r w:rsidRPr="00CD72A2">
        <w:rPr>
          <w:rFonts w:ascii="Times New Roman" w:hAnsi="Times New Roman"/>
        </w:rPr>
        <w:t xml:space="preserve">- Закон Российской Федерации «Об образовании в Российской Федерации» (статья 44, 45), </w:t>
      </w:r>
    </w:p>
    <w:p w:rsidR="006D357F" w:rsidRPr="00CD72A2" w:rsidRDefault="006D357F" w:rsidP="00CD72A2">
      <w:pPr>
        <w:pStyle w:val="afff6"/>
        <w:jc w:val="both"/>
        <w:rPr>
          <w:rFonts w:ascii="Times New Roman" w:hAnsi="Times New Roman"/>
        </w:rPr>
      </w:pPr>
      <w:r w:rsidRPr="00CD72A2">
        <w:rPr>
          <w:rFonts w:ascii="Times New Roman" w:hAnsi="Times New Roman"/>
        </w:rPr>
        <w:t xml:space="preserve">- Федеральный Государственный Образовательный Стандарт НОО, </w:t>
      </w:r>
    </w:p>
    <w:p w:rsidR="006D357F" w:rsidRPr="00CD72A2" w:rsidRDefault="006D357F" w:rsidP="00CD72A2">
      <w:pPr>
        <w:pStyle w:val="afff6"/>
        <w:jc w:val="both"/>
        <w:rPr>
          <w:rFonts w:ascii="Times New Roman" w:hAnsi="Times New Roman"/>
        </w:rPr>
      </w:pPr>
      <w:r w:rsidRPr="00CD72A2">
        <w:rPr>
          <w:rFonts w:ascii="Times New Roman" w:hAnsi="Times New Roman"/>
        </w:rPr>
        <w:t>- Концепция духовно-нравственного развития и воспитания личности гражданина России.</w:t>
      </w:r>
    </w:p>
    <w:p w:rsidR="006D357F" w:rsidRPr="00CD72A2" w:rsidRDefault="006D357F" w:rsidP="00CD72A2">
      <w:pPr>
        <w:pStyle w:val="afff6"/>
        <w:jc w:val="both"/>
        <w:rPr>
          <w:rFonts w:ascii="Times New Roman" w:hAnsi="Times New Roman"/>
        </w:rPr>
      </w:pPr>
      <w:r w:rsidRPr="00CD72A2">
        <w:rPr>
          <w:rFonts w:ascii="Times New Roman" w:hAnsi="Times New Roman"/>
        </w:rPr>
        <w:t>- Примерная программа духовно-нравственного развития и воспитания обучающихся на ступени начального общего образования;</w:t>
      </w:r>
    </w:p>
    <w:p w:rsidR="006D357F" w:rsidRPr="00CD72A2" w:rsidRDefault="006D357F" w:rsidP="00CD72A2">
      <w:pPr>
        <w:pStyle w:val="afff6"/>
        <w:jc w:val="both"/>
        <w:rPr>
          <w:rFonts w:ascii="Times New Roman" w:hAnsi="Times New Roman"/>
        </w:rPr>
      </w:pPr>
      <w:r w:rsidRPr="00CD72A2">
        <w:rPr>
          <w:rFonts w:ascii="Times New Roman" w:hAnsi="Times New Roman"/>
        </w:rPr>
        <w:t>- Про</w:t>
      </w:r>
      <w:r>
        <w:rPr>
          <w:rFonts w:ascii="Times New Roman" w:hAnsi="Times New Roman"/>
        </w:rPr>
        <w:t>граммы развития МКОУ «Хартолгинская</w:t>
      </w:r>
      <w:r w:rsidRPr="00CD72A2">
        <w:rPr>
          <w:rFonts w:ascii="Times New Roman" w:hAnsi="Times New Roman"/>
        </w:rPr>
        <w:t xml:space="preserve"> СОШ» на 201</w:t>
      </w:r>
      <w:r>
        <w:rPr>
          <w:rFonts w:ascii="Times New Roman" w:hAnsi="Times New Roman"/>
        </w:rPr>
        <w:t>8-2023</w:t>
      </w:r>
      <w:r w:rsidRPr="00CD72A2">
        <w:rPr>
          <w:rFonts w:ascii="Times New Roman" w:hAnsi="Times New Roman"/>
        </w:rPr>
        <w:t xml:space="preserve"> гг.;</w:t>
      </w:r>
    </w:p>
    <w:p w:rsidR="006D357F" w:rsidRDefault="006D357F" w:rsidP="00CD72A2">
      <w:pPr>
        <w:pStyle w:val="afff6"/>
        <w:jc w:val="both"/>
        <w:rPr>
          <w:rFonts w:ascii="Times New Roman" w:hAnsi="Times New Roman"/>
        </w:rPr>
      </w:pPr>
      <w:r w:rsidRPr="00CD72A2">
        <w:rPr>
          <w:rFonts w:ascii="Times New Roman" w:hAnsi="Times New Roman"/>
        </w:rPr>
        <w:t>-  Программа воспит</w:t>
      </w:r>
      <w:r>
        <w:rPr>
          <w:rFonts w:ascii="Times New Roman" w:hAnsi="Times New Roman"/>
        </w:rPr>
        <w:t>ательной работы МКОУ «Хартолгинская</w:t>
      </w:r>
      <w:r w:rsidRPr="00CD72A2">
        <w:rPr>
          <w:rFonts w:ascii="Times New Roman" w:hAnsi="Times New Roman"/>
        </w:rPr>
        <w:t xml:space="preserve"> СОШ»</w:t>
      </w:r>
    </w:p>
    <w:p w:rsidR="006D357F" w:rsidRPr="00CD72A2" w:rsidRDefault="006D357F" w:rsidP="00CD72A2">
      <w:pPr>
        <w:pStyle w:val="afff6"/>
        <w:jc w:val="both"/>
        <w:rPr>
          <w:rFonts w:ascii="Times New Roman" w:hAnsi="Times New Roman"/>
        </w:rPr>
      </w:pPr>
      <w:r w:rsidRPr="00CD72A2">
        <w:rPr>
          <w:rFonts w:ascii="Times New Roman" w:hAnsi="Times New Roman"/>
        </w:rPr>
        <w:tab/>
        <w:t>Программа реализуется образовательной организацией в постоянном взаимодействии и тесном сотрудничестве с семьями обучающихся, с другими субъектами социализации - социальными партнерами школы:</w:t>
      </w:r>
      <w:r>
        <w:rPr>
          <w:rFonts w:ascii="Times New Roman" w:hAnsi="Times New Roman"/>
        </w:rPr>
        <w:t xml:space="preserve"> сельский дом культуры,</w:t>
      </w:r>
      <w:r w:rsidRPr="00CD72A2">
        <w:rPr>
          <w:rFonts w:ascii="Times New Roman" w:hAnsi="Times New Roman"/>
        </w:rPr>
        <w:t xml:space="preserve">  сельская библиотека</w:t>
      </w:r>
      <w:r w:rsidRPr="00CD72A2">
        <w:rPr>
          <w:rStyle w:val="24"/>
          <w:sz w:val="22"/>
        </w:rPr>
        <w:t>, КДН, ГИБДД, МЧС.</w:t>
      </w:r>
    </w:p>
    <w:p w:rsidR="006D357F" w:rsidRPr="00CD72A2" w:rsidRDefault="006D357F" w:rsidP="00CD72A2">
      <w:pPr>
        <w:pStyle w:val="afff6"/>
        <w:jc w:val="both"/>
        <w:rPr>
          <w:rFonts w:ascii="Times New Roman" w:hAnsi="Times New Roman"/>
        </w:rPr>
      </w:pPr>
      <w:r w:rsidRPr="00CD72A2">
        <w:rPr>
          <w:rFonts w:ascii="Times New Roman" w:hAnsi="Times New Roman"/>
        </w:rPr>
        <w:t>Обобщенный результат образовательной деятельности начальной школы как итог реализации общественного договора фиксируется</w:t>
      </w:r>
      <w:r>
        <w:rPr>
          <w:rFonts w:ascii="Times New Roman" w:hAnsi="Times New Roman"/>
        </w:rPr>
        <w:t xml:space="preserve"> в портрете выпускника 1 уровня</w:t>
      </w:r>
      <w:r w:rsidRPr="00CD72A2">
        <w:rPr>
          <w:rFonts w:ascii="Times New Roman" w:hAnsi="Times New Roman"/>
        </w:rPr>
        <w:t>.</w:t>
      </w:r>
    </w:p>
    <w:p w:rsidR="006D357F" w:rsidRPr="00CD72A2" w:rsidRDefault="006D357F" w:rsidP="00CD72A2">
      <w:pPr>
        <w:jc w:val="both"/>
        <w:rPr>
          <w:b/>
          <w:bCs/>
          <w:sz w:val="22"/>
          <w:szCs w:val="22"/>
        </w:rPr>
      </w:pPr>
      <w:r w:rsidRPr="00CD72A2">
        <w:rPr>
          <w:b/>
          <w:bCs/>
          <w:sz w:val="22"/>
          <w:szCs w:val="22"/>
        </w:rPr>
        <w:t>Цель</w:t>
      </w:r>
      <w:r w:rsidRPr="00CD72A2">
        <w:rPr>
          <w:sz w:val="22"/>
          <w:szCs w:val="22"/>
        </w:rPr>
        <w:t xml:space="preserve"> программы: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9760FA">
        <w:rPr>
          <w:sz w:val="22"/>
          <w:szCs w:val="22"/>
        </w:rPr>
        <w:t>личностной, семейной, социальной  культуры.</w:t>
      </w:r>
    </w:p>
    <w:p w:rsidR="006D357F" w:rsidRPr="00CD72A2" w:rsidRDefault="006D357F" w:rsidP="00CD72A2">
      <w:pPr>
        <w:jc w:val="both"/>
        <w:rPr>
          <w:b/>
          <w:bCs/>
          <w:sz w:val="22"/>
          <w:szCs w:val="22"/>
        </w:rPr>
      </w:pPr>
      <w:r w:rsidRPr="00CD72A2">
        <w:rPr>
          <w:b/>
          <w:bCs/>
          <w:sz w:val="22"/>
          <w:szCs w:val="22"/>
        </w:rPr>
        <w:t>Задачи:</w:t>
      </w:r>
    </w:p>
    <w:p w:rsidR="006D357F" w:rsidRPr="00CD72A2" w:rsidRDefault="006D357F" w:rsidP="00E9247C">
      <w:pPr>
        <w:numPr>
          <w:ilvl w:val="0"/>
          <w:numId w:val="79"/>
        </w:numPr>
        <w:jc w:val="both"/>
        <w:rPr>
          <w:sz w:val="22"/>
          <w:szCs w:val="22"/>
        </w:rPr>
      </w:pPr>
      <w:r w:rsidRPr="00CD72A2">
        <w:rPr>
          <w:sz w:val="22"/>
          <w:szCs w:val="22"/>
        </w:rPr>
        <w:lastRenderedPageBreak/>
        <w:t>Воспитание гражданственности, патриотизма, уважения к правам, свободам и обязанностям человека;</w:t>
      </w:r>
    </w:p>
    <w:p w:rsidR="006D357F" w:rsidRPr="00CD72A2" w:rsidRDefault="006D357F" w:rsidP="00E9247C">
      <w:pPr>
        <w:numPr>
          <w:ilvl w:val="0"/>
          <w:numId w:val="79"/>
        </w:numPr>
        <w:jc w:val="both"/>
        <w:rPr>
          <w:sz w:val="22"/>
          <w:szCs w:val="22"/>
        </w:rPr>
      </w:pPr>
      <w:r w:rsidRPr="00CD72A2">
        <w:rPr>
          <w:sz w:val="22"/>
          <w:szCs w:val="22"/>
        </w:rPr>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6D357F" w:rsidRPr="00CD72A2" w:rsidRDefault="006D357F" w:rsidP="00E9247C">
      <w:pPr>
        <w:numPr>
          <w:ilvl w:val="0"/>
          <w:numId w:val="79"/>
        </w:numPr>
        <w:rPr>
          <w:sz w:val="22"/>
          <w:szCs w:val="22"/>
        </w:rPr>
      </w:pPr>
      <w:r w:rsidRPr="00CD72A2">
        <w:rPr>
          <w:sz w:val="22"/>
          <w:szCs w:val="22"/>
        </w:rPr>
        <w:t>Формирование основ нравственного самосознания личности;</w:t>
      </w:r>
    </w:p>
    <w:p w:rsidR="006D357F" w:rsidRPr="00CD72A2" w:rsidRDefault="006D357F" w:rsidP="00E9247C">
      <w:pPr>
        <w:numPr>
          <w:ilvl w:val="0"/>
          <w:numId w:val="79"/>
        </w:numPr>
        <w:jc w:val="both"/>
        <w:rPr>
          <w:sz w:val="22"/>
          <w:szCs w:val="22"/>
        </w:rPr>
      </w:pPr>
      <w:r w:rsidRPr="00CD72A2">
        <w:rPr>
          <w:sz w:val="22"/>
          <w:szCs w:val="22"/>
        </w:rPr>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6D357F" w:rsidRPr="00CD72A2" w:rsidRDefault="006D357F" w:rsidP="00E9247C">
      <w:pPr>
        <w:numPr>
          <w:ilvl w:val="0"/>
          <w:numId w:val="79"/>
        </w:numPr>
        <w:jc w:val="both"/>
        <w:rPr>
          <w:sz w:val="22"/>
          <w:szCs w:val="22"/>
        </w:rPr>
      </w:pPr>
      <w:r w:rsidRPr="00CD72A2">
        <w:rPr>
          <w:sz w:val="22"/>
          <w:szCs w:val="22"/>
        </w:rPr>
        <w:t>Развитие доброжелательности, эмоциональной отзывчивости, понимания и сопереживания другим людям;</w:t>
      </w:r>
    </w:p>
    <w:p w:rsidR="006D357F" w:rsidRPr="00CD72A2" w:rsidRDefault="006D357F" w:rsidP="00E9247C">
      <w:pPr>
        <w:numPr>
          <w:ilvl w:val="0"/>
          <w:numId w:val="79"/>
        </w:numPr>
        <w:jc w:val="both"/>
        <w:rPr>
          <w:sz w:val="22"/>
          <w:szCs w:val="22"/>
        </w:rPr>
      </w:pPr>
      <w:r w:rsidRPr="00CD72A2">
        <w:rPr>
          <w:sz w:val="22"/>
          <w:szCs w:val="22"/>
        </w:rPr>
        <w:t>Формирование у обучающегося уважительного отношения к родителям, осознанного, заботливого отношения к старшим и младшим;</w:t>
      </w:r>
    </w:p>
    <w:p w:rsidR="006D357F" w:rsidRDefault="006D357F" w:rsidP="00E9247C">
      <w:pPr>
        <w:numPr>
          <w:ilvl w:val="0"/>
          <w:numId w:val="79"/>
        </w:numPr>
        <w:rPr>
          <w:sz w:val="22"/>
          <w:szCs w:val="22"/>
        </w:rPr>
      </w:pPr>
      <w:r w:rsidRPr="00CD72A2">
        <w:rPr>
          <w:sz w:val="22"/>
          <w:szCs w:val="22"/>
        </w:rPr>
        <w:t xml:space="preserve">Воспитание ценностного отношения к природе, окружающей среде </w:t>
      </w:r>
    </w:p>
    <w:p w:rsidR="006D357F" w:rsidRPr="00CD72A2" w:rsidRDefault="006D357F" w:rsidP="00E9247C">
      <w:pPr>
        <w:numPr>
          <w:ilvl w:val="0"/>
          <w:numId w:val="79"/>
        </w:numPr>
        <w:rPr>
          <w:sz w:val="22"/>
          <w:szCs w:val="22"/>
        </w:rPr>
      </w:pPr>
      <w:r w:rsidRPr="00CD72A2">
        <w:rPr>
          <w:sz w:val="22"/>
          <w:szCs w:val="22"/>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6D357F" w:rsidRPr="00CD72A2" w:rsidRDefault="006D357F" w:rsidP="00CD72A2">
      <w:pPr>
        <w:jc w:val="center"/>
        <w:rPr>
          <w:b/>
          <w:bCs/>
          <w:sz w:val="22"/>
          <w:szCs w:val="22"/>
        </w:rPr>
      </w:pPr>
      <w:r w:rsidRPr="00CD72A2">
        <w:rPr>
          <w:b/>
          <w:bCs/>
          <w:sz w:val="22"/>
          <w:szCs w:val="22"/>
        </w:rPr>
        <w:t xml:space="preserve"> Ценностные установки духовно-нравственного развития и воспитания обучающихся</w:t>
      </w:r>
    </w:p>
    <w:p w:rsidR="006D357F" w:rsidRPr="00CD72A2" w:rsidRDefault="006D357F" w:rsidP="00CD72A2">
      <w:pPr>
        <w:jc w:val="both"/>
        <w:rPr>
          <w:sz w:val="22"/>
          <w:szCs w:val="22"/>
        </w:rPr>
      </w:pPr>
      <w:r w:rsidRPr="00CD72A2">
        <w:rPr>
          <w:sz w:val="22"/>
          <w:szCs w:val="22"/>
        </w:rPr>
        <w:tab/>
        <w:t>Ценностными  источниками духовно-нравственного развития и воспитания является:</w:t>
      </w:r>
    </w:p>
    <w:p w:rsidR="006D357F" w:rsidRPr="00CD72A2" w:rsidRDefault="006D357F" w:rsidP="00CD72A2">
      <w:pPr>
        <w:jc w:val="both"/>
        <w:rPr>
          <w:sz w:val="22"/>
          <w:szCs w:val="22"/>
        </w:rPr>
      </w:pPr>
      <w:r w:rsidRPr="00CD72A2">
        <w:rPr>
          <w:sz w:val="22"/>
          <w:szCs w:val="22"/>
        </w:rPr>
        <w:t>- патриотизм – любовь к Родине, своему краю, своему народу, служению Отечеству;</w:t>
      </w:r>
    </w:p>
    <w:p w:rsidR="006D357F" w:rsidRPr="00CD72A2" w:rsidRDefault="006D357F" w:rsidP="00CD72A2">
      <w:pPr>
        <w:jc w:val="both"/>
        <w:rPr>
          <w:sz w:val="22"/>
          <w:szCs w:val="22"/>
        </w:rPr>
      </w:pPr>
      <w:r w:rsidRPr="00CD72A2">
        <w:rPr>
          <w:sz w:val="22"/>
          <w:szCs w:val="22"/>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6D357F" w:rsidRPr="00CD72A2" w:rsidRDefault="006D357F" w:rsidP="00CD72A2">
      <w:pPr>
        <w:jc w:val="both"/>
        <w:rPr>
          <w:sz w:val="22"/>
          <w:szCs w:val="22"/>
        </w:rPr>
      </w:pPr>
      <w:r w:rsidRPr="00CD72A2">
        <w:rPr>
          <w:sz w:val="22"/>
          <w:szCs w:val="22"/>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6D357F" w:rsidRPr="00CD72A2" w:rsidRDefault="006D357F" w:rsidP="00CD72A2">
      <w:pPr>
        <w:jc w:val="both"/>
        <w:rPr>
          <w:sz w:val="22"/>
          <w:szCs w:val="22"/>
        </w:rPr>
      </w:pPr>
      <w:r w:rsidRPr="00CD72A2">
        <w:rPr>
          <w:sz w:val="22"/>
          <w:szCs w:val="22"/>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6D357F" w:rsidRPr="00CD72A2" w:rsidRDefault="006D357F" w:rsidP="00CD72A2">
      <w:pPr>
        <w:jc w:val="both"/>
        <w:rPr>
          <w:sz w:val="22"/>
          <w:szCs w:val="22"/>
        </w:rPr>
      </w:pPr>
      <w:r w:rsidRPr="00CD72A2">
        <w:rPr>
          <w:sz w:val="22"/>
          <w:szCs w:val="22"/>
        </w:rPr>
        <w:t>- личность – 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6D357F" w:rsidRPr="00CD72A2" w:rsidRDefault="006D357F" w:rsidP="00CD72A2">
      <w:pPr>
        <w:jc w:val="both"/>
        <w:rPr>
          <w:sz w:val="22"/>
          <w:szCs w:val="22"/>
        </w:rPr>
      </w:pPr>
      <w:r w:rsidRPr="00CD72A2">
        <w:rPr>
          <w:sz w:val="22"/>
          <w:szCs w:val="22"/>
        </w:rPr>
        <w:t>-  природа – эволюция, родная земля, заповедная природа, планета Земля, экологическое сознание;</w:t>
      </w:r>
    </w:p>
    <w:p w:rsidR="006D357F" w:rsidRPr="00CD72A2" w:rsidRDefault="006D357F" w:rsidP="00CD72A2">
      <w:pPr>
        <w:jc w:val="both"/>
        <w:rPr>
          <w:sz w:val="22"/>
          <w:szCs w:val="22"/>
        </w:rPr>
      </w:pPr>
      <w:r w:rsidRPr="00CD72A2">
        <w:rPr>
          <w:sz w:val="22"/>
          <w:szCs w:val="22"/>
        </w:rPr>
        <w:t>- человечество – мир во всём мире, многообразие и уважение культур и народов, прогресс человечества, международное сотрудничество.</w:t>
      </w:r>
    </w:p>
    <w:p w:rsidR="006D357F" w:rsidRPr="00CD72A2" w:rsidRDefault="006D357F" w:rsidP="00CD72A2">
      <w:pPr>
        <w:jc w:val="center"/>
        <w:rPr>
          <w:b/>
          <w:bCs/>
          <w:sz w:val="22"/>
          <w:szCs w:val="22"/>
        </w:rPr>
      </w:pPr>
      <w:r w:rsidRPr="00CD72A2">
        <w:rPr>
          <w:b/>
          <w:bCs/>
          <w:sz w:val="22"/>
          <w:szCs w:val="22"/>
        </w:rPr>
        <w:t xml:space="preserve"> Основные направления и ценностные основы духовно-нравственного развития и воспитания на ступени начального общего образования</w:t>
      </w:r>
    </w:p>
    <w:p w:rsidR="006D357F" w:rsidRPr="00CD72A2" w:rsidRDefault="006D357F" w:rsidP="00CD72A2">
      <w:pPr>
        <w:jc w:val="both"/>
        <w:rPr>
          <w:sz w:val="22"/>
          <w:szCs w:val="22"/>
        </w:rPr>
      </w:pPr>
      <w:r w:rsidRPr="00CD72A2">
        <w:rPr>
          <w:sz w:val="22"/>
          <w:szCs w:val="22"/>
        </w:rPr>
        <w:t>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6D357F" w:rsidRPr="00CD72A2" w:rsidRDefault="006D357F" w:rsidP="00CD72A2">
      <w:pPr>
        <w:jc w:val="both"/>
        <w:rPr>
          <w:sz w:val="22"/>
          <w:szCs w:val="22"/>
        </w:rPr>
      </w:pPr>
      <w:r w:rsidRPr="00CD72A2">
        <w:rPr>
          <w:sz w:val="22"/>
          <w:szCs w:val="22"/>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6D357F" w:rsidRPr="00CD72A2" w:rsidRDefault="006D357F" w:rsidP="00CD72A2">
      <w:pPr>
        <w:jc w:val="both"/>
        <w:rPr>
          <w:sz w:val="22"/>
          <w:szCs w:val="22"/>
        </w:rPr>
      </w:pPr>
      <w:r w:rsidRPr="00CD72A2">
        <w:rPr>
          <w:sz w:val="22"/>
          <w:szCs w:val="22"/>
        </w:rPr>
        <w:t>Организация духовно-нравственного развития и воспитания обучающихся осуществляется по следующим направлениям:</w:t>
      </w:r>
    </w:p>
    <w:p w:rsidR="006D357F" w:rsidRPr="00CD72A2" w:rsidRDefault="006D357F" w:rsidP="00CD72A2">
      <w:pPr>
        <w:jc w:val="both"/>
        <w:rPr>
          <w:b/>
          <w:bCs/>
          <w:sz w:val="22"/>
          <w:szCs w:val="22"/>
        </w:rPr>
      </w:pPr>
      <w:r w:rsidRPr="00CD72A2">
        <w:rPr>
          <w:b/>
          <w:bCs/>
          <w:sz w:val="22"/>
          <w:szCs w:val="22"/>
        </w:rPr>
        <w:t>- Воспитание гражданственности, патриотизма, уважения к правам, свободам и обязанностям человека.</w:t>
      </w:r>
    </w:p>
    <w:p w:rsidR="006D357F" w:rsidRPr="00CD72A2" w:rsidRDefault="006D357F" w:rsidP="00CD72A2">
      <w:pPr>
        <w:jc w:val="both"/>
        <w:rPr>
          <w:sz w:val="22"/>
          <w:szCs w:val="22"/>
        </w:rPr>
      </w:pPr>
      <w:r w:rsidRPr="00CD72A2">
        <w:rPr>
          <w:sz w:val="22"/>
          <w:szCs w:val="22"/>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D357F" w:rsidRPr="00CD72A2" w:rsidRDefault="006D357F" w:rsidP="00CD72A2">
      <w:pPr>
        <w:jc w:val="both"/>
        <w:rPr>
          <w:b/>
          <w:bCs/>
          <w:sz w:val="22"/>
          <w:szCs w:val="22"/>
        </w:rPr>
      </w:pPr>
      <w:r w:rsidRPr="00CD72A2">
        <w:rPr>
          <w:b/>
          <w:bCs/>
          <w:sz w:val="22"/>
          <w:szCs w:val="22"/>
        </w:rPr>
        <w:t>- Воспитание нравственных чувств и этического сознания.</w:t>
      </w:r>
    </w:p>
    <w:p w:rsidR="006D357F" w:rsidRPr="00CD72A2" w:rsidRDefault="006D357F" w:rsidP="00CD72A2">
      <w:pPr>
        <w:jc w:val="both"/>
        <w:rPr>
          <w:sz w:val="22"/>
          <w:szCs w:val="22"/>
        </w:rPr>
      </w:pPr>
      <w:r w:rsidRPr="00CD72A2">
        <w:rPr>
          <w:sz w:val="22"/>
          <w:szCs w:val="22"/>
        </w:rPr>
        <w:t>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6D357F" w:rsidRPr="00CD72A2" w:rsidRDefault="006D357F" w:rsidP="00CD72A2">
      <w:pPr>
        <w:jc w:val="both"/>
        <w:rPr>
          <w:b/>
          <w:bCs/>
          <w:sz w:val="22"/>
          <w:szCs w:val="22"/>
        </w:rPr>
      </w:pPr>
      <w:r w:rsidRPr="00CD72A2">
        <w:rPr>
          <w:b/>
          <w:bCs/>
          <w:sz w:val="22"/>
          <w:szCs w:val="22"/>
        </w:rPr>
        <w:t>- Воспитание трудолюбия, творческого отношения к учению, труду, жизни.</w:t>
      </w:r>
    </w:p>
    <w:p w:rsidR="006D357F" w:rsidRPr="00CD72A2" w:rsidRDefault="006D357F" w:rsidP="00CD72A2">
      <w:pPr>
        <w:jc w:val="both"/>
        <w:rPr>
          <w:sz w:val="22"/>
          <w:szCs w:val="22"/>
        </w:rPr>
      </w:pPr>
      <w:r w:rsidRPr="00CD72A2">
        <w:rPr>
          <w:sz w:val="22"/>
          <w:szCs w:val="22"/>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6D357F" w:rsidRPr="00CD72A2" w:rsidRDefault="006D357F" w:rsidP="00CD72A2">
      <w:pPr>
        <w:jc w:val="both"/>
        <w:rPr>
          <w:b/>
          <w:bCs/>
          <w:sz w:val="22"/>
          <w:szCs w:val="22"/>
        </w:rPr>
      </w:pPr>
      <w:r w:rsidRPr="00CD72A2">
        <w:rPr>
          <w:b/>
          <w:bCs/>
          <w:sz w:val="22"/>
          <w:szCs w:val="22"/>
        </w:rPr>
        <w:t>- Формирование ценностного отношения к здоровью и здоровому образу жизни.</w:t>
      </w:r>
    </w:p>
    <w:p w:rsidR="006D357F" w:rsidRPr="00CD72A2" w:rsidRDefault="006D357F" w:rsidP="00CD72A2">
      <w:pPr>
        <w:jc w:val="both"/>
        <w:rPr>
          <w:sz w:val="22"/>
          <w:szCs w:val="22"/>
        </w:rPr>
      </w:pPr>
      <w:r w:rsidRPr="00CD72A2">
        <w:rPr>
          <w:sz w:val="22"/>
          <w:szCs w:val="22"/>
        </w:rPr>
        <w:lastRenderedPageBreak/>
        <w:t>Ценности: здоровье физическое и стремление к здоровому образу жизни, здоровье нравственное, психологическое, нервно-психическое и социально-психическое.</w:t>
      </w:r>
    </w:p>
    <w:p w:rsidR="006D357F" w:rsidRPr="00CD72A2" w:rsidRDefault="006D357F" w:rsidP="00CD72A2">
      <w:pPr>
        <w:jc w:val="both"/>
        <w:rPr>
          <w:b/>
          <w:bCs/>
          <w:sz w:val="22"/>
          <w:szCs w:val="22"/>
        </w:rPr>
      </w:pPr>
      <w:r w:rsidRPr="00CD72A2">
        <w:rPr>
          <w:b/>
          <w:bCs/>
          <w:sz w:val="22"/>
          <w:szCs w:val="22"/>
        </w:rPr>
        <w:t>- Воспитание ценностного отношения к природе, окружающей среде (экологическое воспитание)</w:t>
      </w:r>
    </w:p>
    <w:p w:rsidR="006D357F" w:rsidRPr="00CD72A2" w:rsidRDefault="006D357F" w:rsidP="00CD72A2">
      <w:pPr>
        <w:jc w:val="both"/>
        <w:rPr>
          <w:sz w:val="22"/>
          <w:szCs w:val="22"/>
        </w:rPr>
      </w:pPr>
      <w:r w:rsidRPr="00CD72A2">
        <w:rPr>
          <w:sz w:val="22"/>
          <w:szCs w:val="22"/>
        </w:rPr>
        <w:t>Ценности: родная земля, заповедная природа, планета Земля, экологическое сознание.</w:t>
      </w:r>
    </w:p>
    <w:p w:rsidR="006D357F" w:rsidRPr="00CD72A2" w:rsidRDefault="006D357F" w:rsidP="00CD72A2">
      <w:pPr>
        <w:jc w:val="both"/>
        <w:rPr>
          <w:b/>
          <w:bCs/>
          <w:sz w:val="22"/>
          <w:szCs w:val="22"/>
        </w:rPr>
      </w:pPr>
      <w:r w:rsidRPr="00CD72A2">
        <w:rPr>
          <w:b/>
          <w:bCs/>
          <w:sz w:val="22"/>
          <w:szCs w:val="22"/>
        </w:rPr>
        <w:t xml:space="preserve"> Содержание духовно-нравственного развития и в</w:t>
      </w:r>
      <w:r>
        <w:rPr>
          <w:b/>
          <w:bCs/>
          <w:sz w:val="22"/>
          <w:szCs w:val="22"/>
        </w:rPr>
        <w:t xml:space="preserve">оспитания обучающихся на уровне </w:t>
      </w:r>
      <w:r w:rsidRPr="00CD72A2">
        <w:rPr>
          <w:b/>
          <w:bCs/>
          <w:sz w:val="22"/>
          <w:szCs w:val="22"/>
        </w:rPr>
        <w:t xml:space="preserve"> начального общего образования</w:t>
      </w:r>
    </w:p>
    <w:p w:rsidR="006D357F" w:rsidRDefault="006D357F" w:rsidP="00CD72A2">
      <w:pPr>
        <w:jc w:val="both"/>
        <w:rPr>
          <w:sz w:val="22"/>
          <w:szCs w:val="22"/>
        </w:rPr>
      </w:pPr>
      <w:r w:rsidRPr="00CD72A2">
        <w:rPr>
          <w:sz w:val="22"/>
          <w:szCs w:val="22"/>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w:t>
      </w:r>
    </w:p>
    <w:p w:rsidR="006D357F" w:rsidRPr="00CD72A2" w:rsidRDefault="006D357F" w:rsidP="00CD72A2">
      <w:pPr>
        <w:jc w:val="both"/>
        <w:rPr>
          <w:sz w:val="22"/>
          <w:szCs w:val="22"/>
        </w:rPr>
      </w:pPr>
      <w:r w:rsidRPr="00CD72A2">
        <w:rPr>
          <w:sz w:val="22"/>
          <w:szCs w:val="22"/>
        </w:rPr>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6D357F" w:rsidRPr="00CD72A2" w:rsidRDefault="006D357F" w:rsidP="00CD72A2">
      <w:pPr>
        <w:jc w:val="both"/>
        <w:rPr>
          <w:sz w:val="22"/>
          <w:szCs w:val="22"/>
        </w:rPr>
      </w:pPr>
      <w:r w:rsidRPr="00CD72A2">
        <w:rPr>
          <w:sz w:val="22"/>
          <w:szCs w:val="22"/>
        </w:rPr>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6D357F" w:rsidRPr="00CD72A2" w:rsidRDefault="006D357F" w:rsidP="00CD72A2">
      <w:pPr>
        <w:jc w:val="both"/>
        <w:rPr>
          <w:sz w:val="22"/>
          <w:szCs w:val="22"/>
        </w:rPr>
      </w:pPr>
      <w:r w:rsidRPr="00CD72A2">
        <w:rPr>
          <w:sz w:val="22"/>
          <w:szCs w:val="22"/>
        </w:rPr>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6D357F" w:rsidRPr="00CD72A2" w:rsidRDefault="006D357F" w:rsidP="00CD72A2">
      <w:pPr>
        <w:jc w:val="both"/>
        <w:rPr>
          <w:sz w:val="22"/>
          <w:szCs w:val="22"/>
        </w:rPr>
      </w:pPr>
      <w:r w:rsidRPr="00CD72A2">
        <w:rPr>
          <w:sz w:val="22"/>
          <w:szCs w:val="22"/>
        </w:rPr>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6D357F" w:rsidRPr="00CD72A2" w:rsidRDefault="006D357F" w:rsidP="00CD72A2">
      <w:pPr>
        <w:jc w:val="both"/>
        <w:rPr>
          <w:sz w:val="22"/>
          <w:szCs w:val="22"/>
        </w:rPr>
      </w:pPr>
      <w:r w:rsidRPr="00CD72A2">
        <w:rPr>
          <w:sz w:val="22"/>
          <w:szCs w:val="22"/>
        </w:rPr>
        <w:tab/>
      </w:r>
      <w:r w:rsidRPr="00CD72A2">
        <w:rPr>
          <w:b/>
          <w:bCs/>
          <w:sz w:val="22"/>
          <w:szCs w:val="22"/>
        </w:rPr>
        <w:t xml:space="preserve">Принцип ориентации на идеал. </w:t>
      </w:r>
      <w:r w:rsidRPr="00CD72A2">
        <w:rPr>
          <w:sz w:val="22"/>
          <w:szCs w:val="22"/>
        </w:rPr>
        <w:t>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6D357F" w:rsidRPr="00CD72A2" w:rsidRDefault="006D357F" w:rsidP="00CD72A2">
      <w:pPr>
        <w:jc w:val="both"/>
        <w:rPr>
          <w:sz w:val="22"/>
          <w:szCs w:val="22"/>
        </w:rPr>
      </w:pPr>
      <w:r w:rsidRPr="00CD72A2">
        <w:rPr>
          <w:sz w:val="22"/>
          <w:szCs w:val="22"/>
        </w:rPr>
        <w:tab/>
      </w:r>
      <w:r w:rsidRPr="00CD72A2">
        <w:rPr>
          <w:b/>
          <w:bCs/>
          <w:sz w:val="22"/>
          <w:szCs w:val="22"/>
        </w:rPr>
        <w:t xml:space="preserve">Принцип следования нравственному примеру. </w:t>
      </w:r>
      <w:r w:rsidRPr="00CD72A2">
        <w:rPr>
          <w:sz w:val="22"/>
          <w:szCs w:val="22"/>
        </w:rPr>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учителя.</w:t>
      </w:r>
    </w:p>
    <w:p w:rsidR="006D357F" w:rsidRPr="00CD72A2" w:rsidRDefault="006D357F" w:rsidP="00CD72A2">
      <w:pPr>
        <w:jc w:val="both"/>
        <w:rPr>
          <w:sz w:val="22"/>
          <w:szCs w:val="22"/>
        </w:rPr>
      </w:pPr>
      <w:r w:rsidRPr="00CD72A2">
        <w:rPr>
          <w:sz w:val="22"/>
          <w:szCs w:val="22"/>
        </w:rPr>
        <w:tab/>
      </w:r>
      <w:r w:rsidRPr="00CD72A2">
        <w:rPr>
          <w:b/>
          <w:bCs/>
          <w:sz w:val="22"/>
          <w:szCs w:val="22"/>
        </w:rPr>
        <w:t xml:space="preserve">Принцип диалогического общения. </w:t>
      </w:r>
      <w:r w:rsidRPr="00CD72A2">
        <w:rPr>
          <w:sz w:val="22"/>
          <w:szCs w:val="22"/>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диалога. Содержанием этого педагогически организованного общения должно быть совместное освоение базовых национальных ценностей.</w:t>
      </w:r>
    </w:p>
    <w:p w:rsidR="006D357F" w:rsidRPr="00CD72A2" w:rsidRDefault="006D357F" w:rsidP="00CD72A2">
      <w:pPr>
        <w:jc w:val="both"/>
        <w:rPr>
          <w:sz w:val="22"/>
          <w:szCs w:val="22"/>
        </w:rPr>
      </w:pPr>
      <w:r w:rsidRPr="00CD72A2">
        <w:rPr>
          <w:sz w:val="22"/>
          <w:szCs w:val="22"/>
        </w:rPr>
        <w:lastRenderedPageBreak/>
        <w:tab/>
      </w:r>
      <w:r w:rsidRPr="00CD72A2">
        <w:rPr>
          <w:b/>
          <w:bCs/>
          <w:sz w:val="22"/>
          <w:szCs w:val="22"/>
        </w:rPr>
        <w:t xml:space="preserve">Принцип системно-деятельностной организации воспитания. </w:t>
      </w:r>
      <w:r w:rsidRPr="00CD72A2">
        <w:rPr>
          <w:sz w:val="22"/>
          <w:szCs w:val="22"/>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Понимание – этот ответ на вопрос.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6D357F" w:rsidRPr="00CD72A2" w:rsidRDefault="006D357F" w:rsidP="00CD72A2">
      <w:pPr>
        <w:jc w:val="both"/>
        <w:rPr>
          <w:sz w:val="22"/>
          <w:szCs w:val="22"/>
        </w:rPr>
      </w:pPr>
      <w:r w:rsidRPr="00CD72A2">
        <w:rPr>
          <w:sz w:val="22"/>
          <w:szCs w:val="22"/>
        </w:rPr>
        <w:t>- общеобразовательных дисциплин;</w:t>
      </w:r>
    </w:p>
    <w:p w:rsidR="006D357F" w:rsidRPr="00CD72A2" w:rsidRDefault="006D357F" w:rsidP="00CD72A2">
      <w:pPr>
        <w:jc w:val="both"/>
        <w:rPr>
          <w:sz w:val="22"/>
          <w:szCs w:val="22"/>
        </w:rPr>
      </w:pPr>
      <w:r w:rsidRPr="00CD72A2">
        <w:rPr>
          <w:sz w:val="22"/>
          <w:szCs w:val="22"/>
        </w:rPr>
        <w:t>- духовной культуры и фольклора народов России;</w:t>
      </w:r>
    </w:p>
    <w:p w:rsidR="006D357F" w:rsidRPr="00CD72A2" w:rsidRDefault="006D357F" w:rsidP="00CD72A2">
      <w:pPr>
        <w:jc w:val="both"/>
        <w:rPr>
          <w:sz w:val="22"/>
          <w:szCs w:val="22"/>
        </w:rPr>
      </w:pPr>
      <w:r w:rsidRPr="00CD72A2">
        <w:rPr>
          <w:sz w:val="22"/>
          <w:szCs w:val="22"/>
        </w:rPr>
        <w:t>- истории, традиций и современной жизни своей Родины, своего края, своей семьи;</w:t>
      </w:r>
    </w:p>
    <w:p w:rsidR="006D357F" w:rsidRPr="00CD72A2" w:rsidRDefault="006D357F" w:rsidP="00CD72A2">
      <w:pPr>
        <w:jc w:val="both"/>
        <w:rPr>
          <w:sz w:val="22"/>
          <w:szCs w:val="22"/>
        </w:rPr>
      </w:pPr>
      <w:r w:rsidRPr="00CD72A2">
        <w:rPr>
          <w:sz w:val="22"/>
          <w:szCs w:val="22"/>
        </w:rPr>
        <w:t>- общественно полезной и личностно значимой деятельности в рамках педагогически организованных социальных культурных практик;</w:t>
      </w:r>
    </w:p>
    <w:p w:rsidR="006D357F" w:rsidRPr="00CD72A2" w:rsidRDefault="006D357F" w:rsidP="00CD72A2">
      <w:pPr>
        <w:jc w:val="both"/>
        <w:rPr>
          <w:sz w:val="22"/>
          <w:szCs w:val="22"/>
        </w:rPr>
      </w:pPr>
      <w:r w:rsidRPr="00CD72A2">
        <w:rPr>
          <w:sz w:val="22"/>
          <w:szCs w:val="22"/>
        </w:rPr>
        <w:t>- другие источников информации и научного знания.</w:t>
      </w:r>
    </w:p>
    <w:p w:rsidR="006D357F" w:rsidRPr="00CD72A2" w:rsidRDefault="006D357F" w:rsidP="00CD72A2">
      <w:pPr>
        <w:jc w:val="both"/>
        <w:rPr>
          <w:sz w:val="22"/>
          <w:szCs w:val="22"/>
        </w:rPr>
      </w:pPr>
      <w:r w:rsidRPr="00CD72A2">
        <w:rPr>
          <w:sz w:val="22"/>
          <w:szCs w:val="22"/>
        </w:rPr>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6D357F" w:rsidRPr="00CD72A2" w:rsidRDefault="006D357F" w:rsidP="00CD72A2">
      <w:pPr>
        <w:jc w:val="both"/>
        <w:rPr>
          <w:sz w:val="22"/>
          <w:szCs w:val="22"/>
        </w:rPr>
      </w:pPr>
      <w:r w:rsidRPr="00CD72A2">
        <w:rPr>
          <w:sz w:val="22"/>
          <w:szCs w:val="22"/>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6D357F" w:rsidRPr="00CD72A2" w:rsidRDefault="006D357F" w:rsidP="00CD72A2">
      <w:pPr>
        <w:jc w:val="center"/>
        <w:rPr>
          <w:b/>
          <w:bCs/>
          <w:sz w:val="22"/>
          <w:szCs w:val="22"/>
        </w:rPr>
      </w:pPr>
      <w:r w:rsidRPr="00CD72A2">
        <w:rPr>
          <w:b/>
          <w:bCs/>
          <w:sz w:val="22"/>
          <w:szCs w:val="22"/>
        </w:rPr>
        <w:t xml:space="preserve"> Совместная деятельность образовательного учреждения, семьи и общественности по духовно-нравственному развитию и воспитанию обучающихся</w:t>
      </w:r>
    </w:p>
    <w:p w:rsidR="006D357F" w:rsidRPr="00CD72A2" w:rsidRDefault="006D357F" w:rsidP="00CD72A2">
      <w:pPr>
        <w:jc w:val="both"/>
        <w:rPr>
          <w:b/>
          <w:bCs/>
          <w:sz w:val="22"/>
          <w:szCs w:val="22"/>
        </w:rPr>
      </w:pPr>
      <w:r w:rsidRPr="00CD72A2">
        <w:rPr>
          <w:sz w:val="22"/>
          <w:szCs w:val="22"/>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6D357F" w:rsidRPr="00CD72A2" w:rsidRDefault="006D357F" w:rsidP="00CD72A2">
      <w:pPr>
        <w:ind w:firstLine="708"/>
        <w:jc w:val="both"/>
        <w:rPr>
          <w:sz w:val="22"/>
          <w:szCs w:val="22"/>
        </w:rPr>
      </w:pPr>
      <w:r w:rsidRPr="00CD72A2">
        <w:rPr>
          <w:sz w:val="22"/>
          <w:szCs w:val="22"/>
        </w:rPr>
        <w:t>В начальной школе родители, как правило, готовы активно участвовать в жизни детей, по крайней мере, интересуются ею. Важно выстраивать с родителями партнёрские отношения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rsidR="006D357F" w:rsidRPr="00CD72A2" w:rsidRDefault="006D357F" w:rsidP="00CD72A2">
      <w:pPr>
        <w:jc w:val="both"/>
        <w:rPr>
          <w:b/>
          <w:bCs/>
          <w:sz w:val="22"/>
          <w:szCs w:val="22"/>
        </w:rPr>
      </w:pPr>
      <w:r w:rsidRPr="00CD72A2">
        <w:rPr>
          <w:sz w:val="22"/>
          <w:szCs w:val="22"/>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принципах:</w:t>
      </w:r>
    </w:p>
    <w:p w:rsidR="006D357F" w:rsidRPr="00CD72A2" w:rsidRDefault="006D357F" w:rsidP="00E9247C">
      <w:pPr>
        <w:widowControl w:val="0"/>
        <w:numPr>
          <w:ilvl w:val="0"/>
          <w:numId w:val="48"/>
        </w:numPr>
        <w:tabs>
          <w:tab w:val="clear" w:pos="720"/>
          <w:tab w:val="num" w:pos="0"/>
        </w:tabs>
        <w:autoSpaceDE w:val="0"/>
        <w:autoSpaceDN w:val="0"/>
        <w:adjustRightInd w:val="0"/>
        <w:jc w:val="both"/>
        <w:rPr>
          <w:sz w:val="22"/>
          <w:szCs w:val="22"/>
        </w:rPr>
      </w:pPr>
      <w:r w:rsidRPr="00CD72A2">
        <w:rPr>
          <w:b/>
          <w:bCs/>
          <w:sz w:val="22"/>
          <w:szCs w:val="22"/>
        </w:rPr>
        <w:t>совместная педагогическая деятельность семьи и школы</w:t>
      </w:r>
      <w:r w:rsidRPr="00CD72A2">
        <w:rPr>
          <w:sz w:val="22"/>
          <w:szCs w:val="22"/>
        </w:rPr>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6D357F" w:rsidRPr="00CD72A2" w:rsidRDefault="006D357F" w:rsidP="00E9247C">
      <w:pPr>
        <w:widowControl w:val="0"/>
        <w:numPr>
          <w:ilvl w:val="0"/>
          <w:numId w:val="48"/>
        </w:numPr>
        <w:tabs>
          <w:tab w:val="clear" w:pos="720"/>
          <w:tab w:val="num" w:pos="0"/>
        </w:tabs>
        <w:autoSpaceDE w:val="0"/>
        <w:autoSpaceDN w:val="0"/>
        <w:adjustRightInd w:val="0"/>
        <w:jc w:val="both"/>
        <w:rPr>
          <w:sz w:val="22"/>
          <w:szCs w:val="22"/>
        </w:rPr>
      </w:pPr>
      <w:r w:rsidRPr="00CD72A2">
        <w:rPr>
          <w:sz w:val="22"/>
          <w:szCs w:val="22"/>
        </w:rPr>
        <w:t>сочетание педагогического просвещения с педагогическим самообразованием родителей (законных представителей);</w:t>
      </w:r>
    </w:p>
    <w:p w:rsidR="006D357F" w:rsidRPr="00CD72A2" w:rsidRDefault="006D357F" w:rsidP="00E9247C">
      <w:pPr>
        <w:widowControl w:val="0"/>
        <w:numPr>
          <w:ilvl w:val="0"/>
          <w:numId w:val="48"/>
        </w:numPr>
        <w:tabs>
          <w:tab w:val="clear" w:pos="720"/>
          <w:tab w:val="num" w:pos="0"/>
        </w:tabs>
        <w:autoSpaceDE w:val="0"/>
        <w:autoSpaceDN w:val="0"/>
        <w:adjustRightInd w:val="0"/>
        <w:jc w:val="both"/>
        <w:rPr>
          <w:sz w:val="22"/>
          <w:szCs w:val="22"/>
        </w:rPr>
      </w:pPr>
      <w:r w:rsidRPr="00CD72A2">
        <w:rPr>
          <w:sz w:val="22"/>
          <w:szCs w:val="22"/>
        </w:rPr>
        <w:t>педагогическое внимание, уважение и требовательность к родителям;</w:t>
      </w:r>
    </w:p>
    <w:p w:rsidR="006D357F" w:rsidRPr="00CD72A2" w:rsidRDefault="006D357F" w:rsidP="00E9247C">
      <w:pPr>
        <w:widowControl w:val="0"/>
        <w:numPr>
          <w:ilvl w:val="0"/>
          <w:numId w:val="48"/>
        </w:numPr>
        <w:tabs>
          <w:tab w:val="clear" w:pos="720"/>
          <w:tab w:val="num" w:pos="0"/>
        </w:tabs>
        <w:autoSpaceDE w:val="0"/>
        <w:autoSpaceDN w:val="0"/>
        <w:adjustRightInd w:val="0"/>
        <w:jc w:val="both"/>
        <w:rPr>
          <w:sz w:val="22"/>
          <w:szCs w:val="22"/>
        </w:rPr>
      </w:pPr>
      <w:r w:rsidRPr="00CD72A2">
        <w:rPr>
          <w:sz w:val="22"/>
          <w:szCs w:val="22"/>
        </w:rPr>
        <w:t>содействие родителям (законным представителям) в решении индивидуальных проблем воспитания детей;</w:t>
      </w:r>
    </w:p>
    <w:p w:rsidR="006D357F" w:rsidRPr="00CD72A2" w:rsidRDefault="006D357F" w:rsidP="00E9247C">
      <w:pPr>
        <w:widowControl w:val="0"/>
        <w:numPr>
          <w:ilvl w:val="0"/>
          <w:numId w:val="48"/>
        </w:numPr>
        <w:tabs>
          <w:tab w:val="clear" w:pos="720"/>
          <w:tab w:val="num" w:pos="0"/>
        </w:tabs>
        <w:autoSpaceDE w:val="0"/>
        <w:autoSpaceDN w:val="0"/>
        <w:adjustRightInd w:val="0"/>
        <w:ind w:left="284" w:firstLine="0"/>
        <w:jc w:val="both"/>
        <w:rPr>
          <w:sz w:val="22"/>
          <w:szCs w:val="22"/>
        </w:rPr>
      </w:pPr>
      <w:r w:rsidRPr="00CD72A2">
        <w:rPr>
          <w:sz w:val="22"/>
          <w:szCs w:val="22"/>
        </w:rPr>
        <w:t>опора на положительный опыт семейного воспитания.</w:t>
      </w:r>
    </w:p>
    <w:p w:rsidR="006D357F" w:rsidRPr="00CD72A2" w:rsidRDefault="006D357F" w:rsidP="00CD72A2">
      <w:pPr>
        <w:ind w:firstLine="360"/>
        <w:jc w:val="both"/>
        <w:rPr>
          <w:sz w:val="22"/>
          <w:szCs w:val="22"/>
        </w:rPr>
      </w:pPr>
      <w:r w:rsidRPr="00CD72A2">
        <w:rPr>
          <w:sz w:val="22"/>
          <w:szCs w:val="22"/>
        </w:rPr>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6D357F" w:rsidRPr="00CD72A2" w:rsidRDefault="006D357F" w:rsidP="00CD72A2">
      <w:pPr>
        <w:jc w:val="both"/>
        <w:rPr>
          <w:sz w:val="22"/>
          <w:szCs w:val="22"/>
        </w:rPr>
      </w:pPr>
      <w:r w:rsidRPr="00CD72A2">
        <w:rPr>
          <w:sz w:val="22"/>
          <w:szCs w:val="22"/>
        </w:rPr>
        <w:t>В  системе повышения педагогической культуры родителей  используются различные формы работы, в том числе: родительское собрание, родительская конференция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6D357F" w:rsidRPr="00CD72A2" w:rsidRDefault="006D357F" w:rsidP="00CD72A2">
      <w:pPr>
        <w:jc w:val="both"/>
        <w:rPr>
          <w:b/>
          <w:bCs/>
          <w:sz w:val="22"/>
          <w:szCs w:val="22"/>
        </w:rPr>
      </w:pPr>
      <w:r w:rsidRPr="00CD72A2">
        <w:rPr>
          <w:b/>
          <w:bCs/>
          <w:sz w:val="22"/>
          <w:szCs w:val="22"/>
        </w:rPr>
        <w:t>Формы психолого-педагогического просвещения:</w:t>
      </w:r>
    </w:p>
    <w:p w:rsidR="006D357F" w:rsidRPr="00CD72A2" w:rsidRDefault="006D357F" w:rsidP="00CD72A2">
      <w:pPr>
        <w:jc w:val="both"/>
        <w:rPr>
          <w:sz w:val="22"/>
          <w:szCs w:val="22"/>
        </w:rPr>
      </w:pPr>
      <w:r w:rsidRPr="00CD72A2">
        <w:rPr>
          <w:b/>
          <w:bCs/>
          <w:sz w:val="22"/>
          <w:szCs w:val="22"/>
        </w:rPr>
        <w:t>Открытые уроки</w:t>
      </w:r>
      <w:r w:rsidRPr="00CD72A2">
        <w:rPr>
          <w:sz w:val="22"/>
          <w:szCs w:val="22"/>
        </w:rPr>
        <w:t xml:space="preserve"> (цель – ознакомление родителей с новыми программами по предмету, методикой преподавания, требованиями учителя.</w:t>
      </w:r>
      <w:r>
        <w:rPr>
          <w:sz w:val="22"/>
          <w:szCs w:val="22"/>
        </w:rPr>
        <w:t xml:space="preserve"> </w:t>
      </w:r>
      <w:r w:rsidRPr="00CD72A2">
        <w:rPr>
          <w:sz w:val="22"/>
          <w:szCs w:val="22"/>
        </w:rPr>
        <w:t>Такие уроки позволяют избежать многих конфликтов, вызванных незнанием и непониманием родителями специфики учебной деятельности).</w:t>
      </w:r>
    </w:p>
    <w:p w:rsidR="006D357F" w:rsidRPr="00CD72A2" w:rsidRDefault="006D357F" w:rsidP="00CD72A2">
      <w:pPr>
        <w:jc w:val="both"/>
        <w:rPr>
          <w:sz w:val="22"/>
          <w:szCs w:val="22"/>
        </w:rPr>
      </w:pPr>
      <w:r w:rsidRPr="00CD72A2">
        <w:rPr>
          <w:b/>
          <w:bCs/>
          <w:sz w:val="22"/>
          <w:szCs w:val="22"/>
        </w:rPr>
        <w:lastRenderedPageBreak/>
        <w:t>Индивидуальные тематические консультации</w:t>
      </w:r>
      <w:r w:rsidRPr="00CD72A2">
        <w:rPr>
          <w:sz w:val="22"/>
          <w:szCs w:val="22"/>
        </w:rPr>
        <w:t xml:space="preserve"> 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6D357F" w:rsidRPr="00CD72A2" w:rsidRDefault="006D357F" w:rsidP="00CD72A2">
      <w:pPr>
        <w:jc w:val="both"/>
        <w:rPr>
          <w:sz w:val="22"/>
          <w:szCs w:val="22"/>
        </w:rPr>
      </w:pPr>
      <w:r w:rsidRPr="00CD72A2">
        <w:rPr>
          <w:sz w:val="22"/>
          <w:szCs w:val="22"/>
        </w:rPr>
        <w:t>– особенности здоровья ребенка;</w:t>
      </w:r>
    </w:p>
    <w:p w:rsidR="006D357F" w:rsidRPr="00CD72A2" w:rsidRDefault="006D357F" w:rsidP="00CD72A2">
      <w:pPr>
        <w:jc w:val="both"/>
        <w:rPr>
          <w:sz w:val="22"/>
          <w:szCs w:val="22"/>
        </w:rPr>
      </w:pPr>
      <w:r w:rsidRPr="00CD72A2">
        <w:rPr>
          <w:sz w:val="22"/>
          <w:szCs w:val="22"/>
        </w:rPr>
        <w:t>– его увлечения, интересы;</w:t>
      </w:r>
    </w:p>
    <w:p w:rsidR="006D357F" w:rsidRPr="00CD72A2" w:rsidRDefault="006D357F" w:rsidP="00CD72A2">
      <w:pPr>
        <w:jc w:val="both"/>
        <w:rPr>
          <w:sz w:val="22"/>
          <w:szCs w:val="22"/>
        </w:rPr>
      </w:pPr>
      <w:r w:rsidRPr="00CD72A2">
        <w:rPr>
          <w:sz w:val="22"/>
          <w:szCs w:val="22"/>
        </w:rPr>
        <w:t>– предпочтения в общении в семье;</w:t>
      </w:r>
    </w:p>
    <w:p w:rsidR="006D357F" w:rsidRPr="00CD72A2" w:rsidRDefault="006D357F" w:rsidP="00CD72A2">
      <w:pPr>
        <w:jc w:val="both"/>
        <w:rPr>
          <w:sz w:val="22"/>
          <w:szCs w:val="22"/>
        </w:rPr>
      </w:pPr>
      <w:r w:rsidRPr="00CD72A2">
        <w:rPr>
          <w:sz w:val="22"/>
          <w:szCs w:val="22"/>
        </w:rPr>
        <w:t>– поведенческие реакции;</w:t>
      </w:r>
    </w:p>
    <w:p w:rsidR="006D357F" w:rsidRPr="00CD72A2" w:rsidRDefault="006D357F" w:rsidP="00CD72A2">
      <w:pPr>
        <w:jc w:val="both"/>
        <w:rPr>
          <w:sz w:val="22"/>
          <w:szCs w:val="22"/>
        </w:rPr>
      </w:pPr>
      <w:r w:rsidRPr="00CD72A2">
        <w:rPr>
          <w:sz w:val="22"/>
          <w:szCs w:val="22"/>
        </w:rPr>
        <w:t>– особенности характера;</w:t>
      </w:r>
    </w:p>
    <w:p w:rsidR="006D357F" w:rsidRPr="00CD72A2" w:rsidRDefault="006D357F" w:rsidP="00CD72A2">
      <w:pPr>
        <w:jc w:val="both"/>
        <w:rPr>
          <w:sz w:val="22"/>
          <w:szCs w:val="22"/>
        </w:rPr>
      </w:pPr>
      <w:r w:rsidRPr="00CD72A2">
        <w:rPr>
          <w:sz w:val="22"/>
          <w:szCs w:val="22"/>
        </w:rPr>
        <w:t>– мотивации учения;</w:t>
      </w:r>
    </w:p>
    <w:p w:rsidR="006D357F" w:rsidRPr="00CD72A2" w:rsidRDefault="006D357F" w:rsidP="00CD72A2">
      <w:pPr>
        <w:jc w:val="both"/>
        <w:rPr>
          <w:sz w:val="22"/>
          <w:szCs w:val="22"/>
        </w:rPr>
      </w:pPr>
      <w:r w:rsidRPr="00CD72A2">
        <w:rPr>
          <w:sz w:val="22"/>
          <w:szCs w:val="22"/>
        </w:rPr>
        <w:t>– моральные ценности семьи.</w:t>
      </w:r>
    </w:p>
    <w:p w:rsidR="006D357F" w:rsidRPr="00CD72A2" w:rsidRDefault="006D357F" w:rsidP="00CD72A2">
      <w:pPr>
        <w:jc w:val="both"/>
        <w:rPr>
          <w:sz w:val="22"/>
          <w:szCs w:val="22"/>
        </w:rPr>
      </w:pPr>
      <w:r w:rsidRPr="00CD72A2">
        <w:rPr>
          <w:b/>
          <w:bCs/>
          <w:sz w:val="22"/>
          <w:szCs w:val="22"/>
        </w:rPr>
        <w:t>Посещение семьи</w:t>
      </w:r>
      <w:r w:rsidRPr="00CD72A2">
        <w:rPr>
          <w:sz w:val="22"/>
          <w:szCs w:val="22"/>
        </w:rPr>
        <w:t xml:space="preserve"> (индивидуальная работа педагога с родителями, знакомство с условиями жизни).</w:t>
      </w:r>
    </w:p>
    <w:p w:rsidR="006D357F" w:rsidRPr="00CD72A2" w:rsidRDefault="006D357F" w:rsidP="00CD72A2">
      <w:pPr>
        <w:jc w:val="both"/>
        <w:rPr>
          <w:sz w:val="22"/>
          <w:szCs w:val="22"/>
        </w:rPr>
      </w:pPr>
      <w:r w:rsidRPr="00CD72A2">
        <w:rPr>
          <w:b/>
          <w:bCs/>
          <w:sz w:val="22"/>
          <w:szCs w:val="22"/>
        </w:rPr>
        <w:t>Родительское собрание</w:t>
      </w:r>
      <w:r w:rsidRPr="00CD72A2">
        <w:rPr>
          <w:sz w:val="22"/>
          <w:szCs w:val="22"/>
        </w:rPr>
        <w:t xml:space="preserve"> (форма анализа, осмысления на основе данных педагогической науки опыта воспитания).</w:t>
      </w:r>
    </w:p>
    <w:p w:rsidR="006D357F" w:rsidRPr="00CD72A2" w:rsidRDefault="006D357F" w:rsidP="00E9247C">
      <w:pPr>
        <w:widowControl w:val="0"/>
        <w:numPr>
          <w:ilvl w:val="0"/>
          <w:numId w:val="49"/>
        </w:numPr>
        <w:tabs>
          <w:tab w:val="clear" w:pos="927"/>
          <w:tab w:val="num" w:pos="300"/>
        </w:tabs>
        <w:autoSpaceDE w:val="0"/>
        <w:autoSpaceDN w:val="0"/>
        <w:adjustRightInd w:val="0"/>
        <w:ind w:left="400" w:hanging="200"/>
        <w:jc w:val="both"/>
        <w:rPr>
          <w:sz w:val="22"/>
          <w:szCs w:val="22"/>
        </w:rPr>
      </w:pPr>
      <w:r w:rsidRPr="00CD72A2">
        <w:rPr>
          <w:b/>
          <w:bCs/>
          <w:sz w:val="22"/>
          <w:szCs w:val="22"/>
        </w:rPr>
        <w:t>Общешкольные родительские собрания</w:t>
      </w:r>
      <w:r w:rsidRPr="00CD72A2">
        <w:rPr>
          <w:sz w:val="22"/>
          <w:szCs w:val="22"/>
        </w:rPr>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rsidR="006D357F" w:rsidRPr="00CD72A2" w:rsidRDefault="006D357F" w:rsidP="00E9247C">
      <w:pPr>
        <w:widowControl w:val="0"/>
        <w:numPr>
          <w:ilvl w:val="0"/>
          <w:numId w:val="49"/>
        </w:numPr>
        <w:tabs>
          <w:tab w:val="clear" w:pos="927"/>
          <w:tab w:val="num" w:pos="300"/>
        </w:tabs>
        <w:autoSpaceDE w:val="0"/>
        <w:autoSpaceDN w:val="0"/>
        <w:adjustRightInd w:val="0"/>
        <w:ind w:left="400" w:hanging="200"/>
        <w:jc w:val="both"/>
        <w:rPr>
          <w:sz w:val="22"/>
          <w:szCs w:val="22"/>
        </w:rPr>
      </w:pPr>
      <w:r w:rsidRPr="00CD72A2">
        <w:rPr>
          <w:b/>
          <w:bCs/>
          <w:sz w:val="22"/>
          <w:szCs w:val="22"/>
        </w:rPr>
        <w:t>Классные родительские собрания</w:t>
      </w:r>
      <w:r w:rsidRPr="00CD72A2">
        <w:rPr>
          <w:sz w:val="22"/>
          <w:szCs w:val="22"/>
        </w:rPr>
        <w:t xml:space="preserve"> – проводятся не реже четырех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6D357F" w:rsidRPr="00CD72A2" w:rsidRDefault="006D357F" w:rsidP="00CD72A2">
      <w:pPr>
        <w:jc w:val="both"/>
        <w:rPr>
          <w:sz w:val="22"/>
          <w:szCs w:val="22"/>
        </w:rPr>
      </w:pPr>
      <w:r w:rsidRPr="00CD72A2">
        <w:rPr>
          <w:b/>
          <w:bCs/>
          <w:sz w:val="22"/>
          <w:szCs w:val="22"/>
        </w:rPr>
        <w:t>Родительские чтения</w:t>
      </w:r>
      <w:r w:rsidRPr="00CD72A2">
        <w:rPr>
          <w:sz w:val="22"/>
          <w:szCs w:val="22"/>
        </w:rPr>
        <w:t xml:space="preserve"> –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w:t>
      </w:r>
    </w:p>
    <w:p w:rsidR="006D357F" w:rsidRPr="00CD72A2" w:rsidRDefault="006D357F" w:rsidP="00C5762E">
      <w:pPr>
        <w:ind w:firstLine="360"/>
        <w:jc w:val="both"/>
        <w:rPr>
          <w:sz w:val="22"/>
          <w:szCs w:val="22"/>
        </w:rPr>
      </w:pPr>
      <w:r w:rsidRPr="00CD72A2">
        <w:rPr>
          <w:b/>
          <w:bCs/>
          <w:sz w:val="22"/>
          <w:szCs w:val="22"/>
        </w:rPr>
        <w:t>В духовно-нравственном воспитании школьников важную роль играет взаимодействие школы с культурными и общественными организациями</w:t>
      </w:r>
      <w:r w:rsidRPr="00CD72A2">
        <w:rPr>
          <w:sz w:val="22"/>
          <w:szCs w:val="22"/>
        </w:rPr>
        <w:t>.</w:t>
      </w:r>
    </w:p>
    <w:p w:rsidR="006D357F" w:rsidRPr="00CD72A2" w:rsidRDefault="006D357F" w:rsidP="00CD72A2">
      <w:pPr>
        <w:ind w:firstLine="708"/>
        <w:jc w:val="both"/>
        <w:rPr>
          <w:b/>
          <w:bCs/>
          <w:sz w:val="22"/>
          <w:szCs w:val="22"/>
        </w:rPr>
      </w:pPr>
      <w:r w:rsidRPr="00CD72A2">
        <w:rPr>
          <w:sz w:val="22"/>
          <w:szCs w:val="22"/>
        </w:rPr>
        <w:t xml:space="preserve">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w:t>
      </w:r>
    </w:p>
    <w:p w:rsidR="006D357F" w:rsidRPr="003E25C4" w:rsidRDefault="006D357F" w:rsidP="00CD72A2">
      <w:pPr>
        <w:jc w:val="both"/>
        <w:rPr>
          <w:b/>
          <w:bCs/>
          <w:iCs/>
          <w:sz w:val="22"/>
          <w:szCs w:val="22"/>
        </w:rPr>
      </w:pPr>
      <w:r w:rsidRPr="003E25C4">
        <w:rPr>
          <w:b/>
          <w:bCs/>
          <w:iCs/>
          <w:sz w:val="22"/>
          <w:szCs w:val="22"/>
        </w:rPr>
        <w:t xml:space="preserve">Для организации совместной деятельности школы, семьи и общественности по духовно-нравственному развитию и воспитанию младших школьников.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6733"/>
      </w:tblGrid>
      <w:tr w:rsidR="006D357F" w:rsidRPr="00CD72A2">
        <w:tc>
          <w:tcPr>
            <w:tcW w:w="1576" w:type="pct"/>
          </w:tcPr>
          <w:p w:rsidR="006D357F" w:rsidRPr="00CD72A2" w:rsidRDefault="006D357F" w:rsidP="00CD72A2">
            <w:pPr>
              <w:jc w:val="center"/>
              <w:rPr>
                <w:b/>
                <w:bCs/>
              </w:rPr>
            </w:pPr>
            <w:r w:rsidRPr="00CD72A2">
              <w:rPr>
                <w:b/>
                <w:bCs/>
                <w:sz w:val="22"/>
                <w:szCs w:val="22"/>
              </w:rPr>
              <w:t>Направление</w:t>
            </w:r>
          </w:p>
        </w:tc>
        <w:tc>
          <w:tcPr>
            <w:tcW w:w="3424" w:type="pct"/>
          </w:tcPr>
          <w:p w:rsidR="006D357F" w:rsidRPr="00CD72A2" w:rsidRDefault="006D357F" w:rsidP="00CD72A2">
            <w:pPr>
              <w:jc w:val="center"/>
              <w:rPr>
                <w:b/>
                <w:bCs/>
              </w:rPr>
            </w:pPr>
            <w:r w:rsidRPr="00CD72A2">
              <w:rPr>
                <w:b/>
                <w:bCs/>
                <w:sz w:val="22"/>
                <w:szCs w:val="22"/>
              </w:rPr>
              <w:t>Содержание</w:t>
            </w:r>
          </w:p>
        </w:tc>
      </w:tr>
      <w:tr w:rsidR="006D357F" w:rsidRPr="00CD72A2">
        <w:tc>
          <w:tcPr>
            <w:tcW w:w="1576" w:type="pct"/>
          </w:tcPr>
          <w:p w:rsidR="006D357F" w:rsidRPr="00CD72A2" w:rsidRDefault="006D357F" w:rsidP="00CD72A2">
            <w:r w:rsidRPr="00CD72A2">
              <w:rPr>
                <w:b/>
                <w:bCs/>
                <w:i/>
                <w:iCs/>
                <w:sz w:val="22"/>
                <w:szCs w:val="22"/>
              </w:rPr>
              <w:t>Воспитание гражданственности, патриотизма, уважения к правам, свободам и обязанностям человека</w:t>
            </w:r>
          </w:p>
        </w:tc>
        <w:tc>
          <w:tcPr>
            <w:tcW w:w="3424" w:type="pct"/>
          </w:tcPr>
          <w:p w:rsidR="006D357F" w:rsidRPr="00CD72A2" w:rsidRDefault="006D357F" w:rsidP="00E9247C">
            <w:pPr>
              <w:widowControl w:val="0"/>
              <w:numPr>
                <w:ilvl w:val="0"/>
                <w:numId w:val="85"/>
              </w:numPr>
              <w:autoSpaceDE w:val="0"/>
              <w:autoSpaceDN w:val="0"/>
              <w:adjustRightInd w:val="0"/>
              <w:ind w:left="207" w:hanging="141"/>
              <w:rPr>
                <w:b/>
                <w:bCs/>
              </w:rPr>
            </w:pPr>
            <w:r w:rsidRPr="00CD72A2">
              <w:rPr>
                <w:sz w:val="22"/>
                <w:szCs w:val="22"/>
              </w:rPr>
              <w:t>Проведение дней открытых дверей;</w:t>
            </w:r>
          </w:p>
          <w:p w:rsidR="006D357F" w:rsidRPr="00CD72A2" w:rsidRDefault="006D357F" w:rsidP="00E9247C">
            <w:pPr>
              <w:widowControl w:val="0"/>
              <w:numPr>
                <w:ilvl w:val="0"/>
                <w:numId w:val="85"/>
              </w:numPr>
              <w:autoSpaceDE w:val="0"/>
              <w:autoSpaceDN w:val="0"/>
              <w:adjustRightInd w:val="0"/>
              <w:ind w:left="207" w:hanging="141"/>
              <w:rPr>
                <w:b/>
                <w:bCs/>
              </w:rPr>
            </w:pPr>
            <w:r w:rsidRPr="00CD72A2">
              <w:rPr>
                <w:sz w:val="22"/>
                <w:szCs w:val="22"/>
              </w:rPr>
              <w:t xml:space="preserve">Посещение семей, в которых есть (или были) ветераны войны; </w:t>
            </w:r>
          </w:p>
          <w:p w:rsidR="006D357F" w:rsidRPr="00CD72A2" w:rsidRDefault="006D357F" w:rsidP="00E9247C">
            <w:pPr>
              <w:widowControl w:val="0"/>
              <w:numPr>
                <w:ilvl w:val="0"/>
                <w:numId w:val="85"/>
              </w:numPr>
              <w:autoSpaceDE w:val="0"/>
              <w:autoSpaceDN w:val="0"/>
              <w:adjustRightInd w:val="0"/>
              <w:ind w:left="207" w:hanging="141"/>
            </w:pPr>
            <w:r w:rsidRPr="00CD72A2">
              <w:rPr>
                <w:sz w:val="22"/>
                <w:szCs w:val="22"/>
              </w:rPr>
              <w:t>Привлечение родителей к подготовке и проведению  праздников  гражданско-патриотической направленности</w:t>
            </w:r>
          </w:p>
        </w:tc>
      </w:tr>
      <w:tr w:rsidR="006D357F" w:rsidRPr="00CD72A2">
        <w:tc>
          <w:tcPr>
            <w:tcW w:w="1576" w:type="pct"/>
          </w:tcPr>
          <w:p w:rsidR="006D357F" w:rsidRPr="00CD72A2" w:rsidRDefault="006D357F" w:rsidP="00CD72A2">
            <w:pPr>
              <w:rPr>
                <w:b/>
                <w:bCs/>
                <w:i/>
                <w:iCs/>
              </w:rPr>
            </w:pPr>
            <w:r w:rsidRPr="00CD72A2">
              <w:rPr>
                <w:b/>
                <w:bCs/>
                <w:i/>
                <w:iCs/>
                <w:sz w:val="22"/>
                <w:szCs w:val="22"/>
              </w:rPr>
              <w:t>Формирование нравственных чувств и этического сознания</w:t>
            </w:r>
          </w:p>
        </w:tc>
        <w:tc>
          <w:tcPr>
            <w:tcW w:w="3424" w:type="pct"/>
          </w:tcPr>
          <w:p w:rsidR="006D357F" w:rsidRPr="00CD72A2" w:rsidRDefault="006D357F" w:rsidP="00E9247C">
            <w:pPr>
              <w:widowControl w:val="0"/>
              <w:numPr>
                <w:ilvl w:val="0"/>
                <w:numId w:val="86"/>
              </w:numPr>
              <w:autoSpaceDE w:val="0"/>
              <w:autoSpaceDN w:val="0"/>
              <w:adjustRightInd w:val="0"/>
              <w:ind w:left="207" w:hanging="141"/>
            </w:pPr>
            <w:r w:rsidRPr="00CD72A2">
              <w:rPr>
                <w:sz w:val="22"/>
                <w:szCs w:val="22"/>
              </w:rPr>
              <w:t xml:space="preserve">Родительские собрания совместно с детьми </w:t>
            </w:r>
          </w:p>
          <w:p w:rsidR="006D357F" w:rsidRPr="00CD72A2" w:rsidRDefault="006D357F" w:rsidP="00E9247C">
            <w:pPr>
              <w:widowControl w:val="0"/>
              <w:numPr>
                <w:ilvl w:val="0"/>
                <w:numId w:val="86"/>
              </w:numPr>
              <w:autoSpaceDE w:val="0"/>
              <w:autoSpaceDN w:val="0"/>
              <w:adjustRightInd w:val="0"/>
              <w:ind w:left="207" w:hanging="141"/>
            </w:pPr>
            <w:r w:rsidRPr="00CD72A2">
              <w:rPr>
                <w:sz w:val="22"/>
                <w:szCs w:val="22"/>
              </w:rPr>
              <w:t xml:space="preserve">Конкурсы семейных презентаций </w:t>
            </w:r>
          </w:p>
          <w:p w:rsidR="006D357F" w:rsidRPr="00CD72A2" w:rsidRDefault="006D357F" w:rsidP="00E9247C">
            <w:pPr>
              <w:widowControl w:val="0"/>
              <w:numPr>
                <w:ilvl w:val="0"/>
                <w:numId w:val="86"/>
              </w:numPr>
              <w:autoSpaceDE w:val="0"/>
              <w:autoSpaceDN w:val="0"/>
              <w:adjustRightInd w:val="0"/>
              <w:ind w:left="207" w:hanging="141"/>
            </w:pPr>
            <w:r w:rsidRPr="00CD72A2">
              <w:rPr>
                <w:sz w:val="22"/>
                <w:szCs w:val="22"/>
              </w:rPr>
              <w:t>Встречи на классных часах с родителями гума</w:t>
            </w:r>
            <w:r>
              <w:rPr>
                <w:sz w:val="22"/>
                <w:szCs w:val="22"/>
              </w:rPr>
              <w:t>нных профессий: врач,  учитель</w:t>
            </w:r>
            <w:r w:rsidRPr="00CD72A2">
              <w:rPr>
                <w:sz w:val="22"/>
                <w:szCs w:val="22"/>
              </w:rPr>
              <w:t xml:space="preserve"> и т.п.</w:t>
            </w:r>
          </w:p>
        </w:tc>
      </w:tr>
      <w:tr w:rsidR="006D357F" w:rsidRPr="00CD72A2">
        <w:tc>
          <w:tcPr>
            <w:tcW w:w="1576" w:type="pct"/>
          </w:tcPr>
          <w:p w:rsidR="006D357F" w:rsidRPr="00CD72A2" w:rsidRDefault="006D357F" w:rsidP="00CD72A2">
            <w:pPr>
              <w:rPr>
                <w:b/>
                <w:bCs/>
                <w:i/>
                <w:iCs/>
              </w:rPr>
            </w:pPr>
            <w:r w:rsidRPr="00CD72A2">
              <w:rPr>
                <w:b/>
                <w:bCs/>
                <w:i/>
                <w:iCs/>
                <w:sz w:val="22"/>
                <w:szCs w:val="22"/>
              </w:rPr>
              <w:t>Воспитание трудолюбия, творческого отношения к учению, труду, жизни</w:t>
            </w:r>
          </w:p>
        </w:tc>
        <w:tc>
          <w:tcPr>
            <w:tcW w:w="3424" w:type="pct"/>
          </w:tcPr>
          <w:p w:rsidR="006D357F" w:rsidRPr="00CD72A2" w:rsidRDefault="006D357F" w:rsidP="00E9247C">
            <w:pPr>
              <w:widowControl w:val="0"/>
              <w:numPr>
                <w:ilvl w:val="0"/>
                <w:numId w:val="87"/>
              </w:numPr>
              <w:autoSpaceDE w:val="0"/>
              <w:autoSpaceDN w:val="0"/>
              <w:adjustRightInd w:val="0"/>
              <w:ind w:left="207" w:hanging="141"/>
            </w:pPr>
            <w:r w:rsidRPr="00CD72A2">
              <w:rPr>
                <w:sz w:val="22"/>
                <w:szCs w:val="22"/>
              </w:rPr>
              <w:t>Выступление родителей на классных часах «Мой путь к профессии»;</w:t>
            </w:r>
          </w:p>
          <w:p w:rsidR="006D357F" w:rsidRPr="00CD72A2" w:rsidRDefault="006D357F" w:rsidP="00E9247C">
            <w:pPr>
              <w:widowControl w:val="0"/>
              <w:numPr>
                <w:ilvl w:val="0"/>
                <w:numId w:val="87"/>
              </w:numPr>
              <w:autoSpaceDE w:val="0"/>
              <w:autoSpaceDN w:val="0"/>
              <w:adjustRightInd w:val="0"/>
              <w:ind w:left="207" w:hanging="141"/>
            </w:pPr>
            <w:r w:rsidRPr="00CD72A2">
              <w:rPr>
                <w:sz w:val="22"/>
                <w:szCs w:val="22"/>
              </w:rPr>
              <w:t xml:space="preserve">Семейные викторины </w:t>
            </w:r>
          </w:p>
        </w:tc>
      </w:tr>
      <w:tr w:rsidR="006D357F" w:rsidRPr="00CD72A2">
        <w:tc>
          <w:tcPr>
            <w:tcW w:w="1576" w:type="pct"/>
          </w:tcPr>
          <w:p w:rsidR="006D357F" w:rsidRPr="00CD72A2" w:rsidRDefault="006D357F" w:rsidP="00CD72A2">
            <w:pPr>
              <w:rPr>
                <w:b/>
                <w:bCs/>
              </w:rPr>
            </w:pPr>
            <w:r w:rsidRPr="00CD72A2">
              <w:rPr>
                <w:b/>
                <w:bCs/>
                <w:i/>
                <w:iCs/>
                <w:sz w:val="22"/>
                <w:szCs w:val="22"/>
              </w:rPr>
              <w:t>Формирование ценностного отношения к здоровью и здоровому образу жизни</w:t>
            </w:r>
          </w:p>
        </w:tc>
        <w:tc>
          <w:tcPr>
            <w:tcW w:w="3424" w:type="pct"/>
          </w:tcPr>
          <w:p w:rsidR="006D357F" w:rsidRPr="00CD72A2" w:rsidRDefault="006D357F" w:rsidP="00E9247C">
            <w:pPr>
              <w:widowControl w:val="0"/>
              <w:numPr>
                <w:ilvl w:val="0"/>
                <w:numId w:val="90"/>
              </w:numPr>
              <w:tabs>
                <w:tab w:val="clear" w:pos="1440"/>
                <w:tab w:val="num" w:pos="207"/>
              </w:tabs>
              <w:autoSpaceDE w:val="0"/>
              <w:autoSpaceDN w:val="0"/>
              <w:adjustRightInd w:val="0"/>
              <w:ind w:left="207" w:hanging="141"/>
            </w:pPr>
            <w:r w:rsidRPr="00CD72A2">
              <w:rPr>
                <w:sz w:val="22"/>
                <w:szCs w:val="22"/>
              </w:rPr>
              <w:t>Спортивные соревнования «Мама, папа, я – спортивная семья».</w:t>
            </w:r>
          </w:p>
          <w:p w:rsidR="006D357F" w:rsidRPr="00CD72A2" w:rsidRDefault="006D357F" w:rsidP="00E9247C">
            <w:pPr>
              <w:widowControl w:val="0"/>
              <w:numPr>
                <w:ilvl w:val="0"/>
                <w:numId w:val="90"/>
              </w:numPr>
              <w:tabs>
                <w:tab w:val="clear" w:pos="1440"/>
                <w:tab w:val="num" w:pos="207"/>
              </w:tabs>
              <w:autoSpaceDE w:val="0"/>
              <w:autoSpaceDN w:val="0"/>
              <w:adjustRightInd w:val="0"/>
              <w:ind w:left="207" w:hanging="141"/>
            </w:pPr>
            <w:r w:rsidRPr="00CD72A2">
              <w:rPr>
                <w:sz w:val="22"/>
                <w:szCs w:val="22"/>
              </w:rPr>
              <w:t>Туристско-экскурсионная работа в классах (организация походов, экскурсий, выездов на природу).</w:t>
            </w:r>
          </w:p>
          <w:p w:rsidR="006D357F" w:rsidRPr="00CD72A2" w:rsidRDefault="006D357F" w:rsidP="00E9247C">
            <w:pPr>
              <w:widowControl w:val="0"/>
              <w:numPr>
                <w:ilvl w:val="0"/>
                <w:numId w:val="90"/>
              </w:numPr>
              <w:tabs>
                <w:tab w:val="clear" w:pos="1440"/>
                <w:tab w:val="num" w:pos="207"/>
              </w:tabs>
              <w:autoSpaceDE w:val="0"/>
              <w:autoSpaceDN w:val="0"/>
              <w:adjustRightInd w:val="0"/>
              <w:ind w:left="207" w:hanging="141"/>
            </w:pPr>
            <w:r w:rsidRPr="00CD72A2">
              <w:rPr>
                <w:sz w:val="22"/>
                <w:szCs w:val="22"/>
              </w:rPr>
              <w:t>Участие в Днях здоровья.</w:t>
            </w:r>
          </w:p>
        </w:tc>
      </w:tr>
      <w:tr w:rsidR="006D357F" w:rsidRPr="00CD72A2">
        <w:tc>
          <w:tcPr>
            <w:tcW w:w="1576" w:type="pct"/>
          </w:tcPr>
          <w:p w:rsidR="006D357F" w:rsidRPr="00CD72A2" w:rsidRDefault="006D357F" w:rsidP="00CD72A2">
            <w:r w:rsidRPr="00CD72A2">
              <w:rPr>
                <w:b/>
                <w:bCs/>
                <w:i/>
                <w:iCs/>
                <w:sz w:val="22"/>
                <w:szCs w:val="22"/>
              </w:rPr>
              <w:lastRenderedPageBreak/>
              <w:t>Формирование ценностного отношения к природе, окружающей среде (экологическое воспитание)</w:t>
            </w:r>
          </w:p>
        </w:tc>
        <w:tc>
          <w:tcPr>
            <w:tcW w:w="3424" w:type="pct"/>
          </w:tcPr>
          <w:p w:rsidR="006D357F" w:rsidRPr="00CD72A2" w:rsidRDefault="006D357F" w:rsidP="00E9247C">
            <w:pPr>
              <w:widowControl w:val="0"/>
              <w:numPr>
                <w:ilvl w:val="0"/>
                <w:numId w:val="88"/>
              </w:numPr>
              <w:autoSpaceDE w:val="0"/>
              <w:autoSpaceDN w:val="0"/>
              <w:adjustRightInd w:val="0"/>
              <w:ind w:left="207" w:hanging="115"/>
            </w:pPr>
            <w:r w:rsidRPr="00CD72A2">
              <w:rPr>
                <w:sz w:val="22"/>
                <w:szCs w:val="22"/>
              </w:rPr>
              <w:t xml:space="preserve"> Экологические акции «Помоги зимующим птицам» (изготовление скворечников и организация подкормки птиц в зимнее время;</w:t>
            </w:r>
          </w:p>
          <w:p w:rsidR="006D357F" w:rsidRPr="00CD72A2" w:rsidRDefault="006D357F" w:rsidP="00CD72A2"/>
        </w:tc>
      </w:tr>
      <w:tr w:rsidR="006D357F" w:rsidRPr="00CD72A2">
        <w:tc>
          <w:tcPr>
            <w:tcW w:w="1576" w:type="pct"/>
          </w:tcPr>
          <w:p w:rsidR="006D357F" w:rsidRPr="00CD72A2" w:rsidRDefault="006D357F" w:rsidP="00CD72A2">
            <w:pPr>
              <w:rPr>
                <w:b/>
                <w:bCs/>
                <w:i/>
                <w:iCs/>
              </w:rPr>
            </w:pPr>
            <w:r w:rsidRPr="00CD72A2">
              <w:rPr>
                <w:b/>
                <w:bCs/>
                <w:i/>
                <w:iCs/>
                <w:sz w:val="22"/>
                <w:szCs w:val="22"/>
              </w:rPr>
              <w:t>Формирование ценностного отношения к прекрасному, формирование представле</w:t>
            </w:r>
            <w:r>
              <w:rPr>
                <w:b/>
                <w:bCs/>
                <w:i/>
                <w:iCs/>
                <w:sz w:val="22"/>
                <w:szCs w:val="22"/>
              </w:rPr>
              <w:t>-</w:t>
            </w:r>
            <w:r w:rsidRPr="00CD72A2">
              <w:rPr>
                <w:b/>
                <w:bCs/>
                <w:i/>
                <w:iCs/>
                <w:sz w:val="22"/>
                <w:szCs w:val="22"/>
              </w:rPr>
              <w:t>ний об эстетических идеалах и ценностях (эстетическое воспитание)</w:t>
            </w:r>
          </w:p>
        </w:tc>
        <w:tc>
          <w:tcPr>
            <w:tcW w:w="3424" w:type="pct"/>
          </w:tcPr>
          <w:p w:rsidR="006D357F" w:rsidRPr="00CD72A2" w:rsidRDefault="006D357F" w:rsidP="00E9247C">
            <w:pPr>
              <w:widowControl w:val="0"/>
              <w:numPr>
                <w:ilvl w:val="0"/>
                <w:numId w:val="89"/>
              </w:numPr>
              <w:tabs>
                <w:tab w:val="clear" w:pos="720"/>
                <w:tab w:val="num" w:pos="207"/>
              </w:tabs>
              <w:autoSpaceDE w:val="0"/>
              <w:autoSpaceDN w:val="0"/>
              <w:adjustRightInd w:val="0"/>
              <w:ind w:left="207" w:hanging="207"/>
            </w:pPr>
            <w:r w:rsidRPr="00CD72A2">
              <w:rPr>
                <w:sz w:val="22"/>
                <w:szCs w:val="22"/>
              </w:rPr>
              <w:t xml:space="preserve">Родительские собрания с участием детей.  </w:t>
            </w:r>
          </w:p>
          <w:p w:rsidR="006D357F" w:rsidRPr="00CD72A2" w:rsidRDefault="006D357F" w:rsidP="00E9247C">
            <w:pPr>
              <w:widowControl w:val="0"/>
              <w:numPr>
                <w:ilvl w:val="0"/>
                <w:numId w:val="89"/>
              </w:numPr>
              <w:tabs>
                <w:tab w:val="clear" w:pos="720"/>
                <w:tab w:val="num" w:pos="207"/>
              </w:tabs>
              <w:autoSpaceDE w:val="0"/>
              <w:autoSpaceDN w:val="0"/>
              <w:adjustRightInd w:val="0"/>
              <w:ind w:left="207" w:hanging="207"/>
            </w:pPr>
            <w:r>
              <w:rPr>
                <w:sz w:val="22"/>
                <w:szCs w:val="22"/>
              </w:rPr>
              <w:t>Конкурс «Две звезды</w:t>
            </w:r>
            <w:r w:rsidRPr="00CD72A2">
              <w:rPr>
                <w:sz w:val="22"/>
                <w:szCs w:val="22"/>
              </w:rPr>
              <w:t>» (с участием родителей)</w:t>
            </w:r>
          </w:p>
          <w:p w:rsidR="006D357F" w:rsidRPr="00CD72A2" w:rsidRDefault="006D357F" w:rsidP="00E9247C">
            <w:pPr>
              <w:widowControl w:val="0"/>
              <w:numPr>
                <w:ilvl w:val="0"/>
                <w:numId w:val="89"/>
              </w:numPr>
              <w:tabs>
                <w:tab w:val="clear" w:pos="720"/>
                <w:tab w:val="num" w:pos="207"/>
              </w:tabs>
              <w:autoSpaceDE w:val="0"/>
              <w:autoSpaceDN w:val="0"/>
              <w:adjustRightInd w:val="0"/>
              <w:ind w:left="207" w:hanging="207"/>
            </w:pPr>
            <w:r w:rsidRPr="00CD72A2">
              <w:rPr>
                <w:sz w:val="22"/>
                <w:szCs w:val="22"/>
              </w:rPr>
              <w:t>Конкурсы поделок с привлечением родителей</w:t>
            </w:r>
          </w:p>
          <w:p w:rsidR="006D357F" w:rsidRPr="00CD72A2" w:rsidRDefault="006D357F" w:rsidP="00E9247C">
            <w:pPr>
              <w:widowControl w:val="0"/>
              <w:numPr>
                <w:ilvl w:val="0"/>
                <w:numId w:val="89"/>
              </w:numPr>
              <w:tabs>
                <w:tab w:val="clear" w:pos="720"/>
                <w:tab w:val="num" w:pos="207"/>
              </w:tabs>
              <w:autoSpaceDE w:val="0"/>
              <w:autoSpaceDN w:val="0"/>
              <w:adjustRightInd w:val="0"/>
              <w:ind w:left="207" w:hanging="207"/>
            </w:pPr>
            <w:r w:rsidRPr="00CD72A2">
              <w:rPr>
                <w:sz w:val="22"/>
                <w:szCs w:val="22"/>
              </w:rPr>
              <w:t>Школьный праздник «Мы вместе»</w:t>
            </w:r>
          </w:p>
          <w:p w:rsidR="006D357F" w:rsidRPr="00CD72A2" w:rsidRDefault="006D357F" w:rsidP="00CD72A2"/>
        </w:tc>
      </w:tr>
      <w:tr w:rsidR="006D357F" w:rsidRPr="00CD72A2">
        <w:tc>
          <w:tcPr>
            <w:tcW w:w="1576" w:type="pct"/>
          </w:tcPr>
          <w:p w:rsidR="006D357F" w:rsidRPr="00CD72A2" w:rsidRDefault="006D357F" w:rsidP="00CD72A2">
            <w:pPr>
              <w:rPr>
                <w:b/>
                <w:bCs/>
                <w:i/>
                <w:iCs/>
              </w:rPr>
            </w:pPr>
            <w:r w:rsidRPr="00CD72A2">
              <w:rPr>
                <w:rStyle w:val="Zag11"/>
                <w:rFonts w:eastAsia="@Arial Unicode MS"/>
                <w:b/>
                <w:bCs/>
                <w:i/>
                <w:iCs/>
                <w:sz w:val="22"/>
                <w:szCs w:val="22"/>
              </w:rPr>
              <w:t>Повышение педагогической культуры родителей (законных представителей) обучающихся</w:t>
            </w:r>
          </w:p>
        </w:tc>
        <w:tc>
          <w:tcPr>
            <w:tcW w:w="3424" w:type="pct"/>
          </w:tcPr>
          <w:p w:rsidR="006D357F" w:rsidRPr="009F0CE4" w:rsidRDefault="006D357F" w:rsidP="00CD72A2">
            <w:pPr>
              <w:pStyle w:val="afff1"/>
              <w:spacing w:after="0" w:line="240" w:lineRule="auto"/>
              <w:ind w:left="0"/>
              <w:jc w:val="center"/>
              <w:rPr>
                <w:rFonts w:ascii="Times New Roman" w:hAnsi="Times New Roman"/>
                <w:b/>
                <w:bCs/>
                <w:szCs w:val="22"/>
              </w:rPr>
            </w:pPr>
            <w:r w:rsidRPr="009F0CE4">
              <w:rPr>
                <w:rFonts w:ascii="Times New Roman" w:hAnsi="Times New Roman"/>
                <w:b/>
                <w:bCs/>
                <w:szCs w:val="22"/>
              </w:rPr>
              <w:t>Примерная тематика лектория    1 класс</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Режим дня первоклассника. Возрастные и психологические особенности детей 6-ти и 7-ми летнего возраста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Адаптация ребенка к школе. Как помочь ребенку адаптироваться к обучению в школе</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Научить детей учиться – задача семьи и школы. Рекомендации педагога и психолога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Культурные ценности семьи и их значение для ребёнка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«Права и обязанности ребёнка»</w:t>
            </w:r>
          </w:p>
          <w:p w:rsidR="006D357F" w:rsidRPr="00CD72A2" w:rsidRDefault="006D357F" w:rsidP="00CD72A2">
            <w:pPr>
              <w:tabs>
                <w:tab w:val="left" w:pos="192"/>
              </w:tabs>
              <w:rPr>
                <w:b/>
                <w:bCs/>
              </w:rPr>
            </w:pPr>
            <w:r w:rsidRPr="00CD72A2">
              <w:rPr>
                <w:b/>
                <w:bCs/>
                <w:sz w:val="22"/>
                <w:szCs w:val="22"/>
              </w:rPr>
              <w:t>2 класс</w:t>
            </w:r>
          </w:p>
          <w:p w:rsidR="006D357F" w:rsidRPr="009F0CE4" w:rsidRDefault="006D357F" w:rsidP="00E9247C">
            <w:pPr>
              <w:pStyle w:val="afff1"/>
              <w:numPr>
                <w:ilvl w:val="0"/>
                <w:numId w:val="91"/>
              </w:numPr>
              <w:tabs>
                <w:tab w:val="left" w:pos="192"/>
                <w:tab w:val="left" w:pos="318"/>
                <w:tab w:val="left" w:pos="885"/>
              </w:tabs>
              <w:spacing w:after="0" w:line="240" w:lineRule="auto"/>
              <w:ind w:left="192" w:hanging="192"/>
              <w:jc w:val="both"/>
              <w:rPr>
                <w:rFonts w:ascii="Times New Roman" w:hAnsi="Times New Roman"/>
                <w:szCs w:val="22"/>
              </w:rPr>
            </w:pPr>
            <w:r w:rsidRPr="009F0CE4">
              <w:rPr>
                <w:rFonts w:ascii="Times New Roman" w:hAnsi="Times New Roman"/>
                <w:szCs w:val="22"/>
              </w:rPr>
              <w:t>Особенности обучения во втором классе.</w:t>
            </w:r>
          </w:p>
          <w:p w:rsidR="006D357F" w:rsidRPr="009F0CE4" w:rsidRDefault="006D357F" w:rsidP="00E9247C">
            <w:pPr>
              <w:pStyle w:val="afff1"/>
              <w:numPr>
                <w:ilvl w:val="0"/>
                <w:numId w:val="91"/>
              </w:numPr>
              <w:tabs>
                <w:tab w:val="left" w:pos="192"/>
                <w:tab w:val="left" w:pos="318"/>
                <w:tab w:val="left" w:pos="885"/>
              </w:tabs>
              <w:spacing w:after="0" w:line="240" w:lineRule="auto"/>
              <w:ind w:left="192" w:hanging="192"/>
              <w:jc w:val="both"/>
              <w:rPr>
                <w:rFonts w:ascii="Times New Roman" w:hAnsi="Times New Roman"/>
                <w:szCs w:val="22"/>
              </w:rPr>
            </w:pPr>
            <w:r w:rsidRPr="009F0CE4">
              <w:rPr>
                <w:rFonts w:ascii="Times New Roman" w:hAnsi="Times New Roman"/>
                <w:szCs w:val="22"/>
              </w:rPr>
              <w:t>Роль семьи в формировании у детей навыков самообслуживания</w:t>
            </w:r>
          </w:p>
          <w:p w:rsidR="006D357F" w:rsidRPr="009F0CE4" w:rsidRDefault="006D357F" w:rsidP="00E9247C">
            <w:pPr>
              <w:pStyle w:val="afff1"/>
              <w:numPr>
                <w:ilvl w:val="0"/>
                <w:numId w:val="91"/>
              </w:numPr>
              <w:tabs>
                <w:tab w:val="left" w:pos="192"/>
                <w:tab w:val="left" w:pos="318"/>
                <w:tab w:val="left" w:pos="885"/>
              </w:tabs>
              <w:spacing w:after="0" w:line="240" w:lineRule="auto"/>
              <w:ind w:left="192" w:hanging="192"/>
              <w:jc w:val="both"/>
              <w:rPr>
                <w:rFonts w:ascii="Times New Roman" w:hAnsi="Times New Roman"/>
                <w:szCs w:val="22"/>
              </w:rPr>
            </w:pPr>
            <w:r w:rsidRPr="009F0CE4">
              <w:rPr>
                <w:rFonts w:ascii="Times New Roman" w:hAnsi="Times New Roman"/>
                <w:szCs w:val="22"/>
              </w:rPr>
              <w:t>Наказание и поощрение детей в семье</w:t>
            </w:r>
          </w:p>
          <w:p w:rsidR="006D357F" w:rsidRPr="009F0CE4" w:rsidRDefault="006D357F" w:rsidP="00E9247C">
            <w:pPr>
              <w:pStyle w:val="afff1"/>
              <w:numPr>
                <w:ilvl w:val="0"/>
                <w:numId w:val="91"/>
              </w:numPr>
              <w:tabs>
                <w:tab w:val="left" w:pos="192"/>
                <w:tab w:val="left" w:pos="318"/>
                <w:tab w:val="left" w:pos="885"/>
              </w:tabs>
              <w:spacing w:after="0" w:line="240" w:lineRule="auto"/>
              <w:ind w:left="192" w:hanging="192"/>
              <w:jc w:val="both"/>
              <w:rPr>
                <w:rFonts w:ascii="Times New Roman" w:hAnsi="Times New Roman"/>
                <w:szCs w:val="22"/>
              </w:rPr>
            </w:pPr>
            <w:r w:rsidRPr="009F0CE4">
              <w:rPr>
                <w:rFonts w:ascii="Times New Roman" w:hAnsi="Times New Roman"/>
                <w:szCs w:val="22"/>
              </w:rPr>
              <w:t>Роль книги в развитии интеллектуальных и личностных качеств ребёнка</w:t>
            </w:r>
          </w:p>
          <w:p w:rsidR="006D357F" w:rsidRPr="009F0CE4" w:rsidRDefault="006D357F" w:rsidP="00E9247C">
            <w:pPr>
              <w:pStyle w:val="afff1"/>
              <w:numPr>
                <w:ilvl w:val="0"/>
                <w:numId w:val="91"/>
              </w:numPr>
              <w:tabs>
                <w:tab w:val="left" w:pos="192"/>
                <w:tab w:val="left" w:pos="318"/>
                <w:tab w:val="left" w:pos="885"/>
              </w:tabs>
              <w:spacing w:after="0" w:line="240" w:lineRule="auto"/>
              <w:ind w:left="192" w:hanging="192"/>
              <w:jc w:val="both"/>
              <w:rPr>
                <w:rFonts w:ascii="Times New Roman" w:hAnsi="Times New Roman"/>
                <w:szCs w:val="22"/>
              </w:rPr>
            </w:pPr>
            <w:r w:rsidRPr="009F0CE4">
              <w:rPr>
                <w:rFonts w:ascii="Times New Roman" w:hAnsi="Times New Roman"/>
                <w:szCs w:val="22"/>
              </w:rPr>
              <w:t>Физическое развитие ребенка в школе и дома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 xml:space="preserve"> «Права и обязанности ребёнка»</w:t>
            </w:r>
          </w:p>
          <w:p w:rsidR="006D357F" w:rsidRPr="00CD72A2" w:rsidRDefault="006D357F" w:rsidP="00CD72A2">
            <w:pPr>
              <w:tabs>
                <w:tab w:val="left" w:pos="192"/>
              </w:tabs>
              <w:rPr>
                <w:b/>
                <w:bCs/>
              </w:rPr>
            </w:pPr>
            <w:r w:rsidRPr="00CD72A2">
              <w:rPr>
                <w:b/>
                <w:bCs/>
                <w:sz w:val="22"/>
                <w:szCs w:val="22"/>
              </w:rPr>
              <w:t>3 класс</w:t>
            </w:r>
          </w:p>
          <w:p w:rsidR="006D357F" w:rsidRPr="009F0CE4" w:rsidRDefault="006D357F" w:rsidP="00E9247C">
            <w:pPr>
              <w:pStyle w:val="afff1"/>
              <w:numPr>
                <w:ilvl w:val="0"/>
                <w:numId w:val="91"/>
              </w:numPr>
              <w:tabs>
                <w:tab w:val="left" w:pos="192"/>
                <w:tab w:val="left" w:pos="317"/>
              </w:tabs>
              <w:spacing w:after="0" w:line="240" w:lineRule="auto"/>
              <w:ind w:left="192" w:hanging="192"/>
              <w:jc w:val="both"/>
              <w:rPr>
                <w:rFonts w:ascii="Times New Roman" w:hAnsi="Times New Roman"/>
                <w:szCs w:val="22"/>
              </w:rPr>
            </w:pPr>
            <w:r w:rsidRPr="009F0CE4">
              <w:rPr>
                <w:rFonts w:ascii="Times New Roman" w:hAnsi="Times New Roman"/>
                <w:szCs w:val="22"/>
              </w:rPr>
              <w:t>Роль семьи в правовом воспитании детей</w:t>
            </w:r>
          </w:p>
          <w:p w:rsidR="006D357F" w:rsidRPr="009F0CE4" w:rsidRDefault="006D357F" w:rsidP="00E9247C">
            <w:pPr>
              <w:pStyle w:val="afff1"/>
              <w:numPr>
                <w:ilvl w:val="0"/>
                <w:numId w:val="91"/>
              </w:numPr>
              <w:tabs>
                <w:tab w:val="left" w:pos="192"/>
                <w:tab w:val="left" w:pos="317"/>
              </w:tabs>
              <w:spacing w:after="0" w:line="240" w:lineRule="auto"/>
              <w:ind w:left="192" w:hanging="192"/>
              <w:jc w:val="both"/>
              <w:rPr>
                <w:rFonts w:ascii="Times New Roman" w:hAnsi="Times New Roman"/>
                <w:szCs w:val="22"/>
              </w:rPr>
            </w:pPr>
            <w:r w:rsidRPr="009F0CE4">
              <w:rPr>
                <w:rFonts w:ascii="Times New Roman" w:hAnsi="Times New Roman"/>
                <w:szCs w:val="22"/>
              </w:rPr>
              <w:t>Значение общения в развитии личностных качеств ребёнка.</w:t>
            </w:r>
          </w:p>
          <w:p w:rsidR="006D357F" w:rsidRPr="009F0CE4" w:rsidRDefault="006D357F" w:rsidP="00E9247C">
            <w:pPr>
              <w:pStyle w:val="afff1"/>
              <w:numPr>
                <w:ilvl w:val="0"/>
                <w:numId w:val="91"/>
              </w:numPr>
              <w:tabs>
                <w:tab w:val="left" w:pos="34"/>
                <w:tab w:val="left" w:pos="192"/>
                <w:tab w:val="left" w:pos="317"/>
              </w:tabs>
              <w:spacing w:after="0" w:line="240" w:lineRule="auto"/>
              <w:ind w:left="192" w:hanging="192"/>
              <w:jc w:val="both"/>
              <w:rPr>
                <w:rFonts w:ascii="Times New Roman" w:hAnsi="Times New Roman"/>
                <w:szCs w:val="22"/>
              </w:rPr>
            </w:pPr>
            <w:r w:rsidRPr="009F0CE4">
              <w:rPr>
                <w:rFonts w:ascii="Times New Roman" w:hAnsi="Times New Roman"/>
                <w:szCs w:val="22"/>
              </w:rPr>
              <w:t>Трудовое участие ребёнка в жизни семьи. Его роль в развитии работоспособности и личностных качеств.</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Права и обязанности ребёнка»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 xml:space="preserve">Как уберечь ребёнка от различных заболеваний  </w:t>
            </w:r>
          </w:p>
          <w:p w:rsidR="006D357F" w:rsidRPr="009F0CE4" w:rsidRDefault="006D357F" w:rsidP="00C5762E">
            <w:pPr>
              <w:pStyle w:val="afff1"/>
              <w:tabs>
                <w:tab w:val="left" w:pos="192"/>
              </w:tabs>
              <w:spacing w:after="0" w:line="240" w:lineRule="auto"/>
              <w:ind w:left="31"/>
              <w:jc w:val="both"/>
              <w:rPr>
                <w:rFonts w:cs="Calibri"/>
                <w:b/>
                <w:bCs/>
                <w:szCs w:val="22"/>
              </w:rPr>
            </w:pPr>
            <w:r w:rsidRPr="009F0CE4">
              <w:rPr>
                <w:rFonts w:cs="Calibri"/>
                <w:b/>
                <w:bCs/>
                <w:szCs w:val="22"/>
              </w:rPr>
              <w:t>4 класс</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Физиологическое взросление и его влияние на формирование познавательных и личностных качеств ребёнка.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Учебные способности ребёнка. Пути их развития на уроке и во внеурочной деятельности.</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Вредные привычки – профилактика в раннем возрасте</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Права и обязанности ребёнка»</w:t>
            </w:r>
          </w:p>
          <w:p w:rsidR="006D357F" w:rsidRPr="009F0CE4" w:rsidRDefault="006D357F" w:rsidP="00E9247C">
            <w:pPr>
              <w:pStyle w:val="afff1"/>
              <w:numPr>
                <w:ilvl w:val="0"/>
                <w:numId w:val="91"/>
              </w:numPr>
              <w:tabs>
                <w:tab w:val="left" w:pos="192"/>
              </w:tabs>
              <w:spacing w:after="0" w:line="240" w:lineRule="auto"/>
              <w:ind w:left="192" w:hanging="192"/>
              <w:jc w:val="both"/>
              <w:rPr>
                <w:rFonts w:ascii="Times New Roman" w:hAnsi="Times New Roman"/>
                <w:szCs w:val="22"/>
              </w:rPr>
            </w:pPr>
            <w:r w:rsidRPr="009F0CE4">
              <w:rPr>
                <w:rFonts w:ascii="Times New Roman" w:hAnsi="Times New Roman"/>
                <w:szCs w:val="22"/>
              </w:rPr>
              <w:t xml:space="preserve">Как уберечь ребёнка от различных заболеваний  </w:t>
            </w:r>
          </w:p>
        </w:tc>
      </w:tr>
    </w:tbl>
    <w:p w:rsidR="006D357F" w:rsidRPr="00CD72A2" w:rsidRDefault="006D357F" w:rsidP="00CD72A2">
      <w:pPr>
        <w:jc w:val="both"/>
        <w:rPr>
          <w:sz w:val="22"/>
          <w:szCs w:val="22"/>
        </w:rPr>
      </w:pPr>
    </w:p>
    <w:p w:rsidR="006D357F" w:rsidRPr="00CD72A2" w:rsidRDefault="006D357F" w:rsidP="00CD72A2">
      <w:pPr>
        <w:jc w:val="both"/>
        <w:rPr>
          <w:sz w:val="22"/>
          <w:szCs w:val="22"/>
        </w:rPr>
      </w:pPr>
      <w:r w:rsidRPr="00CD72A2">
        <w:rPr>
          <w:sz w:val="22"/>
          <w:szCs w:val="22"/>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статьях 44, 45 Закона Российской Федерации «Об образовании в Российской Федерации».</w:t>
      </w:r>
    </w:p>
    <w:p w:rsidR="006D357F" w:rsidRPr="00CD72A2" w:rsidRDefault="006D357F" w:rsidP="00CD72A2">
      <w:pPr>
        <w:jc w:val="center"/>
        <w:rPr>
          <w:rStyle w:val="Zag11"/>
          <w:rFonts w:eastAsia="@Arial Unicode MS"/>
          <w:b/>
          <w:bCs/>
          <w:sz w:val="22"/>
          <w:szCs w:val="22"/>
        </w:rPr>
      </w:pPr>
      <w:r w:rsidRPr="00CD72A2">
        <w:rPr>
          <w:rStyle w:val="Zag11"/>
          <w:rFonts w:eastAsia="@Arial Unicode MS"/>
          <w:b/>
          <w:bCs/>
          <w:sz w:val="22"/>
          <w:szCs w:val="22"/>
        </w:rPr>
        <w:t xml:space="preserve">Взаимодействие с организациями и учреждениями района (по духовно-нравственному развитию и воспитанию обучающихся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3"/>
        <w:gridCol w:w="6369"/>
      </w:tblGrid>
      <w:tr w:rsidR="006D357F" w:rsidRPr="00CD72A2">
        <w:tc>
          <w:tcPr>
            <w:tcW w:w="1761" w:type="pct"/>
          </w:tcPr>
          <w:p w:rsidR="006D357F" w:rsidRPr="00CD72A2" w:rsidRDefault="006D357F" w:rsidP="00CD72A2">
            <w:pPr>
              <w:rPr>
                <w:b/>
                <w:bCs/>
              </w:rPr>
            </w:pPr>
            <w:r w:rsidRPr="00CD72A2">
              <w:rPr>
                <w:b/>
                <w:bCs/>
                <w:sz w:val="22"/>
                <w:szCs w:val="22"/>
              </w:rPr>
              <w:t xml:space="preserve">Направление </w:t>
            </w:r>
          </w:p>
        </w:tc>
        <w:tc>
          <w:tcPr>
            <w:tcW w:w="3239" w:type="pct"/>
          </w:tcPr>
          <w:p w:rsidR="006D357F" w:rsidRPr="00CD72A2" w:rsidRDefault="006D357F" w:rsidP="00CD72A2">
            <w:pPr>
              <w:rPr>
                <w:b/>
                <w:bCs/>
              </w:rPr>
            </w:pPr>
            <w:r w:rsidRPr="00CD72A2">
              <w:rPr>
                <w:b/>
                <w:bCs/>
                <w:sz w:val="22"/>
                <w:szCs w:val="22"/>
              </w:rPr>
              <w:t xml:space="preserve">Содержание </w:t>
            </w:r>
          </w:p>
        </w:tc>
      </w:tr>
      <w:tr w:rsidR="006D357F" w:rsidRPr="00CD72A2">
        <w:tc>
          <w:tcPr>
            <w:tcW w:w="1761" w:type="pct"/>
          </w:tcPr>
          <w:p w:rsidR="006D357F" w:rsidRPr="00CD72A2" w:rsidRDefault="006D357F" w:rsidP="00CD72A2">
            <w:r w:rsidRPr="00CD72A2">
              <w:rPr>
                <w:b/>
                <w:bCs/>
                <w:i/>
                <w:iCs/>
                <w:sz w:val="22"/>
                <w:szCs w:val="22"/>
              </w:rPr>
              <w:t>Воспитание гражданственности, патриотизма, уважения к правам, свободам и обязанностям человека</w:t>
            </w:r>
          </w:p>
        </w:tc>
        <w:tc>
          <w:tcPr>
            <w:tcW w:w="3239" w:type="pct"/>
          </w:tcPr>
          <w:p w:rsidR="006D357F" w:rsidRPr="00CD72A2" w:rsidRDefault="006D357F" w:rsidP="00E9247C">
            <w:pPr>
              <w:numPr>
                <w:ilvl w:val="0"/>
                <w:numId w:val="50"/>
              </w:numPr>
              <w:tabs>
                <w:tab w:val="clear" w:pos="754"/>
              </w:tabs>
              <w:ind w:left="215" w:hanging="200"/>
              <w:jc w:val="both"/>
            </w:pPr>
            <w:r w:rsidRPr="00CD72A2">
              <w:rPr>
                <w:sz w:val="22"/>
                <w:szCs w:val="22"/>
              </w:rPr>
              <w:t>Занятия обучающихся в кружках, клубах и секциях</w:t>
            </w:r>
          </w:p>
          <w:p w:rsidR="006D357F" w:rsidRPr="00CD72A2" w:rsidRDefault="006D357F" w:rsidP="00E9247C">
            <w:pPr>
              <w:numPr>
                <w:ilvl w:val="0"/>
                <w:numId w:val="50"/>
              </w:numPr>
              <w:tabs>
                <w:tab w:val="clear" w:pos="754"/>
              </w:tabs>
              <w:ind w:left="215" w:hanging="200"/>
              <w:jc w:val="both"/>
            </w:pPr>
            <w:r w:rsidRPr="00CD72A2">
              <w:rPr>
                <w:sz w:val="22"/>
                <w:szCs w:val="22"/>
              </w:rPr>
              <w:t>Участие школьников в праздниках посёлка: митин</w:t>
            </w:r>
            <w:r>
              <w:rPr>
                <w:sz w:val="22"/>
                <w:szCs w:val="22"/>
              </w:rPr>
              <w:t>г ко «Дню Победы», «Бессмертный полк</w:t>
            </w:r>
            <w:r w:rsidRPr="00CD72A2">
              <w:rPr>
                <w:sz w:val="22"/>
                <w:szCs w:val="22"/>
              </w:rPr>
              <w:t>» и др.</w:t>
            </w:r>
          </w:p>
          <w:p w:rsidR="006D357F" w:rsidRPr="00CD72A2" w:rsidRDefault="006D357F" w:rsidP="00E9247C">
            <w:pPr>
              <w:numPr>
                <w:ilvl w:val="0"/>
                <w:numId w:val="50"/>
              </w:numPr>
              <w:tabs>
                <w:tab w:val="clear" w:pos="754"/>
              </w:tabs>
              <w:ind w:left="215" w:hanging="200"/>
              <w:jc w:val="both"/>
            </w:pPr>
            <w:r w:rsidRPr="00CD72A2">
              <w:rPr>
                <w:sz w:val="22"/>
                <w:szCs w:val="22"/>
              </w:rPr>
              <w:t>Просмотр видеофильмов по г</w:t>
            </w:r>
            <w:r>
              <w:rPr>
                <w:sz w:val="22"/>
                <w:szCs w:val="22"/>
              </w:rPr>
              <w:t>ражданской тематике;</w:t>
            </w:r>
          </w:p>
          <w:p w:rsidR="006D357F" w:rsidRPr="00CD72A2" w:rsidRDefault="006D357F" w:rsidP="00E9247C">
            <w:pPr>
              <w:numPr>
                <w:ilvl w:val="0"/>
                <w:numId w:val="50"/>
              </w:numPr>
              <w:tabs>
                <w:tab w:val="clear" w:pos="754"/>
              </w:tabs>
              <w:ind w:left="215" w:hanging="200"/>
              <w:jc w:val="both"/>
            </w:pPr>
            <w:r w:rsidRPr="00CD72A2">
              <w:rPr>
                <w:sz w:val="22"/>
                <w:szCs w:val="22"/>
              </w:rPr>
              <w:t xml:space="preserve">Беседы инспектора ПДН с уч-ся школы по профилактике правонарушений среди обучающихся   </w:t>
            </w:r>
          </w:p>
          <w:p w:rsidR="006D357F" w:rsidRPr="00CD72A2" w:rsidRDefault="006D357F" w:rsidP="00E9247C">
            <w:pPr>
              <w:numPr>
                <w:ilvl w:val="0"/>
                <w:numId w:val="50"/>
              </w:numPr>
              <w:tabs>
                <w:tab w:val="clear" w:pos="754"/>
              </w:tabs>
              <w:ind w:left="215" w:hanging="200"/>
              <w:jc w:val="both"/>
            </w:pPr>
            <w:r w:rsidRPr="00CD72A2">
              <w:rPr>
                <w:sz w:val="22"/>
                <w:szCs w:val="22"/>
              </w:rPr>
              <w:lastRenderedPageBreak/>
              <w:t>Праздники, посвящённые «Дню защитника Отечества».</w:t>
            </w:r>
          </w:p>
        </w:tc>
      </w:tr>
      <w:tr w:rsidR="006D357F" w:rsidRPr="00CD72A2">
        <w:tc>
          <w:tcPr>
            <w:tcW w:w="1761" w:type="pct"/>
          </w:tcPr>
          <w:p w:rsidR="006D357F" w:rsidRPr="00CD72A2" w:rsidRDefault="006D357F" w:rsidP="00CD72A2">
            <w:pPr>
              <w:rPr>
                <w:b/>
                <w:bCs/>
                <w:i/>
                <w:iCs/>
              </w:rPr>
            </w:pPr>
            <w:r w:rsidRPr="00CD72A2">
              <w:rPr>
                <w:b/>
                <w:bCs/>
                <w:i/>
                <w:iCs/>
                <w:sz w:val="22"/>
                <w:szCs w:val="22"/>
              </w:rPr>
              <w:lastRenderedPageBreak/>
              <w:t>Формирование нравственных чувств и этического сознания</w:t>
            </w:r>
          </w:p>
        </w:tc>
        <w:tc>
          <w:tcPr>
            <w:tcW w:w="3239" w:type="pct"/>
          </w:tcPr>
          <w:p w:rsidR="006D357F" w:rsidRPr="00CD72A2" w:rsidRDefault="006D357F" w:rsidP="00E9247C">
            <w:pPr>
              <w:numPr>
                <w:ilvl w:val="0"/>
                <w:numId w:val="50"/>
              </w:numPr>
              <w:tabs>
                <w:tab w:val="clear" w:pos="754"/>
              </w:tabs>
              <w:ind w:left="215" w:hanging="200"/>
              <w:jc w:val="both"/>
            </w:pPr>
            <w:r w:rsidRPr="00CD72A2">
              <w:rPr>
                <w:sz w:val="22"/>
                <w:szCs w:val="22"/>
              </w:rPr>
              <w:t>Занятия обучающихся в кружках, клубах и секциях</w:t>
            </w:r>
          </w:p>
          <w:p w:rsidR="006D357F" w:rsidRPr="00CD72A2" w:rsidRDefault="006D357F" w:rsidP="00E9247C">
            <w:pPr>
              <w:numPr>
                <w:ilvl w:val="0"/>
                <w:numId w:val="50"/>
              </w:numPr>
              <w:tabs>
                <w:tab w:val="clear" w:pos="754"/>
              </w:tabs>
              <w:ind w:left="215" w:hanging="200"/>
              <w:jc w:val="both"/>
            </w:pPr>
            <w:r w:rsidRPr="00CD72A2">
              <w:rPr>
                <w:sz w:val="22"/>
                <w:szCs w:val="22"/>
              </w:rPr>
              <w:t>Внеклассные мероприятия</w:t>
            </w:r>
            <w:r>
              <w:rPr>
                <w:sz w:val="22"/>
                <w:szCs w:val="22"/>
              </w:rPr>
              <w:t xml:space="preserve"> для уч-ся, проводимые в сельской</w:t>
            </w:r>
            <w:r w:rsidRPr="00CD72A2">
              <w:rPr>
                <w:sz w:val="22"/>
                <w:szCs w:val="22"/>
              </w:rPr>
              <w:t xml:space="preserve"> библиотеке</w:t>
            </w:r>
          </w:p>
        </w:tc>
      </w:tr>
      <w:tr w:rsidR="006D357F" w:rsidRPr="00CD72A2">
        <w:tc>
          <w:tcPr>
            <w:tcW w:w="1761" w:type="pct"/>
          </w:tcPr>
          <w:p w:rsidR="006D357F" w:rsidRPr="00CD72A2" w:rsidRDefault="006D357F" w:rsidP="00CD72A2">
            <w:pPr>
              <w:rPr>
                <w:b/>
                <w:bCs/>
                <w:i/>
                <w:iCs/>
              </w:rPr>
            </w:pPr>
            <w:r w:rsidRPr="00CD72A2">
              <w:rPr>
                <w:b/>
                <w:bCs/>
                <w:i/>
                <w:iCs/>
                <w:sz w:val="22"/>
                <w:szCs w:val="22"/>
              </w:rPr>
              <w:t>Воспитание трудолюбия, творческого отношения к учению, труду, жизни</w:t>
            </w:r>
          </w:p>
        </w:tc>
        <w:tc>
          <w:tcPr>
            <w:tcW w:w="3239" w:type="pct"/>
          </w:tcPr>
          <w:p w:rsidR="006D357F" w:rsidRPr="00CD72A2" w:rsidRDefault="006D357F" w:rsidP="00E9247C">
            <w:pPr>
              <w:numPr>
                <w:ilvl w:val="0"/>
                <w:numId w:val="50"/>
              </w:numPr>
              <w:tabs>
                <w:tab w:val="clear" w:pos="754"/>
              </w:tabs>
              <w:ind w:left="215" w:hanging="200"/>
              <w:jc w:val="both"/>
            </w:pPr>
            <w:r w:rsidRPr="00CD72A2">
              <w:rPr>
                <w:sz w:val="22"/>
                <w:szCs w:val="22"/>
              </w:rPr>
              <w:t>Занятия обучающихся в кружках, клубах и секциях</w:t>
            </w:r>
          </w:p>
          <w:p w:rsidR="006D357F" w:rsidRPr="00CD72A2" w:rsidRDefault="006D357F" w:rsidP="00E9247C">
            <w:pPr>
              <w:numPr>
                <w:ilvl w:val="0"/>
                <w:numId w:val="50"/>
              </w:numPr>
              <w:tabs>
                <w:tab w:val="clear" w:pos="754"/>
              </w:tabs>
              <w:ind w:left="215" w:hanging="200"/>
              <w:jc w:val="both"/>
            </w:pPr>
            <w:r w:rsidRPr="00CD72A2">
              <w:rPr>
                <w:sz w:val="22"/>
                <w:szCs w:val="22"/>
              </w:rPr>
              <w:t>Встречи с работниками центра занятости населения</w:t>
            </w:r>
          </w:p>
          <w:p w:rsidR="006D357F" w:rsidRPr="00CD72A2" w:rsidRDefault="006D357F" w:rsidP="00CD72A2">
            <w:pPr>
              <w:ind w:left="215" w:hanging="200"/>
            </w:pPr>
          </w:p>
        </w:tc>
      </w:tr>
      <w:tr w:rsidR="006D357F" w:rsidRPr="00CD72A2">
        <w:tc>
          <w:tcPr>
            <w:tcW w:w="1761" w:type="pct"/>
          </w:tcPr>
          <w:p w:rsidR="006D357F" w:rsidRPr="00CD72A2" w:rsidRDefault="006D357F" w:rsidP="00CD72A2">
            <w:pPr>
              <w:rPr>
                <w:b/>
                <w:bCs/>
              </w:rPr>
            </w:pPr>
            <w:r w:rsidRPr="00CD72A2">
              <w:rPr>
                <w:b/>
                <w:bCs/>
                <w:i/>
                <w:iCs/>
                <w:sz w:val="22"/>
                <w:szCs w:val="22"/>
              </w:rPr>
              <w:t>Формирование ценностного отношения к здоровью и здоровому образу жизни</w:t>
            </w:r>
          </w:p>
        </w:tc>
        <w:tc>
          <w:tcPr>
            <w:tcW w:w="3239" w:type="pct"/>
          </w:tcPr>
          <w:p w:rsidR="006D357F" w:rsidRPr="00CD72A2" w:rsidRDefault="006D357F" w:rsidP="00E9247C">
            <w:pPr>
              <w:numPr>
                <w:ilvl w:val="0"/>
                <w:numId w:val="50"/>
              </w:numPr>
              <w:tabs>
                <w:tab w:val="clear" w:pos="754"/>
              </w:tabs>
              <w:ind w:left="215" w:hanging="200"/>
              <w:jc w:val="both"/>
            </w:pPr>
            <w:r w:rsidRPr="00CD72A2">
              <w:rPr>
                <w:sz w:val="22"/>
                <w:szCs w:val="22"/>
              </w:rPr>
              <w:t>Занятия обучающихся в кружках, клубах и секциях</w:t>
            </w:r>
          </w:p>
          <w:p w:rsidR="006D357F" w:rsidRPr="00CD72A2" w:rsidRDefault="006D357F" w:rsidP="00E9247C">
            <w:pPr>
              <w:numPr>
                <w:ilvl w:val="0"/>
                <w:numId w:val="50"/>
              </w:numPr>
              <w:tabs>
                <w:tab w:val="clear" w:pos="754"/>
              </w:tabs>
              <w:ind w:left="215" w:hanging="200"/>
              <w:jc w:val="both"/>
            </w:pPr>
            <w:r w:rsidRPr="00CD72A2">
              <w:rPr>
                <w:sz w:val="22"/>
                <w:szCs w:val="22"/>
              </w:rPr>
              <w:t>Проведение межведомственных рейдов в вечернее время</w:t>
            </w:r>
          </w:p>
          <w:p w:rsidR="006D357F" w:rsidRPr="00CD72A2" w:rsidRDefault="006D357F" w:rsidP="00E9247C">
            <w:pPr>
              <w:numPr>
                <w:ilvl w:val="0"/>
                <w:numId w:val="50"/>
              </w:numPr>
              <w:tabs>
                <w:tab w:val="clear" w:pos="754"/>
              </w:tabs>
              <w:ind w:left="215" w:hanging="200"/>
              <w:jc w:val="both"/>
            </w:pPr>
            <w:r>
              <w:rPr>
                <w:sz w:val="22"/>
                <w:szCs w:val="22"/>
              </w:rPr>
              <w:t>Беседы с участием фельдшера ФАПа</w:t>
            </w:r>
          </w:p>
        </w:tc>
      </w:tr>
      <w:tr w:rsidR="006D357F" w:rsidRPr="00CD72A2">
        <w:tc>
          <w:tcPr>
            <w:tcW w:w="1761" w:type="pct"/>
          </w:tcPr>
          <w:p w:rsidR="006D357F" w:rsidRPr="00CD72A2" w:rsidRDefault="006D357F" w:rsidP="00CD72A2">
            <w:r w:rsidRPr="00CD72A2">
              <w:rPr>
                <w:b/>
                <w:bCs/>
                <w:i/>
                <w:iCs/>
                <w:sz w:val="22"/>
                <w:szCs w:val="22"/>
              </w:rPr>
              <w:t>Формирование ценностного отношения к природе, окружающей среде (экологическое воспитание)</w:t>
            </w:r>
          </w:p>
        </w:tc>
        <w:tc>
          <w:tcPr>
            <w:tcW w:w="3239" w:type="pct"/>
          </w:tcPr>
          <w:p w:rsidR="006D357F" w:rsidRPr="00CD72A2" w:rsidRDefault="006D357F" w:rsidP="00E9247C">
            <w:pPr>
              <w:numPr>
                <w:ilvl w:val="0"/>
                <w:numId w:val="50"/>
              </w:numPr>
              <w:tabs>
                <w:tab w:val="clear" w:pos="754"/>
              </w:tabs>
              <w:ind w:left="215" w:hanging="200"/>
              <w:jc w:val="both"/>
            </w:pPr>
            <w:r w:rsidRPr="00CD72A2">
              <w:rPr>
                <w:sz w:val="22"/>
                <w:szCs w:val="22"/>
              </w:rPr>
              <w:t>Занятия обучающихся в кружках, клубах и секциях</w:t>
            </w:r>
          </w:p>
          <w:p w:rsidR="006D357F" w:rsidRPr="00CD72A2" w:rsidRDefault="006D357F" w:rsidP="00E9247C">
            <w:pPr>
              <w:numPr>
                <w:ilvl w:val="0"/>
                <w:numId w:val="50"/>
              </w:numPr>
              <w:tabs>
                <w:tab w:val="clear" w:pos="754"/>
              </w:tabs>
              <w:ind w:left="215" w:hanging="200"/>
              <w:jc w:val="both"/>
            </w:pPr>
            <w:r w:rsidRPr="00CD72A2">
              <w:rPr>
                <w:sz w:val="22"/>
                <w:szCs w:val="22"/>
              </w:rPr>
              <w:t xml:space="preserve">Участие в экологических поселковых и районных акциях </w:t>
            </w:r>
          </w:p>
          <w:p w:rsidR="006D357F" w:rsidRPr="00CD72A2" w:rsidRDefault="006D357F" w:rsidP="00CD72A2">
            <w:pPr>
              <w:ind w:left="215" w:hanging="200"/>
            </w:pPr>
          </w:p>
        </w:tc>
      </w:tr>
      <w:tr w:rsidR="006D357F" w:rsidRPr="00CD72A2">
        <w:tc>
          <w:tcPr>
            <w:tcW w:w="1761" w:type="pct"/>
          </w:tcPr>
          <w:p w:rsidR="006D357F" w:rsidRPr="00CD72A2" w:rsidRDefault="006D357F" w:rsidP="00CD72A2">
            <w:pPr>
              <w:rPr>
                <w:b/>
                <w:bCs/>
                <w:i/>
                <w:iCs/>
              </w:rPr>
            </w:pPr>
            <w:r w:rsidRPr="00CD72A2">
              <w:rPr>
                <w:b/>
                <w:bCs/>
                <w:i/>
                <w:iCs/>
                <w:sz w:val="22"/>
                <w:szCs w:val="22"/>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3239" w:type="pct"/>
          </w:tcPr>
          <w:p w:rsidR="006D357F" w:rsidRPr="00CD72A2" w:rsidRDefault="006D357F" w:rsidP="00E9247C">
            <w:pPr>
              <w:numPr>
                <w:ilvl w:val="0"/>
                <w:numId w:val="50"/>
              </w:numPr>
              <w:tabs>
                <w:tab w:val="clear" w:pos="754"/>
              </w:tabs>
              <w:ind w:left="215" w:hanging="200"/>
              <w:jc w:val="both"/>
            </w:pPr>
            <w:r w:rsidRPr="00CD72A2">
              <w:rPr>
                <w:sz w:val="22"/>
                <w:szCs w:val="22"/>
              </w:rPr>
              <w:t>Занятия обучающихся в кружках, клубах и секциях</w:t>
            </w:r>
          </w:p>
          <w:p w:rsidR="006D357F" w:rsidRPr="00CD72A2" w:rsidRDefault="006D357F" w:rsidP="00E9247C">
            <w:pPr>
              <w:numPr>
                <w:ilvl w:val="0"/>
                <w:numId w:val="50"/>
              </w:numPr>
              <w:tabs>
                <w:tab w:val="clear" w:pos="754"/>
              </w:tabs>
              <w:ind w:left="215" w:hanging="200"/>
              <w:jc w:val="both"/>
            </w:pPr>
            <w:r>
              <w:rPr>
                <w:sz w:val="22"/>
                <w:szCs w:val="22"/>
              </w:rPr>
              <w:t xml:space="preserve">Участие обучающихся </w:t>
            </w:r>
            <w:r w:rsidRPr="00CD72A2">
              <w:rPr>
                <w:sz w:val="22"/>
                <w:szCs w:val="22"/>
              </w:rPr>
              <w:t xml:space="preserve"> школы в торжественных мероприятиях района – «День пожилого человека», «День матери» и т.д.</w:t>
            </w:r>
          </w:p>
          <w:p w:rsidR="006D357F" w:rsidRPr="00CD72A2" w:rsidRDefault="006D357F" w:rsidP="00E9247C">
            <w:pPr>
              <w:numPr>
                <w:ilvl w:val="0"/>
                <w:numId w:val="50"/>
              </w:numPr>
              <w:tabs>
                <w:tab w:val="clear" w:pos="754"/>
              </w:tabs>
              <w:ind w:left="215" w:hanging="200"/>
              <w:jc w:val="both"/>
            </w:pPr>
            <w:r w:rsidRPr="00CD72A2">
              <w:rPr>
                <w:sz w:val="22"/>
                <w:szCs w:val="22"/>
              </w:rPr>
              <w:t>Участие в празднике «День защиты детей».</w:t>
            </w:r>
          </w:p>
        </w:tc>
      </w:tr>
    </w:tbl>
    <w:p w:rsidR="006D357F" w:rsidRPr="00CD72A2" w:rsidRDefault="006D357F" w:rsidP="00CD72A2">
      <w:pPr>
        <w:jc w:val="both"/>
        <w:rPr>
          <w:sz w:val="22"/>
          <w:szCs w:val="22"/>
        </w:rPr>
      </w:pPr>
      <w:r w:rsidRPr="00CD72A2">
        <w:rPr>
          <w:sz w:val="22"/>
          <w:szCs w:val="22"/>
        </w:rPr>
        <w:tab/>
      </w:r>
    </w:p>
    <w:p w:rsidR="006D357F" w:rsidRPr="00CD72A2" w:rsidRDefault="006D357F" w:rsidP="00CD72A2">
      <w:pPr>
        <w:jc w:val="center"/>
        <w:rPr>
          <w:b/>
          <w:bCs/>
          <w:sz w:val="22"/>
          <w:szCs w:val="22"/>
        </w:rPr>
      </w:pPr>
      <w:r w:rsidRPr="00CD72A2">
        <w:rPr>
          <w:b/>
          <w:bCs/>
          <w:sz w:val="22"/>
          <w:szCs w:val="22"/>
        </w:rPr>
        <w:t>Планируемые результаты духовно-нравственного развития и воспитания обучающихся на ступени начального общего образования</w:t>
      </w:r>
    </w:p>
    <w:p w:rsidR="006D357F" w:rsidRPr="00F5325E" w:rsidRDefault="006D357F" w:rsidP="00CD72A2">
      <w:pPr>
        <w:jc w:val="center"/>
        <w:rPr>
          <w:b/>
          <w:bCs/>
          <w:iCs/>
          <w:sz w:val="22"/>
          <w:szCs w:val="22"/>
        </w:rPr>
      </w:pPr>
      <w:r w:rsidRPr="00F5325E">
        <w:rPr>
          <w:b/>
          <w:bCs/>
          <w:iCs/>
          <w:sz w:val="22"/>
          <w:szCs w:val="22"/>
        </w:rPr>
        <w:t>Основные направления, ценностные установки и планируемые результаты воспитательной деятельности</w:t>
      </w:r>
    </w:p>
    <w:tbl>
      <w:tblPr>
        <w:tblW w:w="492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925"/>
        <w:gridCol w:w="4038"/>
      </w:tblGrid>
      <w:tr w:rsidR="006D357F" w:rsidRPr="00CD72A2">
        <w:tc>
          <w:tcPr>
            <w:tcW w:w="1403" w:type="pct"/>
          </w:tcPr>
          <w:p w:rsidR="006D357F" w:rsidRPr="00CD72A2" w:rsidRDefault="006D357F" w:rsidP="00CD72A2">
            <w:pPr>
              <w:jc w:val="center"/>
              <w:rPr>
                <w:b/>
                <w:bCs/>
              </w:rPr>
            </w:pPr>
            <w:r w:rsidRPr="00CD72A2">
              <w:rPr>
                <w:b/>
                <w:bCs/>
                <w:sz w:val="22"/>
                <w:szCs w:val="22"/>
              </w:rPr>
              <w:t>Направление воспитания</w:t>
            </w:r>
          </w:p>
        </w:tc>
        <w:tc>
          <w:tcPr>
            <w:tcW w:w="1511" w:type="pct"/>
          </w:tcPr>
          <w:p w:rsidR="006D357F" w:rsidRPr="00CD72A2" w:rsidRDefault="006D357F" w:rsidP="00CD72A2">
            <w:pPr>
              <w:jc w:val="center"/>
              <w:rPr>
                <w:b/>
                <w:bCs/>
              </w:rPr>
            </w:pPr>
            <w:r w:rsidRPr="00CD72A2">
              <w:rPr>
                <w:b/>
                <w:bCs/>
                <w:sz w:val="22"/>
                <w:szCs w:val="22"/>
              </w:rPr>
              <w:t>Ценностные установки</w:t>
            </w:r>
          </w:p>
        </w:tc>
        <w:tc>
          <w:tcPr>
            <w:tcW w:w="2086" w:type="pct"/>
          </w:tcPr>
          <w:p w:rsidR="006D357F" w:rsidRPr="00CD72A2" w:rsidRDefault="006D357F" w:rsidP="00CD72A2">
            <w:pPr>
              <w:jc w:val="center"/>
              <w:rPr>
                <w:b/>
                <w:bCs/>
              </w:rPr>
            </w:pPr>
            <w:r w:rsidRPr="00CD72A2">
              <w:rPr>
                <w:b/>
                <w:bCs/>
                <w:sz w:val="22"/>
                <w:szCs w:val="22"/>
              </w:rPr>
              <w:t>Планируемые результаты воспитательной деятельности</w:t>
            </w:r>
          </w:p>
        </w:tc>
      </w:tr>
      <w:tr w:rsidR="006D357F" w:rsidRPr="00CD72A2">
        <w:tc>
          <w:tcPr>
            <w:tcW w:w="1403" w:type="pct"/>
          </w:tcPr>
          <w:p w:rsidR="006D357F" w:rsidRPr="00CD72A2" w:rsidRDefault="006D357F" w:rsidP="00CD72A2">
            <w:r w:rsidRPr="00CD72A2">
              <w:rPr>
                <w:sz w:val="22"/>
                <w:szCs w:val="22"/>
              </w:rPr>
              <w:t>Воспитание гражданственности, патриотизма, уважения к правам, свободам и обязанностям человека</w:t>
            </w:r>
          </w:p>
        </w:tc>
        <w:tc>
          <w:tcPr>
            <w:tcW w:w="1511" w:type="pct"/>
          </w:tcPr>
          <w:p w:rsidR="006D357F" w:rsidRPr="00CD72A2" w:rsidRDefault="006D357F" w:rsidP="00CD72A2">
            <w:r w:rsidRPr="00CD72A2">
              <w:rPr>
                <w:sz w:val="22"/>
                <w:szCs w:val="22"/>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086" w:type="pct"/>
          </w:tcPr>
          <w:p w:rsidR="006D357F" w:rsidRPr="00CD72A2" w:rsidRDefault="006D357F" w:rsidP="00CD72A2">
            <w:r w:rsidRPr="00CD72A2">
              <w:rPr>
                <w:sz w:val="22"/>
                <w:szCs w:val="22"/>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6D357F" w:rsidRPr="00CD72A2" w:rsidRDefault="006D357F" w:rsidP="00CD72A2">
            <w:r w:rsidRPr="00CD72A2">
              <w:rPr>
                <w:sz w:val="22"/>
                <w:szCs w:val="22"/>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6D357F" w:rsidRPr="00CD72A2" w:rsidRDefault="006D357F" w:rsidP="00CD72A2">
            <w:r w:rsidRPr="00CD72A2">
              <w:rPr>
                <w:sz w:val="22"/>
                <w:szCs w:val="22"/>
              </w:rPr>
              <w:t>3.Обучающиеся имеют опыт ролевого взаимодействия и реализации гражданской, патриотической позиции.</w:t>
            </w:r>
          </w:p>
        </w:tc>
      </w:tr>
      <w:tr w:rsidR="006D357F" w:rsidRPr="00CD72A2">
        <w:tc>
          <w:tcPr>
            <w:tcW w:w="1403" w:type="pct"/>
          </w:tcPr>
          <w:p w:rsidR="006D357F" w:rsidRPr="00CD72A2" w:rsidRDefault="006D357F" w:rsidP="00CD72A2">
            <w:r w:rsidRPr="00CD72A2">
              <w:rPr>
                <w:sz w:val="22"/>
                <w:szCs w:val="22"/>
              </w:rPr>
              <w:t>Развитие нравственных чувств и этического сознания</w:t>
            </w:r>
          </w:p>
        </w:tc>
        <w:tc>
          <w:tcPr>
            <w:tcW w:w="1511" w:type="pct"/>
          </w:tcPr>
          <w:p w:rsidR="006D357F" w:rsidRPr="00CD72A2" w:rsidRDefault="006D357F" w:rsidP="00CD72A2">
            <w:r w:rsidRPr="00CD72A2">
              <w:rPr>
                <w:sz w:val="22"/>
                <w:szCs w:val="22"/>
              </w:rPr>
              <w:t xml:space="preserve">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w:t>
            </w:r>
            <w:r w:rsidRPr="00CD72A2">
              <w:rPr>
                <w:sz w:val="22"/>
                <w:szCs w:val="22"/>
              </w:rPr>
              <w:lastRenderedPageBreak/>
              <w:t xml:space="preserve">светской этике; </w:t>
            </w:r>
          </w:p>
        </w:tc>
        <w:tc>
          <w:tcPr>
            <w:tcW w:w="2086" w:type="pct"/>
          </w:tcPr>
          <w:p w:rsidR="006D357F" w:rsidRPr="00CD72A2" w:rsidRDefault="006D357F" w:rsidP="00CD72A2">
            <w:r w:rsidRPr="00CD72A2">
              <w:rPr>
                <w:sz w:val="22"/>
                <w:szCs w:val="22"/>
              </w:rPr>
              <w:lastRenderedPageBreak/>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представителями социальных групп.</w:t>
            </w:r>
          </w:p>
          <w:p w:rsidR="006D357F" w:rsidRPr="00CD72A2" w:rsidRDefault="006D357F" w:rsidP="00CD72A2">
            <w:r w:rsidRPr="00CD72A2">
              <w:rPr>
                <w:sz w:val="22"/>
                <w:szCs w:val="22"/>
              </w:rPr>
              <w:t>2.Обучающиеся имеют нравственно-этический опыт взаимодействия с людьми разного возраста.</w:t>
            </w:r>
          </w:p>
          <w:p w:rsidR="006D357F" w:rsidRPr="00CD72A2" w:rsidRDefault="006D357F" w:rsidP="00CD72A2">
            <w:r w:rsidRPr="00CD72A2">
              <w:rPr>
                <w:sz w:val="22"/>
                <w:szCs w:val="22"/>
              </w:rPr>
              <w:t>3. Обучающиеся уважительно относятся к традиционным религиям.</w:t>
            </w:r>
          </w:p>
        </w:tc>
      </w:tr>
      <w:tr w:rsidR="006D357F" w:rsidRPr="00CD72A2">
        <w:tc>
          <w:tcPr>
            <w:tcW w:w="1403" w:type="pct"/>
          </w:tcPr>
          <w:p w:rsidR="006D357F" w:rsidRPr="00CD72A2" w:rsidRDefault="006D357F" w:rsidP="00CD72A2">
            <w:r w:rsidRPr="00CD72A2">
              <w:rPr>
                <w:sz w:val="22"/>
                <w:szCs w:val="22"/>
              </w:rPr>
              <w:lastRenderedPageBreak/>
              <w:t>Воспитание трудолюбия, творческого  отношения к учению, труду, жизни</w:t>
            </w:r>
          </w:p>
        </w:tc>
        <w:tc>
          <w:tcPr>
            <w:tcW w:w="1511" w:type="pct"/>
          </w:tcPr>
          <w:p w:rsidR="006D357F" w:rsidRPr="00CD72A2" w:rsidRDefault="006D357F" w:rsidP="00CD72A2">
            <w:r w:rsidRPr="00CD72A2">
              <w:rPr>
                <w:sz w:val="22"/>
                <w:szCs w:val="22"/>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2086" w:type="pct"/>
          </w:tcPr>
          <w:p w:rsidR="006D357F" w:rsidRPr="00CD72A2" w:rsidRDefault="006D357F" w:rsidP="00CD72A2">
            <w:r w:rsidRPr="00CD72A2">
              <w:rPr>
                <w:sz w:val="22"/>
                <w:szCs w:val="22"/>
              </w:rPr>
              <w:t>1.Сформировано ценностное отношение к труду и творчеству.</w:t>
            </w:r>
          </w:p>
          <w:p w:rsidR="006D357F" w:rsidRPr="00CD72A2" w:rsidRDefault="006D357F" w:rsidP="00CD72A2">
            <w:r w:rsidRPr="00CD72A2">
              <w:rPr>
                <w:sz w:val="22"/>
                <w:szCs w:val="22"/>
              </w:rPr>
              <w:t>2. Обучающиеся имеют элементарные представления о различных профессиях.</w:t>
            </w:r>
          </w:p>
          <w:p w:rsidR="006D357F" w:rsidRPr="00CD72A2" w:rsidRDefault="006D357F" w:rsidP="00CD72A2">
            <w:r w:rsidRPr="00CD72A2">
              <w:rPr>
                <w:sz w:val="22"/>
                <w:szCs w:val="22"/>
              </w:rPr>
              <w:t>3. Обучающиеся обладают первоначальными навыками трудового творческого сотрудничества с людьми разного возраста.</w:t>
            </w:r>
          </w:p>
          <w:p w:rsidR="006D357F" w:rsidRPr="00CD72A2" w:rsidRDefault="006D357F" w:rsidP="00CD72A2">
            <w:r w:rsidRPr="00CD72A2">
              <w:rPr>
                <w:sz w:val="22"/>
                <w:szCs w:val="22"/>
              </w:rPr>
              <w:t>4. Обучающиеся осознают приоритет нравственных основ труда, творчества, создания нового.</w:t>
            </w:r>
          </w:p>
        </w:tc>
      </w:tr>
      <w:tr w:rsidR="006D357F" w:rsidRPr="00CD72A2">
        <w:tc>
          <w:tcPr>
            <w:tcW w:w="1403" w:type="pct"/>
          </w:tcPr>
          <w:p w:rsidR="006D357F" w:rsidRPr="00CD72A2" w:rsidRDefault="006D357F" w:rsidP="00CD72A2">
            <w:r w:rsidRPr="00CD72A2">
              <w:rPr>
                <w:sz w:val="22"/>
                <w:szCs w:val="22"/>
              </w:rPr>
              <w:t>Формирование ценностного отношения к природе, окружающей среде (экологическое воспитание)</w:t>
            </w:r>
          </w:p>
        </w:tc>
        <w:tc>
          <w:tcPr>
            <w:tcW w:w="1511" w:type="pct"/>
          </w:tcPr>
          <w:p w:rsidR="006D357F" w:rsidRPr="00CD72A2" w:rsidRDefault="006D357F" w:rsidP="00CD72A2">
            <w:r w:rsidRPr="00CD72A2">
              <w:rPr>
                <w:sz w:val="22"/>
                <w:szCs w:val="22"/>
              </w:rPr>
              <w:t>Родная земля; заповедная природа; планета Земля; экологическое сознание</w:t>
            </w:r>
          </w:p>
        </w:tc>
        <w:tc>
          <w:tcPr>
            <w:tcW w:w="2086" w:type="pct"/>
          </w:tcPr>
          <w:p w:rsidR="006D357F" w:rsidRPr="00CD72A2" w:rsidRDefault="006D357F" w:rsidP="00CD72A2">
            <w:r w:rsidRPr="00CD72A2">
              <w:rPr>
                <w:sz w:val="22"/>
                <w:szCs w:val="22"/>
              </w:rPr>
              <w:t xml:space="preserve">1.Обучающиеся имеют первоначальный опыт эстетического, эмоционально-нравственного отношения к природе. </w:t>
            </w:r>
          </w:p>
          <w:p w:rsidR="006D357F" w:rsidRPr="00CD72A2" w:rsidRDefault="006D357F" w:rsidP="00CD72A2">
            <w:r w:rsidRPr="00CD72A2">
              <w:rPr>
                <w:sz w:val="22"/>
                <w:szCs w:val="22"/>
              </w:rPr>
              <w:t>2. Обучающиеся имеют элементарные знания о традициях нравственно-этического отношения к природе в культуре народов России.</w:t>
            </w:r>
          </w:p>
          <w:p w:rsidR="006D357F" w:rsidRPr="00CD72A2" w:rsidRDefault="006D357F" w:rsidP="00CD72A2">
            <w:r w:rsidRPr="00CD72A2">
              <w:rPr>
                <w:sz w:val="22"/>
                <w:szCs w:val="22"/>
              </w:rPr>
              <w:t xml:space="preserve">3.У обучающихся есть первоначальный опыт участия в природоохранной деятельности </w:t>
            </w:r>
          </w:p>
        </w:tc>
      </w:tr>
      <w:tr w:rsidR="006D357F" w:rsidRPr="00CD72A2">
        <w:tc>
          <w:tcPr>
            <w:tcW w:w="1403" w:type="pct"/>
          </w:tcPr>
          <w:p w:rsidR="006D357F" w:rsidRPr="00CD72A2" w:rsidRDefault="006D357F" w:rsidP="00CD72A2">
            <w:r w:rsidRPr="00CD72A2">
              <w:rPr>
                <w:sz w:val="22"/>
                <w:szCs w:val="22"/>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1511" w:type="pct"/>
          </w:tcPr>
          <w:p w:rsidR="006D357F" w:rsidRPr="00CD72A2" w:rsidRDefault="006D357F" w:rsidP="00CD72A2">
            <w:r w:rsidRPr="00CD72A2">
              <w:rPr>
                <w:sz w:val="22"/>
                <w:szCs w:val="22"/>
              </w:rPr>
              <w:t>Красота; гармония; духовный мир человека; эстетическое развитие, самовыражение в творчестве и искусстве</w:t>
            </w:r>
          </w:p>
        </w:tc>
        <w:tc>
          <w:tcPr>
            <w:tcW w:w="2086" w:type="pct"/>
          </w:tcPr>
          <w:p w:rsidR="006D357F" w:rsidRPr="00CD72A2" w:rsidRDefault="006D357F" w:rsidP="00CD72A2">
            <w:r w:rsidRPr="00CD72A2">
              <w:rPr>
                <w:sz w:val="22"/>
                <w:szCs w:val="22"/>
              </w:rPr>
              <w:t>1.Обучающиеся имеют элементарные представления об эстетических и художественных ценностях отечественной культуры.</w:t>
            </w:r>
          </w:p>
          <w:p w:rsidR="006D357F" w:rsidRPr="00CD72A2" w:rsidRDefault="006D357F" w:rsidP="00CD72A2">
            <w:r w:rsidRPr="00CD72A2">
              <w:rPr>
                <w:sz w:val="22"/>
                <w:szCs w:val="22"/>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6D357F" w:rsidRPr="00CD72A2" w:rsidRDefault="006D357F" w:rsidP="00CD72A2">
            <w:r w:rsidRPr="00CD72A2">
              <w:rPr>
                <w:sz w:val="22"/>
                <w:szCs w:val="22"/>
              </w:rPr>
              <w:t xml:space="preserve">3. У обучающихся есть первоначальный опыт эстетических переживаний.; </w:t>
            </w:r>
          </w:p>
        </w:tc>
      </w:tr>
    </w:tbl>
    <w:p w:rsidR="006D357F" w:rsidRPr="00CD72A2" w:rsidRDefault="006D357F" w:rsidP="00CD72A2">
      <w:pPr>
        <w:jc w:val="both"/>
        <w:rPr>
          <w:b/>
          <w:bCs/>
          <w:sz w:val="22"/>
          <w:szCs w:val="22"/>
        </w:rPr>
      </w:pPr>
    </w:p>
    <w:p w:rsidR="006D357F" w:rsidRPr="00CD72A2" w:rsidRDefault="006D357F" w:rsidP="00CD72A2">
      <w:pPr>
        <w:jc w:val="both"/>
        <w:rPr>
          <w:sz w:val="22"/>
          <w:szCs w:val="22"/>
        </w:rPr>
      </w:pPr>
      <w:r w:rsidRPr="00CD72A2">
        <w:rPr>
          <w:sz w:val="22"/>
          <w:szCs w:val="22"/>
        </w:rPr>
        <w:t>Обучающиеся должны достигнуть:</w:t>
      </w:r>
    </w:p>
    <w:p w:rsidR="006D357F" w:rsidRPr="00CD72A2" w:rsidRDefault="006D357F" w:rsidP="00E9247C">
      <w:pPr>
        <w:numPr>
          <w:ilvl w:val="0"/>
          <w:numId w:val="80"/>
        </w:numPr>
        <w:tabs>
          <w:tab w:val="clear" w:pos="1080"/>
          <w:tab w:val="num" w:pos="240"/>
        </w:tabs>
        <w:ind w:left="240" w:firstLine="240"/>
        <w:jc w:val="both"/>
        <w:rPr>
          <w:sz w:val="22"/>
          <w:szCs w:val="22"/>
        </w:rPr>
      </w:pPr>
      <w:r w:rsidRPr="00CD72A2">
        <w:rPr>
          <w:b/>
          <w:bCs/>
          <w:i/>
          <w:iCs/>
          <w:sz w:val="22"/>
          <w:szCs w:val="22"/>
        </w:rPr>
        <w:t>воспитательных результатов</w:t>
      </w:r>
      <w:r w:rsidRPr="00CD72A2">
        <w:rPr>
          <w:sz w:val="22"/>
          <w:szCs w:val="22"/>
        </w:rPr>
        <w:t xml:space="preserve"> – тех духовно-нравственных приобретений, которые получил школьник вследствие участия в той или иной деятельности;</w:t>
      </w:r>
    </w:p>
    <w:p w:rsidR="006D357F" w:rsidRPr="00CD72A2" w:rsidRDefault="006D357F" w:rsidP="00E9247C">
      <w:pPr>
        <w:numPr>
          <w:ilvl w:val="0"/>
          <w:numId w:val="80"/>
        </w:numPr>
        <w:tabs>
          <w:tab w:val="clear" w:pos="1080"/>
          <w:tab w:val="num" w:pos="240"/>
        </w:tabs>
        <w:ind w:left="240" w:firstLine="240"/>
        <w:jc w:val="both"/>
        <w:rPr>
          <w:sz w:val="22"/>
          <w:szCs w:val="22"/>
        </w:rPr>
      </w:pPr>
      <w:r w:rsidRPr="00CD72A2">
        <w:rPr>
          <w:b/>
          <w:bCs/>
          <w:i/>
          <w:iCs/>
          <w:sz w:val="22"/>
          <w:szCs w:val="22"/>
        </w:rPr>
        <w:t>эффекта</w:t>
      </w:r>
      <w:r w:rsidRPr="00CD72A2">
        <w:rPr>
          <w:sz w:val="22"/>
          <w:szCs w:val="22"/>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6D357F" w:rsidRPr="00CD72A2" w:rsidRDefault="006D357F" w:rsidP="00CD72A2">
      <w:pPr>
        <w:jc w:val="both"/>
        <w:rPr>
          <w:sz w:val="22"/>
          <w:szCs w:val="22"/>
        </w:rPr>
      </w:pPr>
      <w:r w:rsidRPr="00CD72A2">
        <w:rPr>
          <w:b/>
          <w:bCs/>
          <w:sz w:val="22"/>
          <w:szCs w:val="22"/>
        </w:rPr>
        <w:t>Воспитательные результаты и эффекты деятельности обучающихся распределяются по трем уровням:</w:t>
      </w:r>
    </w:p>
    <w:p w:rsidR="006D357F" w:rsidRPr="00CD72A2" w:rsidRDefault="006D357F" w:rsidP="00E9247C">
      <w:pPr>
        <w:numPr>
          <w:ilvl w:val="0"/>
          <w:numId w:val="81"/>
        </w:numPr>
        <w:tabs>
          <w:tab w:val="clear" w:pos="1068"/>
          <w:tab w:val="num" w:pos="240"/>
        </w:tabs>
        <w:ind w:left="360" w:firstLine="120"/>
        <w:jc w:val="both"/>
        <w:rPr>
          <w:sz w:val="22"/>
          <w:szCs w:val="22"/>
        </w:rPr>
      </w:pPr>
      <w:r w:rsidRPr="00CD72A2">
        <w:rPr>
          <w:b/>
          <w:bCs/>
          <w:i/>
          <w:iCs/>
          <w:sz w:val="22"/>
          <w:szCs w:val="22"/>
        </w:rPr>
        <w:t>Первый уровень</w:t>
      </w:r>
      <w:r w:rsidRPr="00CD72A2">
        <w:rPr>
          <w:sz w:val="22"/>
          <w:szCs w:val="22"/>
        </w:rPr>
        <w:t xml:space="preserve">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6D357F" w:rsidRPr="00CD72A2" w:rsidRDefault="006D357F" w:rsidP="00E9247C">
      <w:pPr>
        <w:numPr>
          <w:ilvl w:val="0"/>
          <w:numId w:val="81"/>
        </w:numPr>
        <w:tabs>
          <w:tab w:val="clear" w:pos="1068"/>
          <w:tab w:val="num" w:pos="240"/>
        </w:tabs>
        <w:ind w:left="360" w:firstLine="120"/>
        <w:jc w:val="both"/>
        <w:rPr>
          <w:sz w:val="22"/>
          <w:szCs w:val="22"/>
        </w:rPr>
      </w:pPr>
      <w:r w:rsidRPr="00CD72A2">
        <w:rPr>
          <w:b/>
          <w:bCs/>
          <w:i/>
          <w:iCs/>
          <w:sz w:val="22"/>
          <w:szCs w:val="22"/>
        </w:rPr>
        <w:t>Второй уровень</w:t>
      </w:r>
      <w:r w:rsidRPr="00CD72A2">
        <w:rPr>
          <w:sz w:val="22"/>
          <w:szCs w:val="22"/>
        </w:rPr>
        <w:t xml:space="preserve">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6D357F" w:rsidRPr="00CD72A2" w:rsidRDefault="006D357F" w:rsidP="00E9247C">
      <w:pPr>
        <w:numPr>
          <w:ilvl w:val="0"/>
          <w:numId w:val="81"/>
        </w:numPr>
        <w:tabs>
          <w:tab w:val="clear" w:pos="1068"/>
          <w:tab w:val="num" w:pos="240"/>
        </w:tabs>
        <w:ind w:left="360" w:firstLine="120"/>
        <w:jc w:val="both"/>
        <w:rPr>
          <w:sz w:val="22"/>
          <w:szCs w:val="22"/>
        </w:rPr>
      </w:pPr>
      <w:r w:rsidRPr="00CD72A2">
        <w:rPr>
          <w:b/>
          <w:bCs/>
          <w:i/>
          <w:iCs/>
          <w:sz w:val="22"/>
          <w:szCs w:val="22"/>
        </w:rPr>
        <w:t>Третий уровень</w:t>
      </w:r>
      <w:r w:rsidRPr="00CD72A2">
        <w:rPr>
          <w:sz w:val="22"/>
          <w:szCs w:val="22"/>
        </w:rPr>
        <w:t xml:space="preserve"> результатов — получение обучающимся опыта самостоятельного общественного действия. </w:t>
      </w:r>
    </w:p>
    <w:p w:rsidR="006D357F" w:rsidRPr="00CD72A2" w:rsidRDefault="006D357F" w:rsidP="00CD72A2">
      <w:pPr>
        <w:jc w:val="both"/>
        <w:rPr>
          <w:sz w:val="22"/>
          <w:szCs w:val="22"/>
        </w:rPr>
      </w:pPr>
      <w:r w:rsidRPr="00CD72A2">
        <w:rPr>
          <w:sz w:val="22"/>
          <w:szCs w:val="22"/>
        </w:rPr>
        <w:t xml:space="preserve">Цель: оценка уровня сформированности </w:t>
      </w:r>
      <w:r w:rsidRPr="00CD72A2">
        <w:rPr>
          <w:sz w:val="22"/>
          <w:szCs w:val="22"/>
        </w:rPr>
        <w:tab/>
        <w:t>духовно-нравственного развития  и воспитания младших школьников</w:t>
      </w:r>
    </w:p>
    <w:p w:rsidR="006D357F" w:rsidRPr="00CD72A2" w:rsidRDefault="006D357F" w:rsidP="00CD72A2">
      <w:pPr>
        <w:jc w:val="both"/>
        <w:rPr>
          <w:sz w:val="22"/>
          <w:szCs w:val="22"/>
        </w:rPr>
      </w:pPr>
      <w:r w:rsidRPr="00CD72A2">
        <w:rPr>
          <w:sz w:val="22"/>
          <w:szCs w:val="22"/>
        </w:rPr>
        <w:t>Задачи:</w:t>
      </w:r>
    </w:p>
    <w:p w:rsidR="006D357F" w:rsidRPr="00CD72A2" w:rsidRDefault="006D357F" w:rsidP="00E9247C">
      <w:pPr>
        <w:numPr>
          <w:ilvl w:val="0"/>
          <w:numId w:val="82"/>
        </w:numPr>
        <w:tabs>
          <w:tab w:val="clear" w:pos="1080"/>
          <w:tab w:val="num" w:pos="240"/>
        </w:tabs>
        <w:ind w:left="240" w:firstLine="240"/>
        <w:jc w:val="both"/>
        <w:rPr>
          <w:sz w:val="22"/>
          <w:szCs w:val="22"/>
        </w:rPr>
      </w:pPr>
      <w:r w:rsidRPr="00CD72A2">
        <w:rPr>
          <w:sz w:val="22"/>
          <w:szCs w:val="22"/>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6D357F" w:rsidRPr="00CD72A2" w:rsidRDefault="006D357F" w:rsidP="00E9247C">
      <w:pPr>
        <w:numPr>
          <w:ilvl w:val="0"/>
          <w:numId w:val="82"/>
        </w:numPr>
        <w:tabs>
          <w:tab w:val="clear" w:pos="1080"/>
          <w:tab w:val="num" w:pos="240"/>
        </w:tabs>
        <w:ind w:left="240" w:firstLine="240"/>
        <w:jc w:val="both"/>
        <w:rPr>
          <w:sz w:val="22"/>
          <w:szCs w:val="22"/>
        </w:rPr>
      </w:pPr>
      <w:r w:rsidRPr="00CD72A2">
        <w:rPr>
          <w:sz w:val="22"/>
          <w:szCs w:val="22"/>
        </w:rPr>
        <w:t xml:space="preserve">Систематизация информации об уровне сформированности духовно-нравственного развития школьников. </w:t>
      </w:r>
    </w:p>
    <w:p w:rsidR="006D357F" w:rsidRPr="00CD72A2" w:rsidRDefault="006D357F" w:rsidP="00E9247C">
      <w:pPr>
        <w:numPr>
          <w:ilvl w:val="0"/>
          <w:numId w:val="82"/>
        </w:numPr>
        <w:tabs>
          <w:tab w:val="clear" w:pos="1080"/>
          <w:tab w:val="num" w:pos="240"/>
        </w:tabs>
        <w:ind w:left="240" w:firstLine="240"/>
        <w:jc w:val="both"/>
        <w:rPr>
          <w:sz w:val="22"/>
          <w:szCs w:val="22"/>
        </w:rPr>
      </w:pPr>
      <w:r w:rsidRPr="00CD72A2">
        <w:rPr>
          <w:sz w:val="22"/>
          <w:szCs w:val="22"/>
        </w:rPr>
        <w:lastRenderedPageBreak/>
        <w:t>Обеспечение регулярного и наглядного представления информации об уровне сформированности духовно-нравственного развития школьников.</w:t>
      </w:r>
    </w:p>
    <w:p w:rsidR="006D357F" w:rsidRPr="00CD72A2" w:rsidRDefault="006D357F" w:rsidP="00E9247C">
      <w:pPr>
        <w:numPr>
          <w:ilvl w:val="0"/>
          <w:numId w:val="82"/>
        </w:numPr>
        <w:tabs>
          <w:tab w:val="clear" w:pos="1080"/>
          <w:tab w:val="num" w:pos="240"/>
        </w:tabs>
        <w:ind w:left="240" w:firstLine="240"/>
        <w:jc w:val="both"/>
        <w:rPr>
          <w:b/>
          <w:bCs/>
          <w:i/>
          <w:iCs/>
          <w:sz w:val="22"/>
          <w:szCs w:val="22"/>
        </w:rPr>
      </w:pPr>
      <w:r w:rsidRPr="00CD72A2">
        <w:rPr>
          <w:sz w:val="22"/>
          <w:szCs w:val="22"/>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6D357F" w:rsidRPr="00CD72A2" w:rsidRDefault="006D357F" w:rsidP="00CD72A2">
      <w:pPr>
        <w:jc w:val="both"/>
        <w:rPr>
          <w:i/>
          <w:iCs/>
          <w:sz w:val="22"/>
          <w:szCs w:val="22"/>
        </w:rPr>
      </w:pPr>
      <w:r w:rsidRPr="00CD72A2">
        <w:rPr>
          <w:b/>
          <w:bCs/>
          <w:i/>
          <w:iCs/>
          <w:sz w:val="22"/>
          <w:szCs w:val="22"/>
        </w:rPr>
        <w:t xml:space="preserve">Субъекты </w:t>
      </w:r>
      <w:r w:rsidRPr="00CD72A2">
        <w:rPr>
          <w:sz w:val="22"/>
          <w:szCs w:val="22"/>
        </w:rPr>
        <w:t>мониторинга − младшие школьники.</w:t>
      </w:r>
    </w:p>
    <w:p w:rsidR="006D357F" w:rsidRPr="00CD72A2" w:rsidRDefault="006D357F" w:rsidP="00CD72A2">
      <w:pPr>
        <w:jc w:val="both"/>
        <w:rPr>
          <w:i/>
          <w:iCs/>
          <w:sz w:val="22"/>
          <w:szCs w:val="22"/>
        </w:rPr>
      </w:pPr>
      <w:r w:rsidRPr="00CD72A2">
        <w:rPr>
          <w:b/>
          <w:bCs/>
          <w:i/>
          <w:iCs/>
          <w:sz w:val="22"/>
          <w:szCs w:val="22"/>
        </w:rPr>
        <w:t>Объект</w:t>
      </w:r>
      <w:r w:rsidRPr="00CD72A2">
        <w:rPr>
          <w:sz w:val="22"/>
          <w:szCs w:val="22"/>
        </w:rPr>
        <w:t xml:space="preserve">  - уровень сформированности духовно-нравственного развития школьников.</w:t>
      </w:r>
    </w:p>
    <w:p w:rsidR="006D357F" w:rsidRPr="00CD72A2" w:rsidRDefault="006D357F" w:rsidP="00CD72A2">
      <w:pPr>
        <w:jc w:val="both"/>
        <w:rPr>
          <w:sz w:val="22"/>
          <w:szCs w:val="22"/>
        </w:rPr>
      </w:pPr>
      <w:r w:rsidRPr="00CD72A2">
        <w:rPr>
          <w:b/>
          <w:bCs/>
          <w:i/>
          <w:iCs/>
          <w:sz w:val="22"/>
          <w:szCs w:val="22"/>
        </w:rPr>
        <w:t xml:space="preserve">Предметом </w:t>
      </w:r>
      <w:r w:rsidRPr="00CD72A2">
        <w:rPr>
          <w:sz w:val="22"/>
          <w:szCs w:val="22"/>
        </w:rPr>
        <w:t>- выступает процесс психолого-педагогического сопровождения духовно-нравственного развития школьников.</w:t>
      </w:r>
    </w:p>
    <w:p w:rsidR="006D357F" w:rsidRPr="00CD72A2" w:rsidRDefault="006D357F" w:rsidP="00CD72A2">
      <w:pPr>
        <w:ind w:left="360"/>
        <w:jc w:val="both"/>
        <w:rPr>
          <w:i/>
          <w:iCs/>
          <w:sz w:val="22"/>
          <w:szCs w:val="22"/>
        </w:rPr>
      </w:pPr>
      <w:r w:rsidRPr="00CD72A2">
        <w:rPr>
          <w:sz w:val="22"/>
          <w:szCs w:val="22"/>
        </w:rPr>
        <w:t xml:space="preserve">Инструментарий мониторинга: </w:t>
      </w:r>
    </w:p>
    <w:p w:rsidR="006D357F" w:rsidRPr="00BE0CEB" w:rsidRDefault="006D357F" w:rsidP="00E9247C">
      <w:pPr>
        <w:numPr>
          <w:ilvl w:val="0"/>
          <w:numId w:val="83"/>
        </w:numPr>
        <w:tabs>
          <w:tab w:val="clear" w:pos="1080"/>
          <w:tab w:val="num" w:pos="120"/>
        </w:tabs>
        <w:ind w:left="120" w:firstLine="240"/>
        <w:jc w:val="both"/>
        <w:rPr>
          <w:sz w:val="22"/>
          <w:szCs w:val="22"/>
        </w:rPr>
      </w:pPr>
      <w:r w:rsidRPr="00BE0CEB">
        <w:rPr>
          <w:sz w:val="22"/>
          <w:szCs w:val="22"/>
        </w:rPr>
        <w:t>анкеты;</w:t>
      </w:r>
    </w:p>
    <w:p w:rsidR="006D357F" w:rsidRPr="00BE0CEB" w:rsidRDefault="006D357F" w:rsidP="00E9247C">
      <w:pPr>
        <w:numPr>
          <w:ilvl w:val="0"/>
          <w:numId w:val="83"/>
        </w:numPr>
        <w:tabs>
          <w:tab w:val="clear" w:pos="1080"/>
          <w:tab w:val="num" w:pos="120"/>
        </w:tabs>
        <w:ind w:left="120" w:firstLine="240"/>
        <w:jc w:val="both"/>
        <w:rPr>
          <w:sz w:val="22"/>
          <w:szCs w:val="22"/>
        </w:rPr>
      </w:pPr>
      <w:r w:rsidRPr="00BE0CEB">
        <w:rPr>
          <w:sz w:val="22"/>
          <w:szCs w:val="22"/>
        </w:rPr>
        <w:t>опросные листы;</w:t>
      </w:r>
    </w:p>
    <w:p w:rsidR="006D357F" w:rsidRPr="00BE0CEB" w:rsidRDefault="006D357F" w:rsidP="00E9247C">
      <w:pPr>
        <w:numPr>
          <w:ilvl w:val="0"/>
          <w:numId w:val="83"/>
        </w:numPr>
        <w:tabs>
          <w:tab w:val="clear" w:pos="1080"/>
          <w:tab w:val="num" w:pos="120"/>
        </w:tabs>
        <w:ind w:left="120" w:firstLine="240"/>
        <w:jc w:val="both"/>
        <w:rPr>
          <w:sz w:val="22"/>
          <w:szCs w:val="22"/>
        </w:rPr>
      </w:pPr>
      <w:r w:rsidRPr="00BE0CEB">
        <w:rPr>
          <w:sz w:val="22"/>
          <w:szCs w:val="22"/>
        </w:rPr>
        <w:t>тесты</w:t>
      </w:r>
    </w:p>
    <w:p w:rsidR="006D357F" w:rsidRPr="00CD72A2" w:rsidRDefault="006D357F" w:rsidP="00F943BC">
      <w:pPr>
        <w:tabs>
          <w:tab w:val="num" w:pos="120"/>
        </w:tabs>
        <w:ind w:left="120" w:firstLine="240"/>
        <w:jc w:val="both"/>
        <w:rPr>
          <w:sz w:val="22"/>
          <w:szCs w:val="22"/>
        </w:rPr>
      </w:pPr>
      <w:r w:rsidRPr="00CD72A2">
        <w:rPr>
          <w:sz w:val="22"/>
          <w:szCs w:val="22"/>
        </w:rPr>
        <w:t xml:space="preserve">Процедура мониторинга </w:t>
      </w:r>
    </w:p>
    <w:p w:rsidR="006D357F" w:rsidRPr="00CD72A2" w:rsidRDefault="006D357F" w:rsidP="00E9247C">
      <w:pPr>
        <w:numPr>
          <w:ilvl w:val="0"/>
          <w:numId w:val="84"/>
        </w:numPr>
        <w:tabs>
          <w:tab w:val="clear" w:pos="1080"/>
          <w:tab w:val="num" w:pos="120"/>
        </w:tabs>
        <w:ind w:left="120" w:firstLine="240"/>
        <w:jc w:val="both"/>
        <w:rPr>
          <w:sz w:val="22"/>
          <w:szCs w:val="22"/>
        </w:rPr>
      </w:pPr>
      <w:r w:rsidRPr="00CD72A2">
        <w:rPr>
          <w:sz w:val="22"/>
          <w:szCs w:val="22"/>
        </w:rPr>
        <w:t>Мониторинг проводится педагогом-психологом и классным руководителем (после специального обучения) дважды в год сентябрь, апрель.</w:t>
      </w:r>
    </w:p>
    <w:p w:rsidR="006D357F" w:rsidRPr="00CD72A2" w:rsidRDefault="006D357F" w:rsidP="00E9247C">
      <w:pPr>
        <w:numPr>
          <w:ilvl w:val="0"/>
          <w:numId w:val="84"/>
        </w:numPr>
        <w:tabs>
          <w:tab w:val="clear" w:pos="1080"/>
          <w:tab w:val="num" w:pos="120"/>
        </w:tabs>
        <w:ind w:left="120" w:firstLine="240"/>
        <w:jc w:val="both"/>
        <w:rPr>
          <w:sz w:val="22"/>
          <w:szCs w:val="22"/>
        </w:rPr>
      </w:pPr>
      <w:r w:rsidRPr="00CD72A2">
        <w:rPr>
          <w:sz w:val="22"/>
          <w:szCs w:val="22"/>
        </w:rPr>
        <w:t>Педагог-психолог проводит диагностику всех трех сфер по трём методикам.</w:t>
      </w:r>
    </w:p>
    <w:p w:rsidR="006D357F" w:rsidRPr="00CD72A2" w:rsidRDefault="006D357F" w:rsidP="00E9247C">
      <w:pPr>
        <w:numPr>
          <w:ilvl w:val="0"/>
          <w:numId w:val="84"/>
        </w:numPr>
        <w:tabs>
          <w:tab w:val="clear" w:pos="1080"/>
          <w:tab w:val="num" w:pos="120"/>
        </w:tabs>
        <w:ind w:left="120" w:firstLine="240"/>
        <w:jc w:val="both"/>
        <w:rPr>
          <w:sz w:val="22"/>
          <w:szCs w:val="22"/>
        </w:rPr>
      </w:pPr>
      <w:r w:rsidRPr="00CD72A2">
        <w:rPr>
          <w:sz w:val="22"/>
          <w:szCs w:val="22"/>
        </w:rPr>
        <w:t>Классный руководитель выполняет диагностику нравственного уровня развития и воспитания младших школьников (субъективный тест).</w:t>
      </w:r>
    </w:p>
    <w:p w:rsidR="006D357F" w:rsidRPr="00CD72A2" w:rsidRDefault="006D357F" w:rsidP="00CD72A2">
      <w:pPr>
        <w:jc w:val="both"/>
        <w:rPr>
          <w:b/>
          <w:bCs/>
          <w:sz w:val="22"/>
          <w:szCs w:val="22"/>
        </w:rPr>
      </w:pPr>
      <w:r w:rsidRPr="00CD72A2">
        <w:rPr>
          <w:b/>
          <w:bCs/>
          <w:sz w:val="22"/>
          <w:szCs w:val="22"/>
        </w:rPr>
        <w:t>Мониторинг духовно-нравственного развития и воспитания младших школьников направлен на выявление уровня следующих показателей:</w:t>
      </w:r>
    </w:p>
    <w:p w:rsidR="006D357F" w:rsidRPr="00F5325E" w:rsidRDefault="006D357F" w:rsidP="00CD72A2">
      <w:pPr>
        <w:ind w:firstLine="708"/>
        <w:jc w:val="both"/>
        <w:rPr>
          <w:bCs/>
          <w:iCs/>
          <w:sz w:val="22"/>
          <w:szCs w:val="22"/>
        </w:rPr>
      </w:pPr>
      <w:r w:rsidRPr="00F5325E">
        <w:rPr>
          <w:bCs/>
          <w:iCs/>
          <w:sz w:val="22"/>
          <w:szCs w:val="22"/>
        </w:rPr>
        <w:t>С целью диагностики процесса духовно-нравственного развития и воспит</w:t>
      </w:r>
      <w:r>
        <w:rPr>
          <w:bCs/>
          <w:iCs/>
          <w:sz w:val="22"/>
          <w:szCs w:val="22"/>
        </w:rPr>
        <w:t>ания  обучающихся МКОУ «Хартолги</w:t>
      </w:r>
      <w:r w:rsidRPr="00F5325E">
        <w:rPr>
          <w:bCs/>
          <w:iCs/>
          <w:sz w:val="22"/>
          <w:szCs w:val="22"/>
        </w:rPr>
        <w:t>нская СОШ», а также оценки достижений планируемых результатов предполагается проводить мониторинг духовно-нравственного развития и воспитания младших школьников.</w:t>
      </w:r>
    </w:p>
    <w:p w:rsidR="006D357F" w:rsidRPr="00CD72A2" w:rsidRDefault="006D357F" w:rsidP="00CD72A2">
      <w:pPr>
        <w:ind w:firstLine="708"/>
        <w:jc w:val="both"/>
        <w:rPr>
          <w:sz w:val="22"/>
          <w:szCs w:val="22"/>
        </w:rPr>
      </w:pPr>
      <w:r w:rsidRPr="00CD72A2">
        <w:rPr>
          <w:sz w:val="22"/>
          <w:szCs w:val="22"/>
        </w:rPr>
        <w:t>Периодичность проведения: ежегодно для всех обучающихся начальной школы. Проводят мониторинг педагог-психолог, классный руководитель.</w:t>
      </w:r>
    </w:p>
    <w:p w:rsidR="006D357F" w:rsidRPr="00CD72A2" w:rsidRDefault="006D357F" w:rsidP="00CD72A2">
      <w:pPr>
        <w:ind w:firstLine="708"/>
        <w:jc w:val="both"/>
        <w:rPr>
          <w:sz w:val="22"/>
          <w:szCs w:val="22"/>
        </w:rPr>
      </w:pPr>
      <w:r w:rsidRPr="00CD72A2">
        <w:rPr>
          <w:sz w:val="22"/>
          <w:szCs w:val="22"/>
        </w:rPr>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младшего школьного возраста.</w:t>
      </w:r>
    </w:p>
    <w:p w:rsidR="006D357F" w:rsidRPr="00CD72A2" w:rsidRDefault="006D357F" w:rsidP="00CD72A2">
      <w:pPr>
        <w:ind w:firstLine="360"/>
        <w:jc w:val="both"/>
        <w:rPr>
          <w:sz w:val="22"/>
          <w:szCs w:val="22"/>
        </w:rPr>
      </w:pPr>
      <w:r w:rsidRPr="00CD72A2">
        <w:rPr>
          <w:sz w:val="22"/>
          <w:szCs w:val="22"/>
        </w:rPr>
        <w:t>Мониторинг духовно-нравственного развития и воспитания младших школьников направлен на выявление следующих параметров:</w:t>
      </w:r>
    </w:p>
    <w:p w:rsidR="006D357F" w:rsidRPr="00CD72A2" w:rsidRDefault="006D357F" w:rsidP="00E9247C">
      <w:pPr>
        <w:widowControl w:val="0"/>
        <w:numPr>
          <w:ilvl w:val="0"/>
          <w:numId w:val="92"/>
        </w:numPr>
        <w:tabs>
          <w:tab w:val="clear" w:pos="1068"/>
          <w:tab w:val="num" w:pos="120"/>
        </w:tabs>
        <w:suppressAutoHyphens/>
        <w:ind w:left="0" w:firstLine="119"/>
        <w:jc w:val="both"/>
        <w:rPr>
          <w:sz w:val="22"/>
          <w:szCs w:val="22"/>
        </w:rPr>
      </w:pPr>
      <w:r w:rsidRPr="00CD72A2">
        <w:rPr>
          <w:sz w:val="22"/>
          <w:szCs w:val="22"/>
        </w:rPr>
        <w:t>уровень сформированности социальной культуры через диагностику нравственных представлений младших школьников: тест «Размышляем о жизненном опыте» для младших школьников (составлен д.п.н. Н.Е.Щурковой, адаптирован В.М.Ивановой, Т.В.П</w:t>
      </w:r>
      <w:r>
        <w:rPr>
          <w:sz w:val="22"/>
          <w:szCs w:val="22"/>
        </w:rPr>
        <w:t>авловой</w:t>
      </w:r>
      <w:r w:rsidRPr="00CD72A2">
        <w:rPr>
          <w:sz w:val="22"/>
          <w:szCs w:val="22"/>
        </w:rPr>
        <w:t>),</w:t>
      </w:r>
    </w:p>
    <w:p w:rsidR="006D357F" w:rsidRPr="00CD72A2" w:rsidRDefault="006D357F" w:rsidP="00E9247C">
      <w:pPr>
        <w:widowControl w:val="0"/>
        <w:numPr>
          <w:ilvl w:val="0"/>
          <w:numId w:val="92"/>
        </w:numPr>
        <w:tabs>
          <w:tab w:val="clear" w:pos="1068"/>
          <w:tab w:val="num" w:pos="120"/>
        </w:tabs>
        <w:suppressAutoHyphens/>
        <w:ind w:left="0" w:firstLine="119"/>
        <w:jc w:val="both"/>
        <w:rPr>
          <w:sz w:val="22"/>
          <w:szCs w:val="22"/>
        </w:rPr>
      </w:pPr>
      <w:r w:rsidRPr="00CD72A2">
        <w:rPr>
          <w:sz w:val="22"/>
          <w:szCs w:val="22"/>
        </w:rPr>
        <w:t>уровень нравственного развития и воспитания младших школьников: субъективный тест М.И.Шиловой «Учитель о воспитанности школьников».</w:t>
      </w:r>
    </w:p>
    <w:p w:rsidR="006D357F" w:rsidRPr="00CD72A2" w:rsidRDefault="006D357F" w:rsidP="00E9247C">
      <w:pPr>
        <w:widowControl w:val="0"/>
        <w:numPr>
          <w:ilvl w:val="0"/>
          <w:numId w:val="92"/>
        </w:numPr>
        <w:tabs>
          <w:tab w:val="clear" w:pos="1068"/>
          <w:tab w:val="num" w:pos="120"/>
        </w:tabs>
        <w:suppressAutoHyphens/>
        <w:ind w:left="0" w:firstLine="119"/>
        <w:jc w:val="both"/>
        <w:rPr>
          <w:sz w:val="22"/>
          <w:szCs w:val="22"/>
        </w:rPr>
      </w:pPr>
      <w:r w:rsidRPr="00CD72A2">
        <w:rPr>
          <w:sz w:val="22"/>
          <w:szCs w:val="22"/>
        </w:rPr>
        <w:t xml:space="preserve">уровень сформированности семейной культуры через диагностику семейных ценностей и представлений учеников: анкета «Я и моя семья», </w:t>
      </w:r>
    </w:p>
    <w:p w:rsidR="006D357F" w:rsidRPr="00CD72A2" w:rsidRDefault="006D357F" w:rsidP="00CD72A2">
      <w:pPr>
        <w:pStyle w:val="1"/>
        <w:spacing w:line="240" w:lineRule="auto"/>
        <w:jc w:val="center"/>
        <w:rPr>
          <w:sz w:val="22"/>
          <w:szCs w:val="22"/>
        </w:rPr>
      </w:pPr>
      <w:bookmarkStart w:id="149" w:name="_Toc288327854"/>
      <w:r w:rsidRPr="00CD72A2">
        <w:rPr>
          <w:sz w:val="22"/>
          <w:szCs w:val="22"/>
        </w:rPr>
        <w:t>2.4. П</w:t>
      </w:r>
      <w:r>
        <w:rPr>
          <w:sz w:val="22"/>
          <w:szCs w:val="22"/>
        </w:rPr>
        <w:t xml:space="preserve">РОГРАММА </w:t>
      </w:r>
      <w:r w:rsidRPr="00CD72A2">
        <w:rPr>
          <w:sz w:val="22"/>
          <w:szCs w:val="22"/>
        </w:rPr>
        <w:t>формирования экологической культуры, здорового</w:t>
      </w:r>
      <w:bookmarkEnd w:id="149"/>
      <w:r w:rsidRPr="00CD72A2">
        <w:rPr>
          <w:sz w:val="22"/>
          <w:szCs w:val="22"/>
        </w:rPr>
        <w:t xml:space="preserve">  и безопасного образа жизни обучающихся</w:t>
      </w:r>
    </w:p>
    <w:p w:rsidR="006D357F" w:rsidRPr="00CD72A2" w:rsidRDefault="006D357F" w:rsidP="00CD72A2">
      <w:pPr>
        <w:ind w:right="288" w:firstLine="284"/>
        <w:jc w:val="both"/>
        <w:rPr>
          <w:sz w:val="22"/>
          <w:szCs w:val="22"/>
        </w:rPr>
      </w:pPr>
      <w:r w:rsidRPr="00CD72A2">
        <w:rPr>
          <w:sz w:val="22"/>
          <w:szCs w:val="22"/>
        </w:rPr>
        <w:t>Программа формирования экологической культуры,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D357F" w:rsidRPr="00CD72A2" w:rsidRDefault="006D357F" w:rsidP="00CD72A2">
      <w:pPr>
        <w:pStyle w:val="aff3"/>
        <w:spacing w:before="0" w:beforeAutospacing="0" w:after="0"/>
        <w:ind w:right="288" w:firstLine="284"/>
        <w:jc w:val="both"/>
        <w:rPr>
          <w:color w:val="000000"/>
          <w:sz w:val="22"/>
          <w:szCs w:val="22"/>
        </w:rPr>
      </w:pPr>
      <w:r w:rsidRPr="00CD72A2">
        <w:rPr>
          <w:color w:val="000000"/>
          <w:sz w:val="22"/>
          <w:szCs w:val="22"/>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6D357F" w:rsidRPr="00CD72A2" w:rsidRDefault="006D357F" w:rsidP="00E9247C">
      <w:pPr>
        <w:pStyle w:val="aff3"/>
        <w:numPr>
          <w:ilvl w:val="0"/>
          <w:numId w:val="93"/>
        </w:numPr>
        <w:spacing w:before="0" w:beforeAutospacing="0" w:after="0"/>
        <w:ind w:left="0" w:firstLine="164"/>
        <w:jc w:val="both"/>
        <w:rPr>
          <w:color w:val="000000"/>
          <w:sz w:val="22"/>
          <w:szCs w:val="22"/>
        </w:rPr>
      </w:pPr>
      <w:r w:rsidRPr="00CD72A2">
        <w:rPr>
          <w:color w:val="000000"/>
          <w:sz w:val="22"/>
          <w:szCs w:val="22"/>
        </w:rPr>
        <w:t>Закон Российской Федерации «Об образовании</w:t>
      </w:r>
      <w:r>
        <w:rPr>
          <w:color w:val="000000"/>
          <w:sz w:val="22"/>
          <w:szCs w:val="22"/>
        </w:rPr>
        <w:t xml:space="preserve"> в Российской Федерации</w:t>
      </w:r>
      <w:r w:rsidRPr="00CD72A2">
        <w:rPr>
          <w:color w:val="000000"/>
          <w:sz w:val="22"/>
          <w:szCs w:val="22"/>
        </w:rPr>
        <w:t>»;</w:t>
      </w:r>
    </w:p>
    <w:p w:rsidR="006D357F" w:rsidRPr="00CD72A2" w:rsidRDefault="006D357F" w:rsidP="00E9247C">
      <w:pPr>
        <w:pStyle w:val="aff3"/>
        <w:numPr>
          <w:ilvl w:val="0"/>
          <w:numId w:val="93"/>
        </w:numPr>
        <w:spacing w:before="0" w:beforeAutospacing="0" w:after="0"/>
        <w:ind w:left="0" w:firstLine="164"/>
        <w:jc w:val="both"/>
        <w:rPr>
          <w:color w:val="000000"/>
          <w:sz w:val="22"/>
          <w:szCs w:val="22"/>
        </w:rPr>
      </w:pPr>
      <w:r w:rsidRPr="00CD72A2">
        <w:rPr>
          <w:color w:val="000000"/>
          <w:sz w:val="22"/>
          <w:szCs w:val="22"/>
        </w:rPr>
        <w:t>Федеральный государственный образовательный стандарт начального общего образования;</w:t>
      </w:r>
    </w:p>
    <w:p w:rsidR="006D357F" w:rsidRPr="00CD72A2" w:rsidRDefault="006D357F" w:rsidP="00E9247C">
      <w:pPr>
        <w:pStyle w:val="aff3"/>
        <w:numPr>
          <w:ilvl w:val="0"/>
          <w:numId w:val="93"/>
        </w:numPr>
        <w:spacing w:before="0" w:beforeAutospacing="0" w:after="0"/>
        <w:ind w:left="0" w:firstLine="164"/>
        <w:jc w:val="both"/>
        <w:rPr>
          <w:color w:val="000000"/>
          <w:sz w:val="22"/>
          <w:szCs w:val="22"/>
        </w:rPr>
      </w:pPr>
      <w:r w:rsidRPr="00CD72A2">
        <w:rPr>
          <w:color w:val="000000"/>
          <w:sz w:val="22"/>
          <w:szCs w:val="22"/>
        </w:rPr>
        <w:t>Примерная основная образовательная программа образовательного учреждения. Начальная школа, Москва: Просвещение/составитель Савинов Е. С. (2011);</w:t>
      </w:r>
    </w:p>
    <w:p w:rsidR="006D357F" w:rsidRPr="00CD72A2" w:rsidRDefault="006D357F" w:rsidP="00E9247C">
      <w:pPr>
        <w:pStyle w:val="afff1"/>
        <w:numPr>
          <w:ilvl w:val="0"/>
          <w:numId w:val="93"/>
        </w:numPr>
        <w:tabs>
          <w:tab w:val="left" w:pos="600"/>
        </w:tabs>
        <w:autoSpaceDE w:val="0"/>
        <w:autoSpaceDN w:val="0"/>
        <w:adjustRightInd w:val="0"/>
        <w:spacing w:after="0" w:line="240" w:lineRule="auto"/>
        <w:ind w:left="0" w:firstLine="164"/>
        <w:jc w:val="both"/>
        <w:rPr>
          <w:rFonts w:ascii="Times New Roman" w:hAnsi="Times New Roman"/>
          <w:color w:val="000000"/>
        </w:rPr>
      </w:pPr>
      <w:r w:rsidRPr="00CD72A2">
        <w:rPr>
          <w:rFonts w:ascii="Times New Roman" w:hAnsi="Times New Roman"/>
          <w:color w:val="000000"/>
        </w:rPr>
        <w:t>СанПиН, 2.4.2.2821-10 «Санитарно-эпидемиологические требования к условиям и организации обучения в общеобразовательных учреждениях»;</w:t>
      </w:r>
    </w:p>
    <w:p w:rsidR="006D357F" w:rsidRPr="00CD72A2" w:rsidRDefault="006D357F" w:rsidP="00E9247C">
      <w:pPr>
        <w:numPr>
          <w:ilvl w:val="0"/>
          <w:numId w:val="93"/>
        </w:numPr>
        <w:tabs>
          <w:tab w:val="left" w:pos="480"/>
        </w:tabs>
        <w:autoSpaceDE w:val="0"/>
        <w:autoSpaceDN w:val="0"/>
        <w:adjustRightInd w:val="0"/>
        <w:ind w:left="0" w:firstLine="164"/>
        <w:jc w:val="both"/>
        <w:rPr>
          <w:color w:val="000000"/>
          <w:sz w:val="22"/>
          <w:szCs w:val="22"/>
        </w:rPr>
      </w:pPr>
      <w:r w:rsidRPr="00CD72A2">
        <w:rPr>
          <w:color w:val="000000"/>
          <w:sz w:val="22"/>
          <w:szCs w:val="22"/>
        </w:rPr>
        <w:lastRenderedPageBreak/>
        <w:t>Рекомендации по организации обучения в первом классе четырехлетней начальной школы (Письмо МО РФ № 408/13-13 от 20.04.2001);</w:t>
      </w:r>
    </w:p>
    <w:p w:rsidR="006D357F" w:rsidRPr="00CD72A2" w:rsidRDefault="006D357F" w:rsidP="00E9247C">
      <w:pPr>
        <w:numPr>
          <w:ilvl w:val="0"/>
          <w:numId w:val="93"/>
        </w:numPr>
        <w:tabs>
          <w:tab w:val="left" w:pos="480"/>
        </w:tabs>
        <w:autoSpaceDE w:val="0"/>
        <w:autoSpaceDN w:val="0"/>
        <w:adjustRightInd w:val="0"/>
        <w:ind w:left="0" w:firstLine="164"/>
        <w:jc w:val="both"/>
        <w:rPr>
          <w:color w:val="000000"/>
          <w:sz w:val="22"/>
          <w:szCs w:val="22"/>
        </w:rPr>
      </w:pPr>
      <w:r w:rsidRPr="00CD72A2">
        <w:rPr>
          <w:color w:val="000000"/>
          <w:sz w:val="22"/>
          <w:szCs w:val="22"/>
        </w:rPr>
        <w:t xml:space="preserve">Об организации обучения  в первом классе четырехлетней начальной школы (Письмо МО РФ № 202/11-13 от 25.09.2000); </w:t>
      </w:r>
    </w:p>
    <w:p w:rsidR="006D357F" w:rsidRPr="00CD72A2" w:rsidRDefault="006D357F" w:rsidP="00E9247C">
      <w:pPr>
        <w:numPr>
          <w:ilvl w:val="0"/>
          <w:numId w:val="93"/>
        </w:numPr>
        <w:tabs>
          <w:tab w:val="left" w:pos="480"/>
        </w:tabs>
        <w:autoSpaceDE w:val="0"/>
        <w:autoSpaceDN w:val="0"/>
        <w:adjustRightInd w:val="0"/>
        <w:ind w:left="0" w:firstLine="164"/>
        <w:jc w:val="both"/>
        <w:rPr>
          <w:color w:val="000000"/>
          <w:sz w:val="22"/>
          <w:szCs w:val="22"/>
        </w:rPr>
      </w:pPr>
      <w:r w:rsidRPr="00CD72A2">
        <w:rPr>
          <w:color w:val="000000"/>
          <w:sz w:val="22"/>
          <w:szCs w:val="22"/>
        </w:rPr>
        <w:t>О недопустимости перегрузок обучающихся в начальной школе (Письмо МО РФ № 220/11-13 от 20.02.1999);</w:t>
      </w:r>
    </w:p>
    <w:p w:rsidR="006D357F" w:rsidRPr="00CD72A2" w:rsidRDefault="006D357F" w:rsidP="00E9247C">
      <w:pPr>
        <w:numPr>
          <w:ilvl w:val="0"/>
          <w:numId w:val="93"/>
        </w:numPr>
        <w:tabs>
          <w:tab w:val="left" w:pos="480"/>
        </w:tabs>
        <w:autoSpaceDE w:val="0"/>
        <w:autoSpaceDN w:val="0"/>
        <w:adjustRightInd w:val="0"/>
        <w:ind w:left="0" w:firstLine="164"/>
        <w:jc w:val="both"/>
        <w:rPr>
          <w:sz w:val="22"/>
          <w:szCs w:val="22"/>
        </w:rPr>
      </w:pPr>
      <w:r w:rsidRPr="00CD72A2">
        <w:rPr>
          <w:sz w:val="22"/>
          <w:szCs w:val="22"/>
        </w:rPr>
        <w:t>Гигиенические требования к условиям реализации основной образовательной программы начального общего образования (2009 г.);</w:t>
      </w:r>
    </w:p>
    <w:p w:rsidR="006D357F" w:rsidRPr="00CD72A2" w:rsidRDefault="006D357F" w:rsidP="00E9247C">
      <w:pPr>
        <w:numPr>
          <w:ilvl w:val="0"/>
          <w:numId w:val="93"/>
        </w:numPr>
        <w:tabs>
          <w:tab w:val="left" w:pos="480"/>
        </w:tabs>
        <w:autoSpaceDE w:val="0"/>
        <w:autoSpaceDN w:val="0"/>
        <w:adjustRightInd w:val="0"/>
        <w:ind w:left="120" w:right="288" w:firstLine="164"/>
        <w:jc w:val="both"/>
        <w:rPr>
          <w:sz w:val="22"/>
          <w:szCs w:val="22"/>
        </w:rPr>
      </w:pPr>
      <w:r w:rsidRPr="00CD72A2">
        <w:rPr>
          <w:sz w:val="22"/>
          <w:szCs w:val="22"/>
        </w:rPr>
        <w:t>Приказ Министерства образования и науки Российской Федерации №2357 от 22 сентября 2011 года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№373»;</w:t>
      </w:r>
    </w:p>
    <w:p w:rsidR="006D357F" w:rsidRPr="00CD72A2" w:rsidRDefault="006D357F" w:rsidP="00E9247C">
      <w:pPr>
        <w:numPr>
          <w:ilvl w:val="0"/>
          <w:numId w:val="93"/>
        </w:numPr>
        <w:tabs>
          <w:tab w:val="left" w:pos="480"/>
        </w:tabs>
        <w:autoSpaceDE w:val="0"/>
        <w:autoSpaceDN w:val="0"/>
        <w:adjustRightInd w:val="0"/>
        <w:ind w:left="120" w:right="288" w:firstLine="164"/>
        <w:jc w:val="both"/>
        <w:rPr>
          <w:sz w:val="22"/>
          <w:szCs w:val="22"/>
        </w:rPr>
      </w:pPr>
      <w:r w:rsidRPr="00CD72A2">
        <w:rPr>
          <w:sz w:val="22"/>
          <w:szCs w:val="22"/>
        </w:rPr>
        <w:t>Методическое письмо МО и Н №03-470 от 09.06.2012 г «О внесении изменений в Программу формирования экологической культуры, здорового и безопасного образа жизни»;</w:t>
      </w:r>
    </w:p>
    <w:p w:rsidR="006D357F" w:rsidRPr="00CD72A2" w:rsidRDefault="006D357F" w:rsidP="00E9247C">
      <w:pPr>
        <w:numPr>
          <w:ilvl w:val="0"/>
          <w:numId w:val="93"/>
        </w:numPr>
        <w:tabs>
          <w:tab w:val="left" w:pos="480"/>
        </w:tabs>
        <w:autoSpaceDE w:val="0"/>
        <w:autoSpaceDN w:val="0"/>
        <w:adjustRightInd w:val="0"/>
        <w:ind w:left="120" w:right="288" w:firstLine="164"/>
        <w:jc w:val="both"/>
        <w:rPr>
          <w:sz w:val="22"/>
          <w:szCs w:val="22"/>
        </w:rPr>
      </w:pPr>
      <w:r w:rsidRPr="00CD72A2">
        <w:rPr>
          <w:sz w:val="22"/>
          <w:szCs w:val="22"/>
        </w:rPr>
        <w:t>Концепция УМК « «Школа Рос</w:t>
      </w:r>
      <w:r>
        <w:rPr>
          <w:sz w:val="22"/>
          <w:szCs w:val="22"/>
        </w:rPr>
        <w:t>с</w:t>
      </w:r>
      <w:r w:rsidRPr="00CD72A2">
        <w:rPr>
          <w:sz w:val="22"/>
          <w:szCs w:val="22"/>
        </w:rPr>
        <w:t xml:space="preserve">ии». </w:t>
      </w:r>
    </w:p>
    <w:p w:rsidR="006D357F" w:rsidRPr="00CD72A2" w:rsidRDefault="006D357F" w:rsidP="00CD72A2">
      <w:pPr>
        <w:widowControl w:val="0"/>
        <w:shd w:val="clear" w:color="auto" w:fill="FFFFFF"/>
        <w:autoSpaceDE w:val="0"/>
        <w:autoSpaceDN w:val="0"/>
        <w:adjustRightInd w:val="0"/>
        <w:ind w:right="288"/>
        <w:jc w:val="both"/>
        <w:rPr>
          <w:sz w:val="22"/>
          <w:szCs w:val="22"/>
        </w:rPr>
      </w:pPr>
      <w:r w:rsidRPr="00CD72A2">
        <w:rPr>
          <w:color w:val="000000"/>
          <w:sz w:val="22"/>
          <w:szCs w:val="22"/>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6D357F" w:rsidRPr="00CD72A2" w:rsidRDefault="006D357F" w:rsidP="00E9247C">
      <w:pPr>
        <w:numPr>
          <w:ilvl w:val="0"/>
          <w:numId w:val="93"/>
        </w:numPr>
        <w:shd w:val="clear" w:color="auto" w:fill="FFFFFF"/>
        <w:autoSpaceDE w:val="0"/>
        <w:autoSpaceDN w:val="0"/>
        <w:adjustRightInd w:val="0"/>
        <w:ind w:left="120" w:right="288" w:firstLine="240"/>
        <w:jc w:val="both"/>
        <w:rPr>
          <w:sz w:val="22"/>
          <w:szCs w:val="22"/>
        </w:rPr>
      </w:pPr>
      <w:r w:rsidRPr="00CD72A2">
        <w:rPr>
          <w:color w:val="000000"/>
          <w:sz w:val="22"/>
          <w:szCs w:val="22"/>
        </w:rPr>
        <w:t>неблагоприятные социальные, экономические и экологические условия;</w:t>
      </w:r>
    </w:p>
    <w:p w:rsidR="006D357F" w:rsidRPr="00CD72A2" w:rsidRDefault="006D357F" w:rsidP="00E9247C">
      <w:pPr>
        <w:numPr>
          <w:ilvl w:val="0"/>
          <w:numId w:val="93"/>
        </w:numPr>
        <w:shd w:val="clear" w:color="auto" w:fill="FFFFFF"/>
        <w:autoSpaceDE w:val="0"/>
        <w:autoSpaceDN w:val="0"/>
        <w:adjustRightInd w:val="0"/>
        <w:ind w:left="120" w:right="288" w:firstLine="240"/>
        <w:jc w:val="both"/>
        <w:rPr>
          <w:sz w:val="22"/>
          <w:szCs w:val="22"/>
        </w:rPr>
      </w:pPr>
      <w:r w:rsidRPr="00CD72A2">
        <w:rPr>
          <w:color w:val="000000"/>
          <w:sz w:val="22"/>
          <w:szCs w:val="22"/>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D357F" w:rsidRPr="00CD72A2" w:rsidRDefault="006D357F" w:rsidP="00E9247C">
      <w:pPr>
        <w:numPr>
          <w:ilvl w:val="0"/>
          <w:numId w:val="93"/>
        </w:numPr>
        <w:shd w:val="clear" w:color="auto" w:fill="FFFFFF"/>
        <w:autoSpaceDE w:val="0"/>
        <w:autoSpaceDN w:val="0"/>
        <w:adjustRightInd w:val="0"/>
        <w:ind w:left="120" w:right="288" w:firstLine="240"/>
        <w:jc w:val="both"/>
        <w:rPr>
          <w:sz w:val="22"/>
          <w:szCs w:val="22"/>
        </w:rPr>
      </w:pPr>
      <w:r w:rsidRPr="00CD72A2">
        <w:rPr>
          <w:color w:val="000000"/>
          <w:sz w:val="22"/>
          <w:szCs w:val="22"/>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D357F" w:rsidRPr="00CD72A2" w:rsidRDefault="006D357F" w:rsidP="00E9247C">
      <w:pPr>
        <w:numPr>
          <w:ilvl w:val="0"/>
          <w:numId w:val="93"/>
        </w:numPr>
        <w:shd w:val="clear" w:color="auto" w:fill="FFFFFF"/>
        <w:autoSpaceDE w:val="0"/>
        <w:autoSpaceDN w:val="0"/>
        <w:adjustRightInd w:val="0"/>
        <w:ind w:left="120" w:right="288" w:firstLine="240"/>
        <w:jc w:val="both"/>
        <w:rPr>
          <w:sz w:val="22"/>
          <w:szCs w:val="22"/>
        </w:rPr>
      </w:pPr>
      <w:r w:rsidRPr="00CD72A2">
        <w:rPr>
          <w:color w:val="000000"/>
          <w:sz w:val="22"/>
          <w:szCs w:val="22"/>
        </w:rPr>
        <w:t>активно формируемые в младшем школьном возрасте комплексы знаний, установок, правил поведения, привычек;</w:t>
      </w:r>
    </w:p>
    <w:p w:rsidR="006D357F" w:rsidRPr="00CD72A2" w:rsidRDefault="006D357F" w:rsidP="00E9247C">
      <w:pPr>
        <w:pStyle w:val="msonormalcxspmiddle"/>
        <w:numPr>
          <w:ilvl w:val="0"/>
          <w:numId w:val="93"/>
        </w:numPr>
        <w:shd w:val="clear" w:color="auto" w:fill="FFFFFF"/>
        <w:spacing w:before="0" w:beforeAutospacing="0" w:after="0" w:afterAutospacing="0"/>
        <w:ind w:left="120" w:right="288" w:firstLine="240"/>
        <w:jc w:val="both"/>
        <w:rPr>
          <w:b/>
          <w:bCs/>
          <w:i/>
          <w:iCs/>
          <w:color w:val="000000"/>
          <w:spacing w:val="-4"/>
          <w:sz w:val="22"/>
          <w:szCs w:val="22"/>
        </w:rPr>
      </w:pPr>
      <w:r w:rsidRPr="00CD72A2">
        <w:rPr>
          <w:color w:val="000000"/>
          <w:sz w:val="22"/>
          <w:szCs w:val="22"/>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D357F" w:rsidRPr="00CD72A2" w:rsidRDefault="006D357F" w:rsidP="00CD72A2">
      <w:pPr>
        <w:pStyle w:val="msonormalcxspmiddle"/>
        <w:shd w:val="clear" w:color="auto" w:fill="FFFFFF"/>
        <w:spacing w:before="0" w:beforeAutospacing="0" w:after="0" w:afterAutospacing="0"/>
        <w:ind w:left="120" w:right="288" w:firstLine="240"/>
        <w:jc w:val="both"/>
        <w:rPr>
          <w:color w:val="000000"/>
          <w:sz w:val="22"/>
          <w:szCs w:val="22"/>
          <w:u w:val="single"/>
        </w:rPr>
      </w:pPr>
      <w:r w:rsidRPr="00CD72A2">
        <w:rPr>
          <w:color w:val="000000"/>
          <w:sz w:val="22"/>
          <w:szCs w:val="22"/>
          <w:u w:val="single"/>
        </w:rPr>
        <w:t>Цель программы:</w:t>
      </w:r>
    </w:p>
    <w:p w:rsidR="006D357F" w:rsidRPr="00CD72A2" w:rsidRDefault="006D357F" w:rsidP="00CD72A2">
      <w:pPr>
        <w:pStyle w:val="msonormalcxspmiddle"/>
        <w:shd w:val="clear" w:color="auto" w:fill="FFFFFF"/>
        <w:spacing w:before="0" w:beforeAutospacing="0" w:after="0" w:afterAutospacing="0"/>
        <w:ind w:left="120" w:right="288" w:firstLine="240"/>
        <w:jc w:val="both"/>
        <w:rPr>
          <w:b/>
          <w:bCs/>
          <w:i/>
          <w:iCs/>
          <w:color w:val="000000"/>
          <w:spacing w:val="-4"/>
          <w:sz w:val="22"/>
          <w:szCs w:val="22"/>
        </w:rPr>
      </w:pPr>
      <w:r w:rsidRPr="00CD72A2">
        <w:rPr>
          <w:color w:val="000000"/>
          <w:sz w:val="22"/>
          <w:szCs w:val="22"/>
        </w:rPr>
        <w:t xml:space="preserve">Сбережение и укрепление здоровья участников образовательного процесса, формирования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развития экологической компетентности обучающихся начальной школы. </w:t>
      </w:r>
    </w:p>
    <w:p w:rsidR="006D357F" w:rsidRPr="00CD72A2" w:rsidRDefault="006D357F" w:rsidP="00CD72A2">
      <w:pPr>
        <w:pStyle w:val="msonormalcxspmiddle"/>
        <w:shd w:val="clear" w:color="auto" w:fill="FFFFFF"/>
        <w:spacing w:before="0" w:beforeAutospacing="0" w:after="0" w:afterAutospacing="0"/>
        <w:ind w:right="288" w:firstLine="284"/>
        <w:jc w:val="both"/>
        <w:rPr>
          <w:color w:val="000000"/>
          <w:spacing w:val="-4"/>
          <w:sz w:val="22"/>
          <w:szCs w:val="22"/>
        </w:rPr>
      </w:pPr>
      <w:r w:rsidRPr="00CD72A2">
        <w:rPr>
          <w:b/>
          <w:bCs/>
          <w:i/>
          <w:iCs/>
          <w:color w:val="000000"/>
          <w:spacing w:val="-4"/>
          <w:sz w:val="22"/>
          <w:szCs w:val="22"/>
        </w:rPr>
        <w:t>Задачи формирования экологической культуры здорового и безопасного образа жизни обучающихся</w:t>
      </w:r>
      <w:r w:rsidRPr="00CD72A2">
        <w:rPr>
          <w:color w:val="000000"/>
          <w:spacing w:val="-4"/>
          <w:sz w:val="22"/>
          <w:szCs w:val="22"/>
        </w:rPr>
        <w:t>:</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формирование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формирование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формирование познавательного интереса и бережного отношения к природе;</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научить обучающихся образовательной организации выполнять правила личной гигиены и развить готовность на их основе самостоятельно поддерживать своё здоровье;</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формирование представления о правильном (здоровом) питании, его режиме, структуре, полезных продуктах;</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научить осознанному выбору поступков, стиля поведения, позволяющих сохранять и укреплять здоровье;</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lastRenderedPageBreak/>
        <w:t>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оптимизировать учебный процесс с целью преодоления школьных факторов отрицательного воздействия на здоровье ребенка;</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организовать работу психолого-социально-педагогической службы Учреждения с целью обеспечения психолого-педагогической поддержки обучающихся и оптимизации индивидуального образовательного маршрута ребенка;</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добиваться 100% охвата обучающихся горячим питанием;</w:t>
      </w:r>
    </w:p>
    <w:p w:rsidR="006D357F" w:rsidRPr="00CD72A2" w:rsidRDefault="006D357F" w:rsidP="00E9247C">
      <w:pPr>
        <w:pStyle w:val="afff6"/>
        <w:numPr>
          <w:ilvl w:val="0"/>
          <w:numId w:val="98"/>
        </w:numPr>
        <w:tabs>
          <w:tab w:val="left" w:pos="426"/>
        </w:tabs>
        <w:ind w:left="0" w:firstLine="0"/>
        <w:jc w:val="both"/>
        <w:rPr>
          <w:rFonts w:ascii="Times New Roman" w:hAnsi="Times New Roman"/>
        </w:rPr>
      </w:pPr>
      <w:r w:rsidRPr="00CD72A2">
        <w:rPr>
          <w:rFonts w:ascii="Times New Roman" w:hAnsi="Times New Roman"/>
        </w:rPr>
        <w:t>организовать систему просвещения родителей в вопросах сохранения и укрепления здоровья детей.</w:t>
      </w:r>
    </w:p>
    <w:p w:rsidR="006D357F" w:rsidRPr="00CD72A2" w:rsidRDefault="006D357F" w:rsidP="00CD72A2">
      <w:pPr>
        <w:ind w:right="288" w:firstLine="284"/>
        <w:jc w:val="center"/>
        <w:rPr>
          <w:b/>
          <w:bCs/>
          <w:color w:val="000000"/>
          <w:sz w:val="22"/>
          <w:szCs w:val="22"/>
        </w:rPr>
      </w:pPr>
      <w:r w:rsidRPr="00CD72A2">
        <w:rPr>
          <w:b/>
          <w:bCs/>
          <w:color w:val="000000"/>
          <w:sz w:val="22"/>
          <w:szCs w:val="22"/>
        </w:rPr>
        <w:t>Планируемы</w:t>
      </w:r>
      <w:r>
        <w:rPr>
          <w:b/>
          <w:bCs/>
          <w:color w:val="000000"/>
          <w:sz w:val="22"/>
          <w:szCs w:val="22"/>
        </w:rPr>
        <w:t xml:space="preserve">е </w:t>
      </w:r>
      <w:r w:rsidRPr="00CD72A2">
        <w:rPr>
          <w:b/>
          <w:bCs/>
          <w:color w:val="000000"/>
          <w:sz w:val="22"/>
          <w:szCs w:val="22"/>
        </w:rPr>
        <w:t xml:space="preserve"> результаты реализации Программы:</w:t>
      </w:r>
    </w:p>
    <w:p w:rsidR="006D357F" w:rsidRPr="00CD72A2" w:rsidRDefault="006D357F" w:rsidP="00CD72A2">
      <w:pPr>
        <w:shd w:val="clear" w:color="auto" w:fill="FFFFFF"/>
        <w:autoSpaceDE w:val="0"/>
        <w:autoSpaceDN w:val="0"/>
        <w:adjustRightInd w:val="0"/>
        <w:rPr>
          <w:color w:val="000000"/>
          <w:sz w:val="22"/>
          <w:szCs w:val="22"/>
        </w:rPr>
      </w:pPr>
      <w:r w:rsidRPr="00CD72A2">
        <w:rPr>
          <w:color w:val="000000"/>
          <w:sz w:val="22"/>
          <w:szCs w:val="22"/>
        </w:rPr>
        <w:t>Обучающиеся должны научиться:</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описывать простейшие экологические причинно-следственные связи в окружающем мире, анализировать их, объяснять;</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противостоянию вредным привычкам;</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6D357F" w:rsidRPr="00CD72A2" w:rsidRDefault="006D357F" w:rsidP="00E9247C">
      <w:pPr>
        <w:numPr>
          <w:ilvl w:val="0"/>
          <w:numId w:val="51"/>
        </w:numPr>
        <w:shd w:val="clear" w:color="auto" w:fill="FFFFFF"/>
        <w:tabs>
          <w:tab w:val="num" w:pos="0"/>
        </w:tabs>
        <w:autoSpaceDE w:val="0"/>
        <w:autoSpaceDN w:val="0"/>
        <w:adjustRightInd w:val="0"/>
        <w:ind w:left="0" w:hanging="120"/>
        <w:rPr>
          <w:color w:val="000000"/>
          <w:sz w:val="22"/>
          <w:szCs w:val="22"/>
        </w:rPr>
      </w:pPr>
      <w:r w:rsidRPr="00CD72A2">
        <w:rPr>
          <w:color w:val="000000"/>
          <w:sz w:val="22"/>
          <w:szCs w:val="22"/>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6D357F" w:rsidRPr="00CD72A2" w:rsidRDefault="006D357F" w:rsidP="00CD72A2">
      <w:pPr>
        <w:ind w:right="288" w:firstLine="284"/>
        <w:jc w:val="center"/>
        <w:rPr>
          <w:b/>
          <w:bCs/>
          <w:sz w:val="22"/>
          <w:szCs w:val="22"/>
        </w:rPr>
      </w:pPr>
      <w:r w:rsidRPr="00CD72A2">
        <w:rPr>
          <w:b/>
          <w:bCs/>
          <w:color w:val="000000"/>
          <w:sz w:val="22"/>
          <w:szCs w:val="22"/>
        </w:rPr>
        <w:t>Направления реализации программы</w:t>
      </w:r>
    </w:p>
    <w:p w:rsidR="006D357F" w:rsidRPr="00CD72A2" w:rsidRDefault="006D357F" w:rsidP="00E9247C">
      <w:pPr>
        <w:pStyle w:val="afff6"/>
        <w:numPr>
          <w:ilvl w:val="0"/>
          <w:numId w:val="96"/>
        </w:numPr>
        <w:jc w:val="both"/>
        <w:rPr>
          <w:rFonts w:ascii="Times New Roman" w:hAnsi="Times New Roman"/>
          <w:b/>
          <w:bCs/>
        </w:rPr>
      </w:pPr>
      <w:r w:rsidRPr="00CD72A2">
        <w:rPr>
          <w:rFonts w:ascii="Times New Roman" w:hAnsi="Times New Roman"/>
          <w:b/>
          <w:bCs/>
        </w:rPr>
        <w:t xml:space="preserve">Создание здоровьесберегающей инфраструктуры образовательного учреждения. </w:t>
      </w:r>
    </w:p>
    <w:p w:rsidR="006D357F" w:rsidRPr="00CD72A2" w:rsidRDefault="006D357F" w:rsidP="00CD72A2">
      <w:pPr>
        <w:pStyle w:val="afff6"/>
        <w:jc w:val="both"/>
        <w:rPr>
          <w:rFonts w:ascii="Times New Roman" w:hAnsi="Times New Roman"/>
        </w:rPr>
      </w:pPr>
      <w:r w:rsidRPr="00CD72A2">
        <w:rPr>
          <w:rFonts w:ascii="Times New Roman" w:hAnsi="Times New Roman"/>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D357F" w:rsidRPr="00CD72A2" w:rsidRDefault="006D357F" w:rsidP="00CD72A2">
      <w:pPr>
        <w:pStyle w:val="afff6"/>
        <w:jc w:val="both"/>
        <w:rPr>
          <w:rFonts w:ascii="Times New Roman" w:hAnsi="Times New Roman"/>
        </w:rPr>
      </w:pPr>
      <w:r w:rsidRPr="00CD72A2">
        <w:rPr>
          <w:rFonts w:ascii="Times New Roman" w:hAnsi="Times New Roman"/>
        </w:rPr>
        <w:t xml:space="preserve">В школе работает столовая, позволяющая организовывать горячие завтраки и обеды в урочное время. </w:t>
      </w:r>
    </w:p>
    <w:p w:rsidR="006D357F" w:rsidRPr="00CD72A2" w:rsidRDefault="006D357F" w:rsidP="00CD72A2">
      <w:pPr>
        <w:ind w:right="288" w:firstLine="284"/>
        <w:jc w:val="center"/>
        <w:rPr>
          <w:b/>
          <w:bCs/>
          <w:i/>
          <w:iCs/>
          <w:sz w:val="22"/>
          <w:szCs w:val="22"/>
        </w:rPr>
      </w:pPr>
      <w:r w:rsidRPr="00CD72A2">
        <w:rPr>
          <w:b/>
          <w:bCs/>
          <w:i/>
          <w:iCs/>
          <w:sz w:val="22"/>
          <w:szCs w:val="22"/>
        </w:rPr>
        <w:t>Организация рационального питания</w:t>
      </w:r>
    </w:p>
    <w:p w:rsidR="006D357F" w:rsidRPr="00CD72A2" w:rsidRDefault="006D357F" w:rsidP="00CD72A2">
      <w:pPr>
        <w:ind w:right="288" w:firstLine="284"/>
        <w:jc w:val="both"/>
        <w:rPr>
          <w:sz w:val="22"/>
          <w:szCs w:val="22"/>
        </w:rPr>
      </w:pPr>
      <w:r w:rsidRPr="00CD72A2">
        <w:rPr>
          <w:sz w:val="22"/>
          <w:szCs w:val="22"/>
        </w:rPr>
        <w:t xml:space="preserve">Хорошо известно, что любая, особенно белковая и витаминная недостаточность питания, способна резко затормозить процессы роста и развития, ухудшить психофизическое состояние развивающегося организма. Недополучениеребенком белковой и витаминной пищи сочетается с низким уровнем благосостояния семьи. Исходя из чего, мы определили, что   зону риска по характеристике полноценного питания составляют 3 детей из неблагополучных семей, 2 из многодетных семей, 5 из малообеспеченных семей. </w:t>
      </w:r>
    </w:p>
    <w:p w:rsidR="006D357F" w:rsidRPr="00CD72A2" w:rsidRDefault="006D357F" w:rsidP="00CD72A2">
      <w:pPr>
        <w:ind w:right="288"/>
        <w:jc w:val="both"/>
        <w:rPr>
          <w:sz w:val="22"/>
          <w:szCs w:val="22"/>
        </w:rPr>
      </w:pPr>
      <w:r w:rsidRPr="00CD72A2">
        <w:rPr>
          <w:b/>
          <w:bCs/>
          <w:i/>
          <w:iCs/>
          <w:sz w:val="22"/>
          <w:szCs w:val="22"/>
        </w:rPr>
        <w:t>Площадь школьной столовой</w:t>
      </w:r>
      <w:r>
        <w:rPr>
          <w:sz w:val="22"/>
          <w:szCs w:val="22"/>
        </w:rPr>
        <w:t xml:space="preserve"> рассчитана на 25</w:t>
      </w:r>
      <w:r w:rsidRPr="00CD72A2">
        <w:rPr>
          <w:sz w:val="22"/>
          <w:szCs w:val="22"/>
        </w:rPr>
        <w:t xml:space="preserve"> мест, что позволяет обеспечить одноразовым горячим питанием по специально разработанному графику питание классами во время перемен, как учащихся питающихся бесплатно, так и за собственный счет. </w:t>
      </w:r>
    </w:p>
    <w:p w:rsidR="006D357F" w:rsidRPr="00CD72A2" w:rsidRDefault="006D357F" w:rsidP="00CD72A2">
      <w:pPr>
        <w:ind w:right="288" w:firstLine="284"/>
        <w:jc w:val="both"/>
        <w:rPr>
          <w:sz w:val="22"/>
          <w:szCs w:val="22"/>
        </w:rPr>
      </w:pPr>
      <w:r w:rsidRPr="00CD72A2">
        <w:rPr>
          <w:b/>
          <w:bCs/>
          <w:i/>
          <w:iCs/>
          <w:sz w:val="22"/>
          <w:szCs w:val="22"/>
        </w:rPr>
        <w:t>Технологическое и холодильное оборудование</w:t>
      </w:r>
      <w:r w:rsidRPr="00CD72A2">
        <w:rPr>
          <w:sz w:val="22"/>
          <w:szCs w:val="22"/>
        </w:rPr>
        <w:t xml:space="preserve"> находится в удовлетворительном состоянии. </w:t>
      </w:r>
    </w:p>
    <w:p w:rsidR="006D357F" w:rsidRPr="00CD72A2" w:rsidRDefault="006D357F" w:rsidP="00CD72A2">
      <w:pPr>
        <w:tabs>
          <w:tab w:val="left" w:pos="0"/>
        </w:tabs>
        <w:ind w:right="288" w:firstLine="284"/>
        <w:jc w:val="both"/>
        <w:rPr>
          <w:sz w:val="22"/>
          <w:szCs w:val="22"/>
        </w:rPr>
      </w:pPr>
      <w:r w:rsidRPr="00CD72A2">
        <w:rPr>
          <w:b/>
          <w:bCs/>
          <w:i/>
          <w:iCs/>
          <w:sz w:val="22"/>
          <w:szCs w:val="22"/>
        </w:rPr>
        <w:t xml:space="preserve">Санитарно - гигиеническое обеспечение  безопасности питания </w:t>
      </w:r>
      <w:r w:rsidRPr="00CD72A2">
        <w:rPr>
          <w:sz w:val="22"/>
          <w:szCs w:val="22"/>
        </w:rPr>
        <w:t xml:space="preserve">осуществляется на основании постановления №189 от 29.12.10 г «О введении в действие правил и нормативов САНПИН 2.4.2.2821-10». </w:t>
      </w:r>
    </w:p>
    <w:p w:rsidR="006D357F" w:rsidRPr="00CD72A2" w:rsidRDefault="006D357F" w:rsidP="00CD72A2">
      <w:pPr>
        <w:tabs>
          <w:tab w:val="left" w:pos="0"/>
        </w:tabs>
        <w:ind w:right="288" w:firstLine="284"/>
        <w:jc w:val="both"/>
        <w:rPr>
          <w:sz w:val="22"/>
          <w:szCs w:val="22"/>
        </w:rPr>
      </w:pPr>
      <w:r w:rsidRPr="00CD72A2">
        <w:rPr>
          <w:sz w:val="22"/>
          <w:szCs w:val="22"/>
        </w:rPr>
        <w:lastRenderedPageBreak/>
        <w:t>Работники столовой выполняют гигиенические требования к срокам  годности и условиям хранения пищевых продуктов в соответствии с правилом 2.4.2.2821-10 «Продовольственные и пищевые продукты», а также приложение7 к СанПиН 2.4.2.2821-10  «Условия хранения, сроки годности особо скоропортящихся продуктов при температуре (4+-/2 град. С°).</w:t>
      </w:r>
    </w:p>
    <w:p w:rsidR="006D357F" w:rsidRPr="00CD72A2" w:rsidRDefault="006D357F" w:rsidP="00CD72A2">
      <w:pPr>
        <w:tabs>
          <w:tab w:val="left" w:pos="0"/>
        </w:tabs>
        <w:ind w:right="288" w:firstLine="284"/>
        <w:jc w:val="both"/>
        <w:rPr>
          <w:sz w:val="22"/>
          <w:szCs w:val="22"/>
        </w:rPr>
      </w:pPr>
      <w:r w:rsidRPr="00CD72A2">
        <w:rPr>
          <w:sz w:val="22"/>
          <w:szCs w:val="22"/>
        </w:rPr>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(САНПИН 2.4.2.2821-10).</w:t>
      </w:r>
    </w:p>
    <w:p w:rsidR="006D357F" w:rsidRPr="00CD72A2" w:rsidRDefault="006D357F" w:rsidP="00CD72A2">
      <w:pPr>
        <w:tabs>
          <w:tab w:val="left" w:pos="0"/>
        </w:tabs>
        <w:ind w:right="288"/>
        <w:jc w:val="center"/>
        <w:rPr>
          <w:b/>
          <w:bCs/>
          <w:sz w:val="22"/>
          <w:szCs w:val="22"/>
        </w:rPr>
      </w:pPr>
      <w:r w:rsidRPr="00CD72A2">
        <w:rPr>
          <w:b/>
          <w:bCs/>
          <w:sz w:val="22"/>
          <w:szCs w:val="22"/>
        </w:rPr>
        <w:t>Требования к соблюдению правил личной гигиены сотрудниками пищеблока</w:t>
      </w:r>
    </w:p>
    <w:p w:rsidR="006D357F" w:rsidRPr="00CD72A2" w:rsidRDefault="006D357F" w:rsidP="00CD72A2">
      <w:pPr>
        <w:tabs>
          <w:tab w:val="left" w:pos="0"/>
        </w:tabs>
        <w:ind w:right="288" w:firstLine="284"/>
        <w:jc w:val="both"/>
        <w:rPr>
          <w:sz w:val="22"/>
          <w:szCs w:val="22"/>
        </w:rPr>
      </w:pPr>
      <w:r w:rsidRPr="00CD72A2">
        <w:rPr>
          <w:sz w:val="22"/>
          <w:szCs w:val="22"/>
        </w:rPr>
        <w:t>К работе на пищеблок допущены лица, прошедшие медосмотр  медицинским работником контролируются сроки прохождения медосмотров. Персонал пищеблока соблюдает правила личной гигиены.</w:t>
      </w:r>
    </w:p>
    <w:p w:rsidR="006D357F" w:rsidRPr="00CD72A2" w:rsidRDefault="006D357F" w:rsidP="00CD72A2">
      <w:pPr>
        <w:tabs>
          <w:tab w:val="left" w:pos="0"/>
        </w:tabs>
        <w:ind w:right="288" w:firstLine="284"/>
        <w:jc w:val="both"/>
        <w:rPr>
          <w:b/>
          <w:bCs/>
          <w:i/>
          <w:iCs/>
          <w:sz w:val="22"/>
          <w:szCs w:val="22"/>
        </w:rPr>
      </w:pPr>
      <w:r w:rsidRPr="00CD72A2">
        <w:rPr>
          <w:b/>
          <w:bCs/>
          <w:i/>
          <w:iCs/>
          <w:sz w:val="22"/>
          <w:szCs w:val="22"/>
        </w:rPr>
        <w:t>Требования  к санитарному состоянию и содержанию столовой</w:t>
      </w:r>
    </w:p>
    <w:p w:rsidR="006D357F" w:rsidRPr="00CD72A2" w:rsidRDefault="006D357F" w:rsidP="00CD72A2">
      <w:pPr>
        <w:tabs>
          <w:tab w:val="left" w:pos="0"/>
        </w:tabs>
        <w:ind w:right="288" w:firstLine="284"/>
        <w:jc w:val="both"/>
        <w:rPr>
          <w:i/>
          <w:iCs/>
          <w:sz w:val="22"/>
          <w:szCs w:val="22"/>
        </w:rPr>
      </w:pPr>
      <w:r w:rsidRPr="00CD72A2">
        <w:rPr>
          <w:sz w:val="22"/>
          <w:szCs w:val="22"/>
        </w:rPr>
        <w:t>Уборку столовой производят после каждого посещения детьми. После каждого приема пищи столы моют горячей водой с мылом или содой. Освобожденная от остатков пищи посуда моется в воде 65-70 С° с добавлением моющих средств, дезинфицируется. Ополаскивается проточной водой.</w:t>
      </w:r>
    </w:p>
    <w:p w:rsidR="006D357F" w:rsidRPr="00CD72A2" w:rsidRDefault="006D357F" w:rsidP="00CD72A2">
      <w:pPr>
        <w:shd w:val="clear" w:color="auto" w:fill="FFFFFF"/>
        <w:ind w:right="288" w:firstLine="284"/>
        <w:jc w:val="both"/>
        <w:rPr>
          <w:color w:val="000000"/>
          <w:sz w:val="22"/>
          <w:szCs w:val="22"/>
        </w:rPr>
      </w:pPr>
      <w:r w:rsidRPr="00CD72A2">
        <w:rPr>
          <w:color w:val="000000"/>
          <w:sz w:val="22"/>
          <w:szCs w:val="22"/>
        </w:rPr>
        <w:t xml:space="preserve">  В школе работает оснащенный спортивный зал, имеется спортивная площадка, оборудованная  необходимым игровым и спортивным оборудованием и инвентарём.</w:t>
      </w:r>
    </w:p>
    <w:p w:rsidR="006D357F" w:rsidRPr="00CD72A2" w:rsidRDefault="006D357F" w:rsidP="00CD72A2">
      <w:pPr>
        <w:ind w:right="288"/>
        <w:rPr>
          <w:b/>
          <w:bCs/>
          <w:sz w:val="22"/>
          <w:szCs w:val="22"/>
        </w:rPr>
      </w:pPr>
      <w:r w:rsidRPr="00CD72A2">
        <w:rPr>
          <w:b/>
          <w:bCs/>
          <w:sz w:val="22"/>
          <w:szCs w:val="22"/>
        </w:rPr>
        <w:t>Медицинское обслуживание в школе</w:t>
      </w:r>
    </w:p>
    <w:p w:rsidR="006D357F" w:rsidRPr="00CD72A2" w:rsidRDefault="006D357F" w:rsidP="00CD72A2">
      <w:pPr>
        <w:ind w:right="288" w:firstLine="284"/>
        <w:jc w:val="both"/>
        <w:rPr>
          <w:b/>
          <w:bCs/>
          <w:sz w:val="22"/>
          <w:szCs w:val="22"/>
        </w:rPr>
      </w:pPr>
      <w:r w:rsidRPr="00CD72A2">
        <w:rPr>
          <w:b/>
          <w:bCs/>
          <w:sz w:val="22"/>
          <w:szCs w:val="22"/>
        </w:rPr>
        <w:t>Общие сведения</w:t>
      </w:r>
    </w:p>
    <w:p w:rsidR="006D357F" w:rsidRPr="00CD72A2" w:rsidRDefault="006D357F" w:rsidP="00CD72A2">
      <w:pPr>
        <w:pStyle w:val="afff4"/>
        <w:ind w:right="288" w:firstLine="284"/>
        <w:jc w:val="both"/>
        <w:rPr>
          <w:b/>
          <w:bCs/>
          <w:i/>
          <w:iCs/>
          <w:sz w:val="22"/>
          <w:szCs w:val="22"/>
        </w:rPr>
      </w:pPr>
      <w:r w:rsidRPr="00CD72A2">
        <w:rPr>
          <w:b/>
          <w:bCs/>
          <w:i/>
          <w:iCs/>
          <w:sz w:val="22"/>
          <w:szCs w:val="22"/>
        </w:rPr>
        <w:t>Направления деятельности:</w:t>
      </w:r>
    </w:p>
    <w:p w:rsidR="006D357F" w:rsidRPr="00CD72A2" w:rsidRDefault="006D357F" w:rsidP="00E9247C">
      <w:pPr>
        <w:pStyle w:val="afff4"/>
        <w:numPr>
          <w:ilvl w:val="0"/>
          <w:numId w:val="94"/>
        </w:numPr>
        <w:ind w:left="0" w:right="288" w:firstLine="284"/>
        <w:jc w:val="both"/>
        <w:rPr>
          <w:sz w:val="22"/>
          <w:szCs w:val="22"/>
        </w:rPr>
      </w:pPr>
      <w:r w:rsidRPr="00CD72A2">
        <w:rPr>
          <w:sz w:val="22"/>
          <w:szCs w:val="22"/>
        </w:rPr>
        <w:t xml:space="preserve">организационная; </w:t>
      </w:r>
    </w:p>
    <w:p w:rsidR="006D357F" w:rsidRPr="00CD72A2" w:rsidRDefault="006D357F" w:rsidP="00E9247C">
      <w:pPr>
        <w:pStyle w:val="afff4"/>
        <w:numPr>
          <w:ilvl w:val="0"/>
          <w:numId w:val="94"/>
        </w:numPr>
        <w:ind w:left="0" w:right="288" w:firstLine="284"/>
        <w:jc w:val="both"/>
        <w:rPr>
          <w:sz w:val="22"/>
          <w:szCs w:val="22"/>
        </w:rPr>
      </w:pPr>
      <w:r w:rsidRPr="00CD72A2">
        <w:rPr>
          <w:sz w:val="22"/>
          <w:szCs w:val="22"/>
        </w:rPr>
        <w:t xml:space="preserve">лечебно-профилактическая; </w:t>
      </w:r>
    </w:p>
    <w:p w:rsidR="006D357F" w:rsidRPr="00CD72A2" w:rsidRDefault="006D357F" w:rsidP="00E9247C">
      <w:pPr>
        <w:pStyle w:val="afff4"/>
        <w:numPr>
          <w:ilvl w:val="0"/>
          <w:numId w:val="94"/>
        </w:numPr>
        <w:ind w:left="0" w:right="288" w:firstLine="284"/>
        <w:jc w:val="both"/>
        <w:rPr>
          <w:sz w:val="22"/>
          <w:szCs w:val="22"/>
        </w:rPr>
      </w:pPr>
      <w:r w:rsidRPr="00CD72A2">
        <w:rPr>
          <w:sz w:val="22"/>
          <w:szCs w:val="22"/>
        </w:rPr>
        <w:t>санитарно-эпидемическая;</w:t>
      </w:r>
    </w:p>
    <w:p w:rsidR="006D357F" w:rsidRPr="00CD72A2" w:rsidRDefault="006D357F" w:rsidP="00E9247C">
      <w:pPr>
        <w:pStyle w:val="afff1"/>
        <w:numPr>
          <w:ilvl w:val="0"/>
          <w:numId w:val="94"/>
        </w:numPr>
        <w:spacing w:after="0" w:line="240" w:lineRule="auto"/>
        <w:ind w:left="0" w:right="288" w:firstLine="284"/>
        <w:jc w:val="both"/>
        <w:rPr>
          <w:rFonts w:ascii="Times New Roman" w:hAnsi="Times New Roman"/>
        </w:rPr>
      </w:pPr>
      <w:r w:rsidRPr="00CD72A2">
        <w:rPr>
          <w:rFonts w:ascii="Times New Roman" w:hAnsi="Times New Roman"/>
        </w:rPr>
        <w:t>санитарно-просветительская.</w:t>
      </w:r>
    </w:p>
    <w:p w:rsidR="006D357F" w:rsidRPr="00CD72A2" w:rsidRDefault="006D357F" w:rsidP="00CD72A2">
      <w:pPr>
        <w:ind w:right="288" w:firstLine="284"/>
        <w:jc w:val="both"/>
        <w:rPr>
          <w:b/>
          <w:bCs/>
          <w:sz w:val="22"/>
          <w:szCs w:val="22"/>
        </w:rPr>
      </w:pPr>
      <w:r w:rsidRPr="00CD72A2">
        <w:rPr>
          <w:b/>
          <w:bCs/>
          <w:sz w:val="22"/>
          <w:szCs w:val="22"/>
        </w:rPr>
        <w:t>Организационные мероприятия</w:t>
      </w:r>
    </w:p>
    <w:p w:rsidR="006D357F" w:rsidRPr="00CD72A2" w:rsidRDefault="006D357F" w:rsidP="00E9247C">
      <w:pPr>
        <w:numPr>
          <w:ilvl w:val="0"/>
          <w:numId w:val="95"/>
        </w:numPr>
        <w:ind w:right="288" w:firstLine="284"/>
        <w:jc w:val="both"/>
        <w:rPr>
          <w:sz w:val="22"/>
          <w:szCs w:val="22"/>
        </w:rPr>
      </w:pPr>
      <w:r w:rsidRPr="00CD72A2">
        <w:rPr>
          <w:sz w:val="22"/>
          <w:szCs w:val="22"/>
        </w:rPr>
        <w:t>проверено санитарное состояние школы перед началом учебного года;</w:t>
      </w:r>
    </w:p>
    <w:p w:rsidR="006D357F" w:rsidRPr="00CD72A2" w:rsidRDefault="006D357F" w:rsidP="00E9247C">
      <w:pPr>
        <w:numPr>
          <w:ilvl w:val="0"/>
          <w:numId w:val="95"/>
        </w:numPr>
        <w:ind w:right="288" w:firstLine="284"/>
        <w:jc w:val="both"/>
        <w:rPr>
          <w:sz w:val="22"/>
          <w:szCs w:val="22"/>
        </w:rPr>
      </w:pPr>
      <w:r w:rsidRPr="00CD72A2">
        <w:rPr>
          <w:sz w:val="22"/>
          <w:szCs w:val="22"/>
        </w:rPr>
        <w:t>анализ состояния здоровья детей;</w:t>
      </w:r>
    </w:p>
    <w:p w:rsidR="006D357F" w:rsidRPr="00CD72A2" w:rsidRDefault="006D357F" w:rsidP="00E9247C">
      <w:pPr>
        <w:numPr>
          <w:ilvl w:val="0"/>
          <w:numId w:val="95"/>
        </w:numPr>
        <w:ind w:right="288" w:firstLine="284"/>
        <w:jc w:val="both"/>
        <w:rPr>
          <w:sz w:val="22"/>
          <w:szCs w:val="22"/>
        </w:rPr>
      </w:pPr>
      <w:r w:rsidRPr="00CD72A2">
        <w:rPr>
          <w:sz w:val="22"/>
          <w:szCs w:val="22"/>
        </w:rPr>
        <w:t>координация деятельности школы и лечебно-профилактических учреждений;</w:t>
      </w:r>
    </w:p>
    <w:p w:rsidR="006D357F" w:rsidRPr="00CD72A2" w:rsidRDefault="006D357F" w:rsidP="00E9247C">
      <w:pPr>
        <w:numPr>
          <w:ilvl w:val="0"/>
          <w:numId w:val="95"/>
        </w:numPr>
        <w:ind w:right="288" w:firstLine="284"/>
        <w:jc w:val="both"/>
        <w:rPr>
          <w:sz w:val="22"/>
          <w:szCs w:val="22"/>
        </w:rPr>
      </w:pPr>
      <w:r w:rsidRPr="00CD72A2">
        <w:rPr>
          <w:sz w:val="22"/>
          <w:szCs w:val="22"/>
        </w:rPr>
        <w:t>ежедневное контролирование состояния фактического питания и анализ качества пищи;</w:t>
      </w:r>
    </w:p>
    <w:p w:rsidR="006D357F" w:rsidRPr="00CD72A2" w:rsidRDefault="006D357F" w:rsidP="00E9247C">
      <w:pPr>
        <w:numPr>
          <w:ilvl w:val="0"/>
          <w:numId w:val="95"/>
        </w:numPr>
        <w:ind w:right="288" w:firstLine="284"/>
        <w:jc w:val="both"/>
        <w:rPr>
          <w:sz w:val="22"/>
          <w:szCs w:val="22"/>
        </w:rPr>
      </w:pPr>
      <w:r w:rsidRPr="00CD72A2">
        <w:rPr>
          <w:sz w:val="22"/>
          <w:szCs w:val="22"/>
        </w:rPr>
        <w:t>контролирование санитарно-гигиенического состояния пищеблока, выполнения      натуральных норм, бракераж готовой продукции;</w:t>
      </w:r>
    </w:p>
    <w:p w:rsidR="006D357F" w:rsidRPr="00CD72A2" w:rsidRDefault="006D357F" w:rsidP="00E9247C">
      <w:pPr>
        <w:numPr>
          <w:ilvl w:val="0"/>
          <w:numId w:val="95"/>
        </w:numPr>
        <w:ind w:right="288" w:firstLine="284"/>
        <w:jc w:val="both"/>
        <w:rPr>
          <w:sz w:val="22"/>
          <w:szCs w:val="22"/>
        </w:rPr>
      </w:pPr>
      <w:r w:rsidRPr="00CD72A2">
        <w:rPr>
          <w:sz w:val="22"/>
          <w:szCs w:val="22"/>
        </w:rPr>
        <w:t>оформление медицинских карт учащихся 1-ых классов и вновь поступивших школьников.</w:t>
      </w:r>
    </w:p>
    <w:p w:rsidR="006D357F" w:rsidRPr="00CD72A2" w:rsidRDefault="006D357F" w:rsidP="00CD72A2">
      <w:pPr>
        <w:pStyle w:val="aff1"/>
        <w:spacing w:line="240" w:lineRule="auto"/>
        <w:ind w:right="288" w:firstLine="284"/>
        <w:jc w:val="center"/>
        <w:rPr>
          <w:b w:val="0"/>
          <w:bCs w:val="0"/>
          <w:sz w:val="22"/>
          <w:szCs w:val="22"/>
        </w:rPr>
      </w:pPr>
      <w:r w:rsidRPr="00CD72A2">
        <w:rPr>
          <w:sz w:val="22"/>
          <w:szCs w:val="22"/>
        </w:rPr>
        <w:t>Лечебно-профилактические мероприятия.</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t xml:space="preserve">Проводится  медицинский осмотр узкими специалистами учащихся 1-ых, 5-ых, 9-ых классов, а также диспансерной группы обучающихся. </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t>Проводится обследование физического развития учащихся 1-4-х классов.</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t>Оформлены листы здоровья во всех классных журналах</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t>Осуществляется ежеквартальный осмотр учащихся на педикулёз и чесотку, проводится систематический контроль лечения. Каждые 10 дней проводится  осмотр выявленных больных.</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t xml:space="preserve">  Осуществлялся контроль соблюдения медицинских предписаний на уроках физкультуры.</w:t>
      </w:r>
      <w:r w:rsidRPr="00CD72A2">
        <w:rPr>
          <w:b w:val="0"/>
          <w:bCs w:val="0"/>
          <w:sz w:val="22"/>
          <w:szCs w:val="22"/>
        </w:rPr>
        <w:tab/>
      </w:r>
    </w:p>
    <w:p w:rsidR="006D357F" w:rsidRPr="00CD72A2" w:rsidRDefault="006D357F" w:rsidP="00CD72A2">
      <w:pPr>
        <w:pStyle w:val="29"/>
        <w:spacing w:after="0" w:line="240" w:lineRule="auto"/>
        <w:ind w:left="0" w:right="288" w:firstLine="284"/>
        <w:rPr>
          <w:sz w:val="22"/>
          <w:szCs w:val="22"/>
        </w:rPr>
      </w:pPr>
      <w:r w:rsidRPr="00CD72A2">
        <w:rPr>
          <w:sz w:val="22"/>
          <w:szCs w:val="22"/>
        </w:rPr>
        <w:t xml:space="preserve">Для профилактики йододефицитного состояния школьников при приготовлении пищи используют йодированную соль. </w:t>
      </w:r>
    </w:p>
    <w:p w:rsidR="006D357F" w:rsidRPr="00CD72A2" w:rsidRDefault="006D357F" w:rsidP="00CD72A2">
      <w:pPr>
        <w:tabs>
          <w:tab w:val="left" w:pos="0"/>
        </w:tabs>
        <w:ind w:right="288" w:firstLine="284"/>
        <w:jc w:val="both"/>
        <w:rPr>
          <w:sz w:val="22"/>
          <w:szCs w:val="22"/>
        </w:rPr>
      </w:pPr>
      <w:r w:rsidRPr="00CD72A2">
        <w:rPr>
          <w:b/>
          <w:bCs/>
          <w:sz w:val="22"/>
          <w:szCs w:val="22"/>
        </w:rPr>
        <w:t>Санитарно-просветительская деятельность</w:t>
      </w:r>
    </w:p>
    <w:p w:rsidR="006D357F" w:rsidRPr="00CD72A2" w:rsidRDefault="006D357F" w:rsidP="00CD72A2">
      <w:pPr>
        <w:tabs>
          <w:tab w:val="left" w:pos="0"/>
        </w:tabs>
        <w:ind w:right="288" w:firstLine="284"/>
        <w:jc w:val="both"/>
        <w:rPr>
          <w:sz w:val="22"/>
          <w:szCs w:val="22"/>
        </w:rPr>
      </w:pPr>
      <w:r w:rsidRPr="00CD72A2">
        <w:rPr>
          <w:sz w:val="22"/>
          <w:szCs w:val="22"/>
        </w:rPr>
        <w:t xml:space="preserve">Ежегодно медицинским персоналом проводятся    лекции и беседы для школьников по следующим темам: </w:t>
      </w:r>
    </w:p>
    <w:p w:rsidR="006D357F" w:rsidRPr="00CD72A2" w:rsidRDefault="006D357F" w:rsidP="00E9247C">
      <w:pPr>
        <w:pStyle w:val="afff1"/>
        <w:numPr>
          <w:ilvl w:val="0"/>
          <w:numId w:val="97"/>
        </w:numPr>
        <w:tabs>
          <w:tab w:val="left" w:pos="0"/>
        </w:tabs>
        <w:spacing w:after="0" w:line="240" w:lineRule="auto"/>
        <w:ind w:left="357" w:hanging="357"/>
        <w:jc w:val="both"/>
        <w:rPr>
          <w:rFonts w:ascii="Times New Roman" w:hAnsi="Times New Roman"/>
        </w:rPr>
      </w:pPr>
      <w:r w:rsidRPr="00CD72A2">
        <w:rPr>
          <w:rFonts w:ascii="Times New Roman" w:hAnsi="Times New Roman"/>
        </w:rPr>
        <w:t xml:space="preserve">«Профилактика вирусного гепатита»; </w:t>
      </w:r>
    </w:p>
    <w:p w:rsidR="006D357F" w:rsidRPr="00CD72A2" w:rsidRDefault="006D357F" w:rsidP="00E9247C">
      <w:pPr>
        <w:pStyle w:val="afff1"/>
        <w:numPr>
          <w:ilvl w:val="0"/>
          <w:numId w:val="97"/>
        </w:numPr>
        <w:tabs>
          <w:tab w:val="left" w:pos="0"/>
        </w:tabs>
        <w:spacing w:after="0" w:line="240" w:lineRule="auto"/>
        <w:ind w:left="357" w:hanging="357"/>
        <w:jc w:val="both"/>
        <w:rPr>
          <w:rFonts w:ascii="Times New Roman" w:hAnsi="Times New Roman"/>
        </w:rPr>
      </w:pPr>
      <w:r w:rsidRPr="00CD72A2">
        <w:rPr>
          <w:rFonts w:ascii="Times New Roman" w:hAnsi="Times New Roman"/>
        </w:rPr>
        <w:t xml:space="preserve">«Клещевой энцефалит и как его избежать»;  «Здоровый образ жизни»; </w:t>
      </w:r>
    </w:p>
    <w:p w:rsidR="006D357F" w:rsidRPr="00CD72A2" w:rsidRDefault="006D357F" w:rsidP="00E9247C">
      <w:pPr>
        <w:pStyle w:val="afff1"/>
        <w:numPr>
          <w:ilvl w:val="0"/>
          <w:numId w:val="97"/>
        </w:numPr>
        <w:tabs>
          <w:tab w:val="left" w:pos="0"/>
        </w:tabs>
        <w:spacing w:after="0" w:line="240" w:lineRule="auto"/>
        <w:ind w:left="357" w:hanging="357"/>
        <w:jc w:val="both"/>
        <w:rPr>
          <w:rFonts w:ascii="Times New Roman" w:hAnsi="Times New Roman"/>
        </w:rPr>
      </w:pPr>
      <w:r w:rsidRPr="00CD72A2">
        <w:rPr>
          <w:rFonts w:ascii="Times New Roman" w:hAnsi="Times New Roman"/>
        </w:rPr>
        <w:t xml:space="preserve">«Профилактика педикулеза» (1- 4 классы); </w:t>
      </w:r>
    </w:p>
    <w:p w:rsidR="006D357F" w:rsidRPr="00CD72A2" w:rsidRDefault="006D357F" w:rsidP="00E9247C">
      <w:pPr>
        <w:pStyle w:val="afff1"/>
        <w:numPr>
          <w:ilvl w:val="0"/>
          <w:numId w:val="97"/>
        </w:numPr>
        <w:tabs>
          <w:tab w:val="left" w:pos="0"/>
        </w:tabs>
        <w:spacing w:after="0" w:line="240" w:lineRule="auto"/>
        <w:ind w:left="357" w:hanging="357"/>
        <w:jc w:val="both"/>
        <w:rPr>
          <w:rFonts w:ascii="Times New Roman" w:hAnsi="Times New Roman"/>
        </w:rPr>
      </w:pPr>
      <w:r w:rsidRPr="00CD72A2">
        <w:rPr>
          <w:rFonts w:ascii="Times New Roman" w:hAnsi="Times New Roman"/>
        </w:rPr>
        <w:t xml:space="preserve">«Травматизм и оказание 1-ой помощи» (1-4 классы); </w:t>
      </w:r>
    </w:p>
    <w:p w:rsidR="006D357F" w:rsidRPr="00CD72A2" w:rsidRDefault="006D357F" w:rsidP="00E9247C">
      <w:pPr>
        <w:pStyle w:val="afff1"/>
        <w:numPr>
          <w:ilvl w:val="0"/>
          <w:numId w:val="97"/>
        </w:numPr>
        <w:tabs>
          <w:tab w:val="left" w:pos="0"/>
        </w:tabs>
        <w:spacing w:after="0" w:line="240" w:lineRule="auto"/>
        <w:ind w:left="357" w:hanging="357"/>
        <w:jc w:val="both"/>
        <w:rPr>
          <w:rFonts w:ascii="Times New Roman" w:hAnsi="Times New Roman"/>
        </w:rPr>
      </w:pPr>
      <w:r w:rsidRPr="00CD72A2">
        <w:rPr>
          <w:rFonts w:ascii="Times New Roman" w:hAnsi="Times New Roman"/>
        </w:rPr>
        <w:t xml:space="preserve">«Инфекции, гуляющие всюду и везде» (1-4 классы); </w:t>
      </w:r>
    </w:p>
    <w:p w:rsidR="006D357F" w:rsidRPr="00CD72A2" w:rsidRDefault="006D357F" w:rsidP="00E9247C">
      <w:pPr>
        <w:pStyle w:val="afff1"/>
        <w:numPr>
          <w:ilvl w:val="0"/>
          <w:numId w:val="97"/>
        </w:numPr>
        <w:tabs>
          <w:tab w:val="left" w:pos="0"/>
        </w:tabs>
        <w:spacing w:after="0" w:line="240" w:lineRule="auto"/>
        <w:ind w:left="357" w:hanging="357"/>
        <w:jc w:val="both"/>
        <w:rPr>
          <w:rFonts w:ascii="Times New Roman" w:hAnsi="Times New Roman"/>
        </w:rPr>
      </w:pPr>
      <w:r w:rsidRPr="00CD72A2">
        <w:rPr>
          <w:rFonts w:ascii="Times New Roman" w:hAnsi="Times New Roman"/>
        </w:rPr>
        <w:t xml:space="preserve"> «Профилактика острых кишечных заболеваний» (3-4-ые классы); </w:t>
      </w:r>
    </w:p>
    <w:p w:rsidR="006D357F" w:rsidRPr="00CD72A2" w:rsidRDefault="006D357F" w:rsidP="00CD72A2">
      <w:pPr>
        <w:ind w:right="288" w:firstLine="284"/>
        <w:jc w:val="both"/>
        <w:rPr>
          <w:sz w:val="22"/>
          <w:szCs w:val="22"/>
        </w:rPr>
      </w:pPr>
      <w:r w:rsidRPr="00CD72A2">
        <w:rPr>
          <w:sz w:val="22"/>
          <w:szCs w:val="22"/>
        </w:rPr>
        <w:t>Проведены беседы с техническим персоналом школы о санитарном состоянии школы; о личной гигиене технического персонала; о необходимых мерах профилактики инфекционных заболеваний школьников.</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t>В течение учебного года медицинские требования к  организации образовательного процесса педагогами и обслуживающим персоналом выполняются полностью.</w:t>
      </w:r>
    </w:p>
    <w:p w:rsidR="006D357F" w:rsidRPr="00CD72A2" w:rsidRDefault="006D357F" w:rsidP="00CD72A2">
      <w:pPr>
        <w:pStyle w:val="aff1"/>
        <w:spacing w:line="240" w:lineRule="auto"/>
        <w:ind w:right="288" w:firstLine="284"/>
        <w:jc w:val="both"/>
        <w:rPr>
          <w:b w:val="0"/>
          <w:bCs w:val="0"/>
          <w:color w:val="FF0000"/>
          <w:sz w:val="22"/>
          <w:szCs w:val="22"/>
        </w:rPr>
      </w:pPr>
      <w:r w:rsidRPr="00CD72A2">
        <w:rPr>
          <w:b w:val="0"/>
          <w:bCs w:val="0"/>
          <w:sz w:val="22"/>
          <w:szCs w:val="22"/>
        </w:rPr>
        <w:t>Для эффективной работы  имеются следующие условия:</w:t>
      </w:r>
    </w:p>
    <w:p w:rsidR="006D357F" w:rsidRPr="00CD72A2" w:rsidRDefault="006D357F" w:rsidP="00CD72A2">
      <w:pPr>
        <w:pStyle w:val="aff1"/>
        <w:spacing w:line="240" w:lineRule="auto"/>
        <w:ind w:right="288" w:firstLine="284"/>
        <w:jc w:val="both"/>
        <w:rPr>
          <w:b w:val="0"/>
          <w:bCs w:val="0"/>
          <w:sz w:val="22"/>
          <w:szCs w:val="22"/>
        </w:rPr>
      </w:pPr>
      <w:r w:rsidRPr="00CD72A2">
        <w:rPr>
          <w:b w:val="0"/>
          <w:bCs w:val="0"/>
          <w:sz w:val="22"/>
          <w:szCs w:val="22"/>
        </w:rPr>
        <w:lastRenderedPageBreak/>
        <w:t>имеется медицинский кабинет и следующее оборудование: весы медиц</w:t>
      </w:r>
      <w:r>
        <w:rPr>
          <w:b w:val="0"/>
          <w:bCs w:val="0"/>
          <w:sz w:val="22"/>
          <w:szCs w:val="22"/>
        </w:rPr>
        <w:t>инские, ростомер, тонометр</w:t>
      </w:r>
      <w:r w:rsidRPr="00CD72A2">
        <w:rPr>
          <w:b w:val="0"/>
          <w:bCs w:val="0"/>
          <w:sz w:val="22"/>
          <w:szCs w:val="22"/>
        </w:rPr>
        <w:t>, письменный стол - 1</w:t>
      </w:r>
      <w:r>
        <w:rPr>
          <w:b w:val="0"/>
          <w:bCs w:val="0"/>
          <w:sz w:val="22"/>
          <w:szCs w:val="22"/>
        </w:rPr>
        <w:t>шт, стулья, ширма, кушетка.</w:t>
      </w:r>
      <w:r w:rsidRPr="00CD72A2">
        <w:rPr>
          <w:b w:val="0"/>
          <w:bCs w:val="0"/>
          <w:sz w:val="22"/>
          <w:szCs w:val="22"/>
        </w:rPr>
        <w:t xml:space="preserve"> Закуплены  все необходимые медикаменты. </w:t>
      </w:r>
    </w:p>
    <w:p w:rsidR="006D357F" w:rsidRPr="00CD72A2" w:rsidRDefault="006D357F" w:rsidP="00F943BC">
      <w:pPr>
        <w:shd w:val="clear" w:color="auto" w:fill="FFFFFF"/>
        <w:ind w:right="288" w:firstLine="120"/>
        <w:rPr>
          <w:rFonts w:eastAsia="TimesNewRomanPS-BoldMT"/>
          <w:b/>
          <w:bCs/>
          <w:sz w:val="22"/>
          <w:szCs w:val="22"/>
        </w:rPr>
      </w:pPr>
      <w:r w:rsidRPr="00CD72A2">
        <w:rPr>
          <w:rFonts w:eastAsia="TimesNewRomanPS-BoldMT"/>
          <w:b/>
          <w:bCs/>
          <w:sz w:val="22"/>
          <w:szCs w:val="22"/>
        </w:rPr>
        <w:t xml:space="preserve">Формирование экологической культуры, здорового и безопасного образа жизни </w:t>
      </w:r>
      <w:r>
        <w:rPr>
          <w:rFonts w:eastAsia="TimesNewRomanPS-BoldMT"/>
          <w:b/>
          <w:bCs/>
          <w:sz w:val="22"/>
          <w:szCs w:val="22"/>
        </w:rPr>
        <w:t>О</w:t>
      </w:r>
      <w:r w:rsidRPr="00CD72A2">
        <w:rPr>
          <w:rFonts w:eastAsia="TimesNewRomanPS-BoldMT"/>
          <w:b/>
          <w:bCs/>
          <w:sz w:val="22"/>
          <w:szCs w:val="22"/>
        </w:rPr>
        <w:t>бучающихся в преподавании предметов: «Окружающий мир», «Физическая культура», «Технология»</w:t>
      </w:r>
    </w:p>
    <w:p w:rsidR="006D357F" w:rsidRPr="00CD72A2" w:rsidRDefault="006D357F" w:rsidP="00CD72A2">
      <w:pPr>
        <w:autoSpaceDE w:val="0"/>
        <w:autoSpaceDN w:val="0"/>
        <w:adjustRightInd w:val="0"/>
        <w:ind w:firstLine="708"/>
        <w:jc w:val="both"/>
        <w:rPr>
          <w:rFonts w:eastAsia="TimesNewRomanPS-BoldMT"/>
          <w:sz w:val="22"/>
          <w:szCs w:val="22"/>
        </w:rPr>
      </w:pPr>
      <w:r w:rsidRPr="00CD72A2">
        <w:rPr>
          <w:rFonts w:eastAsia="TimesNewRomanPS-BoldMT"/>
          <w:sz w:val="22"/>
          <w:szCs w:val="22"/>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6D357F" w:rsidRPr="00CD72A2" w:rsidRDefault="006D357F" w:rsidP="00CD72A2">
      <w:pPr>
        <w:autoSpaceDE w:val="0"/>
        <w:autoSpaceDN w:val="0"/>
        <w:adjustRightInd w:val="0"/>
        <w:jc w:val="both"/>
        <w:rPr>
          <w:rFonts w:eastAsia="TimesNewRomanPS-BoldMT"/>
          <w:sz w:val="22"/>
          <w:szCs w:val="22"/>
        </w:rPr>
      </w:pPr>
      <w:r w:rsidRPr="00CD72A2">
        <w:rPr>
          <w:rFonts w:eastAsia="TimesNewRomanPS-BoldMT"/>
          <w:sz w:val="22"/>
          <w:szCs w:val="22"/>
        </w:rPr>
        <w:t>Современный уровень культуры безопасности жизнедеятельности начинает формироваться при изучении курса «Окружающий мир», других базовых предметов начальной школы.</w:t>
      </w:r>
    </w:p>
    <w:p w:rsidR="006D357F" w:rsidRPr="00CD72A2" w:rsidRDefault="006D357F" w:rsidP="00CD72A2">
      <w:pPr>
        <w:autoSpaceDE w:val="0"/>
        <w:autoSpaceDN w:val="0"/>
        <w:adjustRightInd w:val="0"/>
        <w:ind w:firstLine="240"/>
        <w:jc w:val="both"/>
        <w:rPr>
          <w:rFonts w:eastAsia="TimesNewRomanPS-BoldMT"/>
          <w:sz w:val="22"/>
          <w:szCs w:val="22"/>
        </w:rPr>
      </w:pPr>
      <w:r w:rsidRPr="00CD72A2">
        <w:rPr>
          <w:rFonts w:eastAsia="TimesNewRomanPS-BoldMT"/>
          <w:sz w:val="22"/>
          <w:szCs w:val="22"/>
        </w:rPr>
        <w:t>Ожидается, что в результате освоения данного материала выпускники начальной школы будут</w:t>
      </w:r>
    </w:p>
    <w:p w:rsidR="006D357F" w:rsidRPr="00CD72A2" w:rsidRDefault="006D357F" w:rsidP="00CD72A2">
      <w:pPr>
        <w:autoSpaceDE w:val="0"/>
        <w:autoSpaceDN w:val="0"/>
        <w:adjustRightInd w:val="0"/>
        <w:jc w:val="both"/>
        <w:rPr>
          <w:i/>
          <w:iCs/>
          <w:sz w:val="22"/>
          <w:szCs w:val="22"/>
        </w:rPr>
      </w:pPr>
      <w:r w:rsidRPr="00CD72A2">
        <w:rPr>
          <w:i/>
          <w:iCs/>
          <w:sz w:val="22"/>
          <w:szCs w:val="22"/>
        </w:rPr>
        <w:t>знать:</w:t>
      </w:r>
    </w:p>
    <w:p w:rsidR="006D357F" w:rsidRPr="00CD72A2" w:rsidRDefault="006D357F" w:rsidP="00CD72A2">
      <w:pPr>
        <w:autoSpaceDE w:val="0"/>
        <w:autoSpaceDN w:val="0"/>
        <w:adjustRightInd w:val="0"/>
        <w:jc w:val="both"/>
        <w:rPr>
          <w:rFonts w:eastAsia="TimesNewRomanPS-BoldMT"/>
          <w:sz w:val="22"/>
          <w:szCs w:val="22"/>
        </w:rPr>
      </w:pPr>
      <w:r w:rsidRPr="00CD72A2">
        <w:rPr>
          <w:rFonts w:eastAsia="TimesNewRomanPS-BoldMT"/>
          <w:sz w:val="22"/>
          <w:szCs w:val="22"/>
        </w:rPr>
        <w:t>правила перехода дороги, перекрестка;</w:t>
      </w:r>
    </w:p>
    <w:p w:rsidR="006D357F" w:rsidRPr="00CD72A2" w:rsidRDefault="006D357F" w:rsidP="00CD72A2">
      <w:pPr>
        <w:autoSpaceDE w:val="0"/>
        <w:autoSpaceDN w:val="0"/>
        <w:adjustRightInd w:val="0"/>
        <w:jc w:val="both"/>
        <w:rPr>
          <w:rFonts w:eastAsia="TimesNewRomanPS-BoldMT"/>
          <w:sz w:val="22"/>
          <w:szCs w:val="22"/>
        </w:rPr>
      </w:pPr>
      <w:r w:rsidRPr="00CD72A2">
        <w:rPr>
          <w:rFonts w:eastAsia="TimesNewRomanPS-BoldMT"/>
          <w:sz w:val="22"/>
          <w:szCs w:val="22"/>
        </w:rPr>
        <w:t>правила безопасного поведения при следовании железнодорожным, водным и авиационным транспортом, обязанности пассажира;</w:t>
      </w:r>
    </w:p>
    <w:p w:rsidR="006D357F" w:rsidRPr="00CD72A2" w:rsidRDefault="006D357F" w:rsidP="00CD72A2">
      <w:pPr>
        <w:autoSpaceDE w:val="0"/>
        <w:autoSpaceDN w:val="0"/>
        <w:adjustRightInd w:val="0"/>
        <w:jc w:val="both"/>
        <w:rPr>
          <w:rFonts w:eastAsia="TimesNewRomanPS-BoldMT"/>
          <w:sz w:val="22"/>
          <w:szCs w:val="22"/>
        </w:rPr>
      </w:pPr>
      <w:r w:rsidRPr="00CD72A2">
        <w:rPr>
          <w:rFonts w:eastAsia="TimesNewRomanPS-BoldMT"/>
          <w:sz w:val="22"/>
          <w:szCs w:val="22"/>
        </w:rPr>
        <w:t>особенности жизнеобеспечения дома (квартиры) и основные причины,</w:t>
      </w:r>
    </w:p>
    <w:p w:rsidR="006D357F" w:rsidRPr="00CD72A2" w:rsidRDefault="006D357F" w:rsidP="00CD72A2">
      <w:pPr>
        <w:autoSpaceDE w:val="0"/>
        <w:autoSpaceDN w:val="0"/>
        <w:adjustRightInd w:val="0"/>
        <w:jc w:val="both"/>
        <w:rPr>
          <w:rFonts w:eastAsia="TimesNewRomanPS-BoldMT"/>
          <w:sz w:val="22"/>
          <w:szCs w:val="22"/>
        </w:rPr>
      </w:pPr>
      <w:r w:rsidRPr="00CD72A2">
        <w:rPr>
          <w:rFonts w:eastAsia="TimesNewRomanPS-BoldMT"/>
          <w:sz w:val="22"/>
          <w:szCs w:val="22"/>
        </w:rPr>
        <w:t>характеристики водоемов в местах своего проживания, их состояние в различное время года;</w:t>
      </w:r>
    </w:p>
    <w:p w:rsidR="006D357F" w:rsidRPr="00CD72A2" w:rsidRDefault="006D357F" w:rsidP="00CD72A2">
      <w:pPr>
        <w:autoSpaceDE w:val="0"/>
        <w:autoSpaceDN w:val="0"/>
        <w:adjustRightInd w:val="0"/>
        <w:jc w:val="both"/>
        <w:rPr>
          <w:rFonts w:eastAsia="TimesNewRomanPS-BoldMT"/>
          <w:sz w:val="22"/>
          <w:szCs w:val="22"/>
        </w:rPr>
      </w:pPr>
      <w:r w:rsidRPr="00CD72A2">
        <w:rPr>
          <w:rFonts w:eastAsia="TimesNewRomanPS-BoldMT"/>
          <w:sz w:val="22"/>
          <w:szCs w:val="22"/>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основные термины и понятия, относящиеся к здоровью и здоровому образу жизни;</w:t>
      </w:r>
    </w:p>
    <w:p w:rsidR="006D357F" w:rsidRPr="00CD72A2" w:rsidRDefault="006D357F" w:rsidP="00CD72A2">
      <w:pPr>
        <w:autoSpaceDE w:val="0"/>
        <w:autoSpaceDN w:val="0"/>
        <w:adjustRightInd w:val="0"/>
        <w:jc w:val="both"/>
        <w:rPr>
          <w:i/>
          <w:iCs/>
          <w:sz w:val="22"/>
          <w:szCs w:val="22"/>
        </w:rPr>
      </w:pPr>
      <w:r w:rsidRPr="00CD72A2">
        <w:rPr>
          <w:i/>
          <w:iCs/>
          <w:sz w:val="22"/>
          <w:szCs w:val="22"/>
        </w:rPr>
        <w:t>помнить:</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основные правила безопасности при использовании электроприборов идругих бытовых приборов, бытового газа, а также препаратов бытовой химии;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порядок и правила вызова милиции, «скорой помощи», пожарной охраны;</w:t>
      </w:r>
    </w:p>
    <w:p w:rsidR="006D357F" w:rsidRPr="00CD72A2" w:rsidRDefault="006D357F" w:rsidP="00CD72A2">
      <w:pPr>
        <w:autoSpaceDE w:val="0"/>
        <w:autoSpaceDN w:val="0"/>
        <w:adjustRightInd w:val="0"/>
        <w:jc w:val="both"/>
        <w:rPr>
          <w:i/>
          <w:iCs/>
          <w:sz w:val="22"/>
          <w:szCs w:val="22"/>
        </w:rPr>
      </w:pPr>
      <w:r w:rsidRPr="00CD72A2">
        <w:rPr>
          <w:i/>
          <w:iCs/>
          <w:sz w:val="22"/>
          <w:szCs w:val="22"/>
        </w:rPr>
        <w:t>обладать навыками: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завязывать 1-2 вида узлов;</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разводить и гасить костер;</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ориентирования на местности;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действовать в неблагоприятных погодных условиях, в том числе в лесу, в поле, у водоема;</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6D357F" w:rsidRPr="00CD72A2" w:rsidRDefault="006D357F" w:rsidP="00F943BC">
      <w:pPr>
        <w:autoSpaceDE w:val="0"/>
        <w:autoSpaceDN w:val="0"/>
        <w:adjustRightInd w:val="0"/>
        <w:ind w:firstLine="708"/>
        <w:jc w:val="both"/>
        <w:rPr>
          <w:rFonts w:eastAsia="TimesNewRomanPS-BoldMT"/>
          <w:b/>
          <w:bCs/>
          <w:sz w:val="22"/>
          <w:szCs w:val="22"/>
        </w:rPr>
      </w:pPr>
      <w:r w:rsidRPr="00CD72A2">
        <w:rPr>
          <w:rFonts w:eastAsia="TimesNewRomanPS-BoldMT"/>
          <w:b/>
          <w:bCs/>
          <w:sz w:val="22"/>
          <w:szCs w:val="22"/>
        </w:rPr>
        <w:t>Русский язык.</w:t>
      </w:r>
    </w:p>
    <w:p w:rsidR="006D357F" w:rsidRPr="00CD72A2" w:rsidRDefault="006D357F" w:rsidP="00F943BC">
      <w:pPr>
        <w:autoSpaceDE w:val="0"/>
        <w:autoSpaceDN w:val="0"/>
        <w:adjustRightInd w:val="0"/>
        <w:ind w:firstLine="240"/>
        <w:jc w:val="both"/>
        <w:rPr>
          <w:rFonts w:eastAsia="SymbolMT"/>
          <w:sz w:val="22"/>
          <w:szCs w:val="22"/>
        </w:rPr>
      </w:pPr>
      <w:r w:rsidRPr="00CD72A2">
        <w:rPr>
          <w:rFonts w:eastAsia="SymbolMT"/>
          <w:sz w:val="22"/>
          <w:szCs w:val="22"/>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6D357F" w:rsidRPr="00CD72A2" w:rsidRDefault="006D357F" w:rsidP="00CD72A2">
      <w:pPr>
        <w:autoSpaceDE w:val="0"/>
        <w:autoSpaceDN w:val="0"/>
        <w:adjustRightInd w:val="0"/>
        <w:ind w:firstLine="708"/>
        <w:jc w:val="both"/>
        <w:rPr>
          <w:rFonts w:eastAsia="SymbolMT"/>
          <w:sz w:val="22"/>
          <w:szCs w:val="22"/>
        </w:rPr>
      </w:pPr>
      <w:r w:rsidRPr="00CD72A2">
        <w:rPr>
          <w:rFonts w:eastAsia="SymbolMT"/>
          <w:sz w:val="22"/>
          <w:szCs w:val="22"/>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6D357F" w:rsidRPr="00CD72A2" w:rsidRDefault="006D357F" w:rsidP="00CD72A2">
      <w:pPr>
        <w:autoSpaceDE w:val="0"/>
        <w:autoSpaceDN w:val="0"/>
        <w:adjustRightInd w:val="0"/>
        <w:ind w:firstLine="708"/>
        <w:jc w:val="both"/>
        <w:rPr>
          <w:sz w:val="22"/>
          <w:szCs w:val="22"/>
        </w:rPr>
      </w:pPr>
      <w:r w:rsidRPr="00CD72A2">
        <w:rPr>
          <w:sz w:val="22"/>
          <w:szCs w:val="22"/>
        </w:rPr>
        <w:t>Понимание и сравнение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6D357F" w:rsidRPr="00CD72A2" w:rsidRDefault="006D357F" w:rsidP="00CD72A2">
      <w:pPr>
        <w:autoSpaceDE w:val="0"/>
        <w:autoSpaceDN w:val="0"/>
        <w:adjustRightInd w:val="0"/>
        <w:ind w:left="240" w:firstLine="120"/>
        <w:jc w:val="both"/>
        <w:rPr>
          <w:sz w:val="22"/>
          <w:szCs w:val="22"/>
        </w:rPr>
      </w:pPr>
      <w:r w:rsidRPr="00CD72A2">
        <w:rPr>
          <w:rFonts w:eastAsia="TimesNewRomanPS-BoldMT"/>
          <w:b/>
          <w:bCs/>
          <w:sz w:val="22"/>
          <w:szCs w:val="22"/>
        </w:rPr>
        <w:t>Литературное чтение.</w:t>
      </w:r>
    </w:p>
    <w:p w:rsidR="006D357F" w:rsidRPr="00CD72A2" w:rsidRDefault="006D357F" w:rsidP="00CD72A2">
      <w:pPr>
        <w:autoSpaceDE w:val="0"/>
        <w:autoSpaceDN w:val="0"/>
        <w:adjustRightInd w:val="0"/>
        <w:ind w:firstLine="708"/>
        <w:jc w:val="both"/>
        <w:rPr>
          <w:sz w:val="22"/>
          <w:szCs w:val="22"/>
        </w:rPr>
      </w:pPr>
      <w:r w:rsidRPr="00CD72A2">
        <w:rPr>
          <w:sz w:val="22"/>
          <w:szCs w:val="22"/>
        </w:rP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6D357F" w:rsidRPr="00CD72A2" w:rsidRDefault="006D357F" w:rsidP="00CD72A2">
      <w:pPr>
        <w:autoSpaceDE w:val="0"/>
        <w:autoSpaceDN w:val="0"/>
        <w:adjustRightInd w:val="0"/>
        <w:ind w:left="2832" w:hanging="2472"/>
        <w:jc w:val="both"/>
        <w:rPr>
          <w:rFonts w:eastAsia="TimesNewRomanPS-BoldMT"/>
          <w:b/>
          <w:bCs/>
          <w:sz w:val="22"/>
          <w:szCs w:val="22"/>
        </w:rPr>
      </w:pPr>
      <w:r w:rsidRPr="00CD72A2">
        <w:rPr>
          <w:rFonts w:eastAsia="TimesNewRomanPS-BoldMT"/>
          <w:b/>
          <w:bCs/>
          <w:sz w:val="22"/>
          <w:szCs w:val="22"/>
        </w:rPr>
        <w:t>Окружающий мир.</w:t>
      </w:r>
    </w:p>
    <w:p w:rsidR="006D357F" w:rsidRPr="00CD72A2" w:rsidRDefault="006D357F" w:rsidP="00CD72A2">
      <w:pPr>
        <w:autoSpaceDE w:val="0"/>
        <w:autoSpaceDN w:val="0"/>
        <w:adjustRightInd w:val="0"/>
        <w:jc w:val="both"/>
        <w:rPr>
          <w:sz w:val="22"/>
          <w:szCs w:val="22"/>
        </w:rPr>
      </w:pPr>
      <w:r w:rsidRPr="00CD72A2">
        <w:rPr>
          <w:sz w:val="22"/>
          <w:szCs w:val="22"/>
        </w:rPr>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rsidR="006D357F" w:rsidRPr="00CD72A2" w:rsidRDefault="006D357F" w:rsidP="00CD72A2">
      <w:pPr>
        <w:autoSpaceDE w:val="0"/>
        <w:autoSpaceDN w:val="0"/>
        <w:adjustRightInd w:val="0"/>
        <w:jc w:val="both"/>
        <w:rPr>
          <w:sz w:val="22"/>
          <w:szCs w:val="22"/>
        </w:rPr>
      </w:pPr>
      <w:r w:rsidRPr="00CD72A2">
        <w:rPr>
          <w:sz w:val="22"/>
          <w:szCs w:val="22"/>
        </w:rPr>
        <w:tab/>
        <w:t>Наблюдение простейших опытов по изучению свойств полезных ископаемых. Измерение температуры тела человека. Измерение веса и роста человека.</w:t>
      </w:r>
    </w:p>
    <w:p w:rsidR="006D357F" w:rsidRPr="00CD72A2" w:rsidRDefault="006D357F" w:rsidP="00CD72A2">
      <w:pPr>
        <w:autoSpaceDE w:val="0"/>
        <w:autoSpaceDN w:val="0"/>
        <w:adjustRightInd w:val="0"/>
        <w:jc w:val="both"/>
        <w:rPr>
          <w:sz w:val="22"/>
          <w:szCs w:val="22"/>
        </w:rPr>
      </w:pPr>
      <w:r w:rsidRPr="00CD72A2">
        <w:rPr>
          <w:sz w:val="22"/>
          <w:szCs w:val="22"/>
        </w:rPr>
        <w:tab/>
        <w:t>Экскурсия по школе (учимся находить класс, свое место в классе и т.п.).</w:t>
      </w:r>
    </w:p>
    <w:p w:rsidR="006D357F" w:rsidRPr="00CD72A2" w:rsidRDefault="006D357F" w:rsidP="00CD72A2">
      <w:pPr>
        <w:autoSpaceDE w:val="0"/>
        <w:autoSpaceDN w:val="0"/>
        <w:adjustRightInd w:val="0"/>
        <w:ind w:firstLine="708"/>
        <w:jc w:val="both"/>
        <w:rPr>
          <w:sz w:val="22"/>
          <w:szCs w:val="22"/>
        </w:rPr>
      </w:pPr>
      <w:r w:rsidRPr="00CD72A2">
        <w:rPr>
          <w:sz w:val="22"/>
          <w:szCs w:val="22"/>
        </w:rPr>
        <w:t>Лекарственные растения. Съедобные и ядовитые грибы, ягоды.</w:t>
      </w:r>
    </w:p>
    <w:p w:rsidR="006D357F" w:rsidRPr="00CD72A2" w:rsidRDefault="006D357F" w:rsidP="00CD72A2">
      <w:pPr>
        <w:autoSpaceDE w:val="0"/>
        <w:autoSpaceDN w:val="0"/>
        <w:adjustRightInd w:val="0"/>
        <w:jc w:val="both"/>
        <w:rPr>
          <w:sz w:val="22"/>
          <w:szCs w:val="22"/>
        </w:rPr>
      </w:pPr>
      <w:r w:rsidRPr="00CD72A2">
        <w:rPr>
          <w:sz w:val="22"/>
          <w:szCs w:val="22"/>
        </w:rPr>
        <w:lastRenderedPageBreak/>
        <w:t>Основы ориентирования на местности. Ориентир. Компас.</w:t>
      </w:r>
    </w:p>
    <w:p w:rsidR="006D357F" w:rsidRPr="00CD72A2" w:rsidRDefault="006D357F" w:rsidP="00CD72A2">
      <w:pPr>
        <w:autoSpaceDE w:val="0"/>
        <w:autoSpaceDN w:val="0"/>
        <w:adjustRightInd w:val="0"/>
        <w:jc w:val="both"/>
        <w:rPr>
          <w:sz w:val="22"/>
          <w:szCs w:val="22"/>
        </w:rPr>
      </w:pPr>
      <w:r w:rsidRPr="00CD72A2">
        <w:rPr>
          <w:sz w:val="22"/>
          <w:szCs w:val="22"/>
        </w:rPr>
        <w:t>Предметные результаты:</w:t>
      </w:r>
    </w:p>
    <w:p w:rsidR="006D357F" w:rsidRPr="00CD72A2" w:rsidRDefault="006D357F" w:rsidP="00CD72A2">
      <w:pPr>
        <w:autoSpaceDE w:val="0"/>
        <w:autoSpaceDN w:val="0"/>
        <w:adjustRightInd w:val="0"/>
        <w:jc w:val="both"/>
        <w:rPr>
          <w:i/>
          <w:iCs/>
          <w:sz w:val="22"/>
          <w:szCs w:val="22"/>
        </w:rPr>
      </w:pPr>
      <w:r w:rsidRPr="00CD72A2">
        <w:rPr>
          <w:i/>
          <w:iCs/>
          <w:sz w:val="22"/>
          <w:szCs w:val="22"/>
        </w:rPr>
        <w:t>знать/понимать:</w:t>
      </w:r>
    </w:p>
    <w:p w:rsidR="006D357F" w:rsidRPr="00CD72A2" w:rsidRDefault="006D357F" w:rsidP="00CD72A2">
      <w:pPr>
        <w:autoSpaceDE w:val="0"/>
        <w:autoSpaceDN w:val="0"/>
        <w:adjustRightInd w:val="0"/>
        <w:jc w:val="both"/>
        <w:rPr>
          <w:sz w:val="22"/>
          <w:szCs w:val="22"/>
        </w:rPr>
      </w:pPr>
      <w:r w:rsidRPr="00CD72A2">
        <w:rPr>
          <w:sz w:val="22"/>
          <w:szCs w:val="22"/>
        </w:rPr>
        <w:t>правила поведения в школе, на уроке;</w:t>
      </w:r>
    </w:p>
    <w:p w:rsidR="006D357F" w:rsidRPr="00CD72A2" w:rsidRDefault="006D357F" w:rsidP="00CD72A2">
      <w:pPr>
        <w:autoSpaceDE w:val="0"/>
        <w:autoSpaceDN w:val="0"/>
        <w:adjustRightInd w:val="0"/>
        <w:jc w:val="both"/>
        <w:rPr>
          <w:sz w:val="22"/>
          <w:szCs w:val="22"/>
        </w:rPr>
      </w:pPr>
      <w:r w:rsidRPr="00CD72A2">
        <w:rPr>
          <w:sz w:val="22"/>
          <w:szCs w:val="22"/>
        </w:rPr>
        <w:t xml:space="preserve">правила поведения в природе </w:t>
      </w:r>
    </w:p>
    <w:p w:rsidR="006D357F" w:rsidRPr="00CD72A2" w:rsidRDefault="006D357F" w:rsidP="00CD72A2">
      <w:pPr>
        <w:autoSpaceDE w:val="0"/>
        <w:autoSpaceDN w:val="0"/>
        <w:adjustRightInd w:val="0"/>
        <w:jc w:val="both"/>
        <w:rPr>
          <w:sz w:val="22"/>
          <w:szCs w:val="22"/>
        </w:rPr>
      </w:pPr>
      <w:r w:rsidRPr="00CD72A2">
        <w:rPr>
          <w:sz w:val="22"/>
          <w:szCs w:val="22"/>
        </w:rPr>
        <w:t>правила безопасного поведения на улицах;</w:t>
      </w:r>
    </w:p>
    <w:p w:rsidR="006D357F" w:rsidRPr="00CD72A2" w:rsidRDefault="006D357F" w:rsidP="00CD72A2">
      <w:pPr>
        <w:autoSpaceDE w:val="0"/>
        <w:autoSpaceDN w:val="0"/>
        <w:adjustRightInd w:val="0"/>
        <w:jc w:val="both"/>
        <w:rPr>
          <w:sz w:val="22"/>
          <w:szCs w:val="22"/>
        </w:rPr>
      </w:pPr>
      <w:r w:rsidRPr="00CD72A2">
        <w:rPr>
          <w:sz w:val="22"/>
          <w:szCs w:val="22"/>
        </w:rPr>
        <w:t>гигиену систем органов (личную гигиену);</w:t>
      </w:r>
    </w:p>
    <w:p w:rsidR="006D357F" w:rsidRPr="00CD72A2" w:rsidRDefault="006D357F" w:rsidP="00CD72A2">
      <w:pPr>
        <w:autoSpaceDE w:val="0"/>
        <w:autoSpaceDN w:val="0"/>
        <w:adjustRightInd w:val="0"/>
        <w:jc w:val="both"/>
        <w:rPr>
          <w:sz w:val="22"/>
          <w:szCs w:val="22"/>
        </w:rPr>
      </w:pPr>
      <w:r w:rsidRPr="00CD72A2">
        <w:rPr>
          <w:sz w:val="22"/>
          <w:szCs w:val="22"/>
        </w:rPr>
        <w:t>режим дня школьника (чередование труда и отдыха в режиме дня);</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приемы закаливание;</w:t>
      </w:r>
    </w:p>
    <w:p w:rsidR="006D357F" w:rsidRPr="00CD72A2" w:rsidRDefault="006D357F" w:rsidP="00CD72A2">
      <w:pPr>
        <w:autoSpaceDE w:val="0"/>
        <w:autoSpaceDN w:val="0"/>
        <w:adjustRightInd w:val="0"/>
        <w:ind w:left="2124" w:firstLine="708"/>
        <w:jc w:val="both"/>
        <w:rPr>
          <w:rFonts w:eastAsia="TimesNewRomanPS-BoldMT"/>
          <w:b/>
          <w:bCs/>
          <w:sz w:val="22"/>
          <w:szCs w:val="22"/>
        </w:rPr>
      </w:pPr>
      <w:r w:rsidRPr="00CD72A2">
        <w:rPr>
          <w:rFonts w:eastAsia="TimesNewRomanPS-BoldMT"/>
          <w:b/>
          <w:bCs/>
          <w:sz w:val="22"/>
          <w:szCs w:val="22"/>
        </w:rPr>
        <w:t>Физическая культура.</w:t>
      </w:r>
    </w:p>
    <w:p w:rsidR="006D357F" w:rsidRPr="00CD72A2" w:rsidRDefault="006D357F" w:rsidP="00CD72A2">
      <w:pPr>
        <w:autoSpaceDE w:val="0"/>
        <w:autoSpaceDN w:val="0"/>
        <w:adjustRightInd w:val="0"/>
        <w:ind w:firstLine="240"/>
        <w:jc w:val="both"/>
        <w:rPr>
          <w:rFonts w:eastAsia="SymbolMT"/>
          <w:sz w:val="22"/>
          <w:szCs w:val="22"/>
        </w:rPr>
      </w:pPr>
      <w:r w:rsidRPr="00CD72A2">
        <w:rPr>
          <w:rFonts w:eastAsia="SymbolMT"/>
          <w:sz w:val="22"/>
          <w:szCs w:val="22"/>
        </w:rPr>
        <w:t>Целью является формирование у обучающихся начальной школы основ здорового образа жизни.</w:t>
      </w:r>
    </w:p>
    <w:p w:rsidR="006D357F" w:rsidRPr="00CD72A2" w:rsidRDefault="006D357F" w:rsidP="005D6A8E">
      <w:pPr>
        <w:autoSpaceDE w:val="0"/>
        <w:autoSpaceDN w:val="0"/>
        <w:adjustRightInd w:val="0"/>
        <w:ind w:firstLine="240"/>
        <w:jc w:val="both"/>
        <w:rPr>
          <w:rFonts w:eastAsia="SymbolMT"/>
          <w:sz w:val="22"/>
          <w:szCs w:val="22"/>
        </w:rPr>
      </w:pPr>
      <w:r w:rsidRPr="00CD72A2">
        <w:rPr>
          <w:rFonts w:eastAsia="SymbolMT"/>
          <w:sz w:val="22"/>
          <w:szCs w:val="22"/>
        </w:rPr>
        <w:t>Реализация данной цели связана с решением следующих образовательных задач:</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укрепление здоровья школьников посредством развития физических качеств повышения функциональных возможностей жизнеобеспечивающих систем организма;</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развитие интереса к самостоятельным занятиям физическими упражнениями, подвижным играм, формам активного отдыха и досуга;</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обучение простейшим способам контроля физической нагрузки, по отдельными показателями.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Предметные результаты.</w:t>
      </w:r>
    </w:p>
    <w:p w:rsidR="006D357F" w:rsidRPr="00CD72A2" w:rsidRDefault="006D357F" w:rsidP="00CD72A2">
      <w:pPr>
        <w:autoSpaceDE w:val="0"/>
        <w:autoSpaceDN w:val="0"/>
        <w:adjustRightInd w:val="0"/>
        <w:jc w:val="both"/>
        <w:rPr>
          <w:i/>
          <w:iCs/>
          <w:sz w:val="22"/>
          <w:szCs w:val="22"/>
        </w:rPr>
      </w:pPr>
      <w:r w:rsidRPr="00CD72A2">
        <w:rPr>
          <w:i/>
          <w:iCs/>
          <w:sz w:val="22"/>
          <w:szCs w:val="22"/>
        </w:rPr>
        <w:t>Умения:</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измерять (познавать) индивидуальные показатели физического развития (длину и массу тела), развития основных физических качеств;</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организовывать и проводить со сверстниками подвижные игры и элементы соревнований, осуществлять их объективное судейство;</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взаимодействовать со сверстниками по правилам проведения подвижных игр и соревнований.</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составлять режим дня;</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выполнять простейшие закаливающие процедуры;</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выполнять комплекс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измерять показатели осанки, физических качеств: частоты сердечных сокращений во время выполнения физических упражнений;</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организовывать и проводить подвижные игры (на спортивных площадках и в спортивных залах).</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подбирать комплексы</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физических упражнений для утренней зарядки, физкультминуток,</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занятий по профилактике и коррекции нарушений осанки;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дыхательные упражнения;</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гимнастики для глаз.</w:t>
      </w:r>
    </w:p>
    <w:p w:rsidR="006D357F" w:rsidRPr="00CD72A2" w:rsidRDefault="006D357F" w:rsidP="00CD72A2">
      <w:pPr>
        <w:autoSpaceDE w:val="0"/>
        <w:autoSpaceDN w:val="0"/>
        <w:adjustRightInd w:val="0"/>
        <w:ind w:left="1416" w:hanging="1056"/>
        <w:jc w:val="both"/>
        <w:rPr>
          <w:rFonts w:eastAsia="TimesNewRomanPS-BoldMT"/>
          <w:b/>
          <w:bCs/>
          <w:sz w:val="22"/>
          <w:szCs w:val="22"/>
        </w:rPr>
      </w:pPr>
      <w:r w:rsidRPr="00CD72A2">
        <w:rPr>
          <w:rFonts w:eastAsia="TimesNewRomanPS-BoldMT"/>
          <w:b/>
          <w:bCs/>
          <w:sz w:val="22"/>
          <w:szCs w:val="22"/>
        </w:rPr>
        <w:t xml:space="preserve">Технология. </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Предметные результаты:</w:t>
      </w:r>
    </w:p>
    <w:p w:rsidR="006D357F" w:rsidRPr="00CD72A2" w:rsidRDefault="006D357F" w:rsidP="00CD72A2">
      <w:pPr>
        <w:autoSpaceDE w:val="0"/>
        <w:autoSpaceDN w:val="0"/>
        <w:adjustRightInd w:val="0"/>
        <w:jc w:val="both"/>
        <w:rPr>
          <w:i/>
          <w:iCs/>
          <w:sz w:val="22"/>
          <w:szCs w:val="22"/>
        </w:rPr>
      </w:pPr>
      <w:r w:rsidRPr="00CD72A2">
        <w:rPr>
          <w:i/>
          <w:iCs/>
          <w:sz w:val="22"/>
          <w:szCs w:val="22"/>
        </w:rPr>
        <w:t>знать/понимать:</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роль трудовой деятельности в жизни человека;</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правила безопасного поведения и гигиены при работе с инструментами, бытовой техникой, компьютером;</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правила безопасности при работе с компьютером.</w:t>
      </w:r>
    </w:p>
    <w:p w:rsidR="006D357F" w:rsidRPr="00CD72A2" w:rsidRDefault="006D357F" w:rsidP="00CD72A2">
      <w:pPr>
        <w:autoSpaceDE w:val="0"/>
        <w:autoSpaceDN w:val="0"/>
        <w:adjustRightInd w:val="0"/>
        <w:jc w:val="both"/>
        <w:rPr>
          <w:i/>
          <w:iCs/>
          <w:sz w:val="22"/>
          <w:szCs w:val="22"/>
        </w:rPr>
      </w:pPr>
      <w:r w:rsidRPr="00CD72A2">
        <w:rPr>
          <w:i/>
          <w:iCs/>
          <w:sz w:val="22"/>
          <w:szCs w:val="22"/>
        </w:rPr>
        <w:t>уметь:</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выполнять</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инструкции при решении учебных задач;</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правил поведения в компьютерном классе.</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осуществлять организацию и планирование собственной трудовой деятельности, контроль за ее ходом и результатами;</w:t>
      </w:r>
    </w:p>
    <w:p w:rsidR="006D357F" w:rsidRPr="00CD72A2" w:rsidRDefault="006D357F" w:rsidP="00CD72A2">
      <w:pPr>
        <w:autoSpaceDE w:val="0"/>
        <w:autoSpaceDN w:val="0"/>
        <w:adjustRightInd w:val="0"/>
        <w:jc w:val="both"/>
        <w:rPr>
          <w:rFonts w:eastAsia="SymbolMT"/>
          <w:sz w:val="22"/>
          <w:szCs w:val="22"/>
        </w:rPr>
      </w:pPr>
      <w:r w:rsidRPr="00CD72A2">
        <w:rPr>
          <w:rFonts w:eastAsia="SymbolMT"/>
          <w:sz w:val="22"/>
          <w:szCs w:val="22"/>
        </w:rPr>
        <w:t xml:space="preserve"> использовать приобретенные знания и умения в практической деятельности и повседневной жизни для:</w:t>
      </w:r>
    </w:p>
    <w:p w:rsidR="006D357F" w:rsidRDefault="006D357F" w:rsidP="00CD72A2">
      <w:pPr>
        <w:autoSpaceDE w:val="0"/>
        <w:autoSpaceDN w:val="0"/>
        <w:adjustRightInd w:val="0"/>
        <w:jc w:val="both"/>
        <w:rPr>
          <w:rFonts w:eastAsia="SymbolMT"/>
          <w:sz w:val="22"/>
          <w:szCs w:val="22"/>
        </w:rPr>
      </w:pPr>
      <w:r w:rsidRPr="00CD72A2">
        <w:rPr>
          <w:rFonts w:eastAsia="SymbolMT"/>
          <w:sz w:val="22"/>
          <w:szCs w:val="22"/>
        </w:rP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6D357F" w:rsidRDefault="006D357F" w:rsidP="00CD72A2">
      <w:pPr>
        <w:autoSpaceDE w:val="0"/>
        <w:autoSpaceDN w:val="0"/>
        <w:adjustRightInd w:val="0"/>
        <w:jc w:val="both"/>
        <w:rPr>
          <w:rFonts w:eastAsia="SymbolMT"/>
          <w:sz w:val="22"/>
          <w:szCs w:val="22"/>
        </w:rPr>
      </w:pPr>
    </w:p>
    <w:p w:rsidR="006D357F" w:rsidRPr="00CD72A2" w:rsidRDefault="006D357F" w:rsidP="00CD72A2">
      <w:pPr>
        <w:autoSpaceDE w:val="0"/>
        <w:autoSpaceDN w:val="0"/>
        <w:adjustRightInd w:val="0"/>
        <w:jc w:val="both"/>
        <w:rPr>
          <w:rFonts w:eastAsia="SymbolMT"/>
          <w:sz w:val="22"/>
          <w:szCs w:val="22"/>
        </w:rPr>
      </w:pP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4602"/>
        <w:gridCol w:w="1988"/>
        <w:gridCol w:w="2522"/>
      </w:tblGrid>
      <w:tr w:rsidR="006D357F" w:rsidRPr="00CD72A2">
        <w:tc>
          <w:tcPr>
            <w:tcW w:w="720" w:type="dxa"/>
          </w:tcPr>
          <w:p w:rsidR="006D357F" w:rsidRPr="00CD72A2" w:rsidRDefault="006D357F" w:rsidP="00CD72A2">
            <w:r w:rsidRPr="00CD72A2">
              <w:rPr>
                <w:sz w:val="22"/>
                <w:szCs w:val="22"/>
              </w:rPr>
              <w:t xml:space="preserve">№ </w:t>
            </w:r>
          </w:p>
        </w:tc>
        <w:tc>
          <w:tcPr>
            <w:tcW w:w="4887" w:type="dxa"/>
          </w:tcPr>
          <w:p w:rsidR="006D357F" w:rsidRPr="00CD72A2" w:rsidRDefault="006D357F" w:rsidP="00CD72A2">
            <w:r w:rsidRPr="00CD72A2">
              <w:rPr>
                <w:sz w:val="22"/>
                <w:szCs w:val="22"/>
              </w:rPr>
              <w:t xml:space="preserve">Мероприятие </w:t>
            </w:r>
          </w:p>
        </w:tc>
        <w:tc>
          <w:tcPr>
            <w:tcW w:w="2073" w:type="dxa"/>
          </w:tcPr>
          <w:p w:rsidR="006D357F" w:rsidRPr="00CD72A2" w:rsidRDefault="006D357F" w:rsidP="00CD72A2">
            <w:r w:rsidRPr="00CD72A2">
              <w:rPr>
                <w:sz w:val="22"/>
                <w:szCs w:val="22"/>
              </w:rPr>
              <w:t xml:space="preserve">Сроки проведения </w:t>
            </w:r>
          </w:p>
        </w:tc>
        <w:tc>
          <w:tcPr>
            <w:tcW w:w="2120" w:type="dxa"/>
          </w:tcPr>
          <w:p w:rsidR="006D357F" w:rsidRPr="00CD72A2" w:rsidRDefault="006D357F" w:rsidP="00CD72A2">
            <w:r w:rsidRPr="00CD72A2">
              <w:rPr>
                <w:sz w:val="22"/>
                <w:szCs w:val="22"/>
              </w:rPr>
              <w:t xml:space="preserve">Ответственный </w:t>
            </w:r>
          </w:p>
        </w:tc>
      </w:tr>
      <w:tr w:rsidR="006D357F" w:rsidRPr="00CD72A2">
        <w:tc>
          <w:tcPr>
            <w:tcW w:w="720" w:type="dxa"/>
          </w:tcPr>
          <w:p w:rsidR="006D357F" w:rsidRPr="00CD72A2" w:rsidRDefault="006D357F" w:rsidP="00CD72A2">
            <w:r w:rsidRPr="00CD72A2">
              <w:rPr>
                <w:sz w:val="22"/>
                <w:szCs w:val="22"/>
              </w:rPr>
              <w:t>1.</w:t>
            </w:r>
          </w:p>
        </w:tc>
        <w:tc>
          <w:tcPr>
            <w:tcW w:w="4887" w:type="dxa"/>
          </w:tcPr>
          <w:p w:rsidR="006D357F" w:rsidRPr="00CD72A2" w:rsidRDefault="006D357F" w:rsidP="00CD72A2">
            <w:r w:rsidRPr="00CD72A2">
              <w:rPr>
                <w:sz w:val="22"/>
                <w:szCs w:val="22"/>
              </w:rPr>
              <w:t>Обеспечение условий для сбережения здоровья учащихся</w:t>
            </w:r>
          </w:p>
        </w:tc>
        <w:tc>
          <w:tcPr>
            <w:tcW w:w="2073" w:type="dxa"/>
          </w:tcPr>
          <w:p w:rsidR="006D357F" w:rsidRPr="00CD72A2" w:rsidRDefault="006D357F" w:rsidP="00CD72A2">
            <w:r w:rsidRPr="00CD72A2">
              <w:rPr>
                <w:sz w:val="22"/>
                <w:szCs w:val="22"/>
              </w:rPr>
              <w:t>В течение года</w:t>
            </w:r>
          </w:p>
        </w:tc>
        <w:tc>
          <w:tcPr>
            <w:tcW w:w="2120" w:type="dxa"/>
          </w:tcPr>
          <w:p w:rsidR="006D357F" w:rsidRPr="00CD72A2" w:rsidRDefault="006D357F" w:rsidP="00CD72A2">
            <w:r w:rsidRPr="00CD72A2">
              <w:rPr>
                <w:sz w:val="22"/>
                <w:szCs w:val="22"/>
              </w:rPr>
              <w:t>Завхоз</w:t>
            </w:r>
          </w:p>
        </w:tc>
      </w:tr>
      <w:tr w:rsidR="006D357F" w:rsidRPr="00CD72A2">
        <w:tc>
          <w:tcPr>
            <w:tcW w:w="720" w:type="dxa"/>
          </w:tcPr>
          <w:p w:rsidR="006D357F" w:rsidRPr="00CD72A2" w:rsidRDefault="006D357F" w:rsidP="00CD72A2">
            <w:r w:rsidRPr="00CD72A2">
              <w:rPr>
                <w:sz w:val="22"/>
                <w:szCs w:val="22"/>
              </w:rPr>
              <w:t>2.</w:t>
            </w:r>
          </w:p>
        </w:tc>
        <w:tc>
          <w:tcPr>
            <w:tcW w:w="4887" w:type="dxa"/>
          </w:tcPr>
          <w:p w:rsidR="006D357F" w:rsidRPr="00CD72A2" w:rsidRDefault="006D357F" w:rsidP="00CD72A2">
            <w:r w:rsidRPr="00CD72A2">
              <w:rPr>
                <w:sz w:val="22"/>
                <w:szCs w:val="22"/>
              </w:rPr>
              <w:t>Организация рационального питания учащихся</w:t>
            </w:r>
          </w:p>
        </w:tc>
        <w:tc>
          <w:tcPr>
            <w:tcW w:w="2073" w:type="dxa"/>
          </w:tcPr>
          <w:p w:rsidR="006D357F" w:rsidRPr="00CD72A2" w:rsidRDefault="006D357F" w:rsidP="00CD72A2">
            <w:r w:rsidRPr="00CD72A2">
              <w:rPr>
                <w:sz w:val="22"/>
                <w:szCs w:val="22"/>
              </w:rPr>
              <w:t>В течение года</w:t>
            </w:r>
          </w:p>
        </w:tc>
        <w:tc>
          <w:tcPr>
            <w:tcW w:w="2120" w:type="dxa"/>
          </w:tcPr>
          <w:p w:rsidR="006D357F" w:rsidRPr="00CD72A2" w:rsidRDefault="006D357F" w:rsidP="00CD72A2">
            <w:r w:rsidRPr="00CD72A2">
              <w:rPr>
                <w:sz w:val="22"/>
                <w:szCs w:val="22"/>
              </w:rPr>
              <w:t>Директор</w:t>
            </w:r>
          </w:p>
        </w:tc>
      </w:tr>
      <w:tr w:rsidR="006D357F" w:rsidRPr="00CD72A2">
        <w:tc>
          <w:tcPr>
            <w:tcW w:w="720" w:type="dxa"/>
          </w:tcPr>
          <w:p w:rsidR="006D357F" w:rsidRPr="00CD72A2" w:rsidRDefault="006D357F" w:rsidP="00CD72A2">
            <w:r w:rsidRPr="00CD72A2">
              <w:rPr>
                <w:sz w:val="22"/>
                <w:szCs w:val="22"/>
              </w:rPr>
              <w:t>3.</w:t>
            </w:r>
          </w:p>
        </w:tc>
        <w:tc>
          <w:tcPr>
            <w:tcW w:w="4887" w:type="dxa"/>
          </w:tcPr>
          <w:p w:rsidR="006D357F" w:rsidRPr="00CD72A2" w:rsidRDefault="006D357F" w:rsidP="00CD72A2">
            <w:r w:rsidRPr="00CD72A2">
              <w:rPr>
                <w:sz w:val="22"/>
                <w:szCs w:val="22"/>
              </w:rPr>
              <w:t>Организация дотационного питания учащихся из социально незащищенных семей.</w:t>
            </w:r>
          </w:p>
        </w:tc>
        <w:tc>
          <w:tcPr>
            <w:tcW w:w="2073" w:type="dxa"/>
          </w:tcPr>
          <w:p w:rsidR="006D357F" w:rsidRPr="00CD72A2" w:rsidRDefault="006D357F" w:rsidP="00CD72A2">
            <w:r w:rsidRPr="00CD72A2">
              <w:rPr>
                <w:sz w:val="22"/>
                <w:szCs w:val="22"/>
              </w:rPr>
              <w:t>В течение года</w:t>
            </w:r>
          </w:p>
        </w:tc>
        <w:tc>
          <w:tcPr>
            <w:tcW w:w="2120" w:type="dxa"/>
          </w:tcPr>
          <w:p w:rsidR="006D357F" w:rsidRPr="00CD72A2" w:rsidRDefault="006D357F" w:rsidP="00CD72A2">
            <w:r w:rsidRPr="00CD72A2">
              <w:rPr>
                <w:sz w:val="22"/>
                <w:szCs w:val="22"/>
              </w:rPr>
              <w:t>Классные руководители</w:t>
            </w:r>
          </w:p>
        </w:tc>
      </w:tr>
      <w:tr w:rsidR="006D357F" w:rsidRPr="00CD72A2">
        <w:tc>
          <w:tcPr>
            <w:tcW w:w="720" w:type="dxa"/>
          </w:tcPr>
          <w:p w:rsidR="006D357F" w:rsidRPr="00CD72A2" w:rsidRDefault="006D357F" w:rsidP="00CD72A2">
            <w:r w:rsidRPr="00CD72A2">
              <w:rPr>
                <w:sz w:val="22"/>
                <w:szCs w:val="22"/>
              </w:rPr>
              <w:t>4.</w:t>
            </w:r>
          </w:p>
        </w:tc>
        <w:tc>
          <w:tcPr>
            <w:tcW w:w="4887" w:type="dxa"/>
          </w:tcPr>
          <w:p w:rsidR="006D357F" w:rsidRPr="00CD72A2" w:rsidRDefault="006D357F" w:rsidP="00CD72A2">
            <w:r w:rsidRPr="00CD72A2">
              <w:rPr>
                <w:sz w:val="22"/>
                <w:szCs w:val="22"/>
              </w:rPr>
              <w:t>Санитарно- гигиеническое обеспечение безопасности питания</w:t>
            </w:r>
          </w:p>
        </w:tc>
        <w:tc>
          <w:tcPr>
            <w:tcW w:w="2073" w:type="dxa"/>
          </w:tcPr>
          <w:p w:rsidR="006D357F" w:rsidRPr="00CD72A2" w:rsidRDefault="006D357F" w:rsidP="00CD72A2">
            <w:r w:rsidRPr="00CD72A2">
              <w:rPr>
                <w:sz w:val="22"/>
                <w:szCs w:val="22"/>
              </w:rPr>
              <w:t>Ежедневно</w:t>
            </w:r>
          </w:p>
        </w:tc>
        <w:tc>
          <w:tcPr>
            <w:tcW w:w="2120" w:type="dxa"/>
          </w:tcPr>
          <w:p w:rsidR="006D357F" w:rsidRPr="00CD72A2" w:rsidRDefault="006D357F" w:rsidP="00CD72A2">
            <w:r>
              <w:t>Фельдшер</w:t>
            </w:r>
          </w:p>
        </w:tc>
      </w:tr>
      <w:tr w:rsidR="006D357F" w:rsidRPr="00CD72A2">
        <w:tc>
          <w:tcPr>
            <w:tcW w:w="720" w:type="dxa"/>
          </w:tcPr>
          <w:p w:rsidR="006D357F" w:rsidRPr="00CD72A2" w:rsidRDefault="006D357F" w:rsidP="00CD72A2">
            <w:r w:rsidRPr="00CD72A2">
              <w:rPr>
                <w:sz w:val="22"/>
                <w:szCs w:val="22"/>
              </w:rPr>
              <w:t>5.</w:t>
            </w:r>
          </w:p>
        </w:tc>
        <w:tc>
          <w:tcPr>
            <w:tcW w:w="4887" w:type="dxa"/>
          </w:tcPr>
          <w:p w:rsidR="006D357F" w:rsidRPr="00CD72A2" w:rsidRDefault="006D357F" w:rsidP="00CD72A2">
            <w:r w:rsidRPr="00CD72A2">
              <w:rPr>
                <w:sz w:val="22"/>
                <w:szCs w:val="22"/>
              </w:rPr>
              <w:t>Организация медицинского обслуживания школьников</w:t>
            </w:r>
          </w:p>
        </w:tc>
        <w:tc>
          <w:tcPr>
            <w:tcW w:w="2073" w:type="dxa"/>
          </w:tcPr>
          <w:p w:rsidR="006D357F" w:rsidRPr="00CD72A2" w:rsidRDefault="006D357F" w:rsidP="00CD72A2">
            <w:r w:rsidRPr="00CD72A2">
              <w:rPr>
                <w:sz w:val="22"/>
                <w:szCs w:val="22"/>
              </w:rPr>
              <w:t>В течение года</w:t>
            </w:r>
          </w:p>
        </w:tc>
        <w:tc>
          <w:tcPr>
            <w:tcW w:w="2120" w:type="dxa"/>
          </w:tcPr>
          <w:p w:rsidR="006D357F" w:rsidRPr="00CD72A2" w:rsidRDefault="006D357F" w:rsidP="00CD72A2">
            <w:r>
              <w:t>Фельдшер</w:t>
            </w:r>
          </w:p>
        </w:tc>
      </w:tr>
      <w:tr w:rsidR="006D357F" w:rsidRPr="00CD72A2">
        <w:tc>
          <w:tcPr>
            <w:tcW w:w="720" w:type="dxa"/>
          </w:tcPr>
          <w:p w:rsidR="006D357F" w:rsidRPr="00CD72A2" w:rsidRDefault="006D357F" w:rsidP="00CD72A2">
            <w:r w:rsidRPr="00CD72A2">
              <w:rPr>
                <w:sz w:val="22"/>
                <w:szCs w:val="22"/>
              </w:rPr>
              <w:t>6.</w:t>
            </w:r>
          </w:p>
        </w:tc>
        <w:tc>
          <w:tcPr>
            <w:tcW w:w="4887" w:type="dxa"/>
          </w:tcPr>
          <w:p w:rsidR="006D357F" w:rsidRPr="00CD72A2" w:rsidRDefault="006D357F" w:rsidP="00CD72A2">
            <w:r w:rsidRPr="00CD72A2">
              <w:rPr>
                <w:sz w:val="22"/>
                <w:szCs w:val="22"/>
              </w:rPr>
              <w:t>Участие школьников в целевых воспитательных программах по воспитанию культуры ЗОЖ</w:t>
            </w:r>
          </w:p>
        </w:tc>
        <w:tc>
          <w:tcPr>
            <w:tcW w:w="2073" w:type="dxa"/>
          </w:tcPr>
          <w:p w:rsidR="006D357F" w:rsidRPr="00CD72A2" w:rsidRDefault="006D357F" w:rsidP="00CD72A2">
            <w:r w:rsidRPr="00CD72A2">
              <w:rPr>
                <w:sz w:val="22"/>
                <w:szCs w:val="22"/>
              </w:rPr>
              <w:t>В течение года</w:t>
            </w:r>
          </w:p>
        </w:tc>
        <w:tc>
          <w:tcPr>
            <w:tcW w:w="2120" w:type="dxa"/>
          </w:tcPr>
          <w:p w:rsidR="006D357F" w:rsidRPr="00CD72A2" w:rsidRDefault="006D357F" w:rsidP="00CD72A2">
            <w:r w:rsidRPr="00CD72A2">
              <w:rPr>
                <w:sz w:val="22"/>
                <w:szCs w:val="22"/>
              </w:rPr>
              <w:t xml:space="preserve">Замдиректора по </w:t>
            </w:r>
            <w:r>
              <w:rPr>
                <w:sz w:val="22"/>
                <w:szCs w:val="22"/>
              </w:rPr>
              <w:t>У</w:t>
            </w:r>
            <w:r w:rsidRPr="00CD72A2">
              <w:rPr>
                <w:sz w:val="22"/>
                <w:szCs w:val="22"/>
              </w:rPr>
              <w:t>ВР</w:t>
            </w:r>
          </w:p>
        </w:tc>
      </w:tr>
      <w:tr w:rsidR="006D357F" w:rsidRPr="00CD72A2">
        <w:tc>
          <w:tcPr>
            <w:tcW w:w="720" w:type="dxa"/>
          </w:tcPr>
          <w:p w:rsidR="006D357F" w:rsidRPr="00CD72A2" w:rsidRDefault="006D357F" w:rsidP="00CD72A2">
            <w:r w:rsidRPr="00CD72A2">
              <w:rPr>
                <w:sz w:val="22"/>
                <w:szCs w:val="22"/>
              </w:rPr>
              <w:t>7.</w:t>
            </w:r>
          </w:p>
        </w:tc>
        <w:tc>
          <w:tcPr>
            <w:tcW w:w="4887" w:type="dxa"/>
          </w:tcPr>
          <w:p w:rsidR="006D357F" w:rsidRPr="00CD72A2" w:rsidRDefault="006D357F" w:rsidP="00CD72A2">
            <w:r w:rsidRPr="00CD72A2">
              <w:rPr>
                <w:sz w:val="22"/>
                <w:szCs w:val="22"/>
              </w:rPr>
              <w:t>Организация витаминизированного питания</w:t>
            </w:r>
          </w:p>
        </w:tc>
        <w:tc>
          <w:tcPr>
            <w:tcW w:w="2073" w:type="dxa"/>
          </w:tcPr>
          <w:p w:rsidR="006D357F" w:rsidRPr="00CD72A2" w:rsidRDefault="006D357F" w:rsidP="00CD72A2">
            <w:r w:rsidRPr="00CD72A2">
              <w:rPr>
                <w:sz w:val="22"/>
                <w:szCs w:val="22"/>
              </w:rPr>
              <w:t>В течение года</w:t>
            </w:r>
          </w:p>
        </w:tc>
        <w:tc>
          <w:tcPr>
            <w:tcW w:w="2120" w:type="dxa"/>
          </w:tcPr>
          <w:p w:rsidR="006D357F" w:rsidRPr="00CD72A2" w:rsidRDefault="006D357F" w:rsidP="00CD72A2">
            <w:r w:rsidRPr="00CD72A2">
              <w:rPr>
                <w:sz w:val="22"/>
                <w:szCs w:val="22"/>
              </w:rPr>
              <w:t>Директор</w:t>
            </w:r>
          </w:p>
        </w:tc>
      </w:tr>
      <w:tr w:rsidR="006D357F" w:rsidRPr="00CD72A2">
        <w:tc>
          <w:tcPr>
            <w:tcW w:w="720" w:type="dxa"/>
          </w:tcPr>
          <w:p w:rsidR="006D357F" w:rsidRPr="00CD72A2" w:rsidRDefault="006D357F" w:rsidP="00CD72A2">
            <w:r w:rsidRPr="00CD72A2">
              <w:rPr>
                <w:sz w:val="22"/>
                <w:szCs w:val="22"/>
              </w:rPr>
              <w:t>8.</w:t>
            </w:r>
          </w:p>
        </w:tc>
        <w:tc>
          <w:tcPr>
            <w:tcW w:w="4887" w:type="dxa"/>
          </w:tcPr>
          <w:p w:rsidR="006D357F" w:rsidRPr="00CD72A2" w:rsidRDefault="006D357F" w:rsidP="00CD72A2">
            <w:r w:rsidRPr="00CD72A2">
              <w:rPr>
                <w:sz w:val="22"/>
                <w:szCs w:val="22"/>
              </w:rPr>
              <w:t>Организация профилактики йододефицитного состояния школьников</w:t>
            </w:r>
          </w:p>
        </w:tc>
        <w:tc>
          <w:tcPr>
            <w:tcW w:w="2073" w:type="dxa"/>
          </w:tcPr>
          <w:p w:rsidR="006D357F" w:rsidRPr="00CD72A2" w:rsidRDefault="006D357F" w:rsidP="00CD72A2">
            <w:r w:rsidRPr="00CD72A2">
              <w:rPr>
                <w:sz w:val="22"/>
                <w:szCs w:val="22"/>
              </w:rPr>
              <w:t xml:space="preserve">Ежедневно </w:t>
            </w:r>
          </w:p>
        </w:tc>
        <w:tc>
          <w:tcPr>
            <w:tcW w:w="2120" w:type="dxa"/>
          </w:tcPr>
          <w:p w:rsidR="006D357F" w:rsidRPr="00CD72A2" w:rsidRDefault="006D357F" w:rsidP="00CD72A2">
            <w:r>
              <w:t>Завхоз,администрация</w:t>
            </w:r>
          </w:p>
        </w:tc>
      </w:tr>
    </w:tbl>
    <w:p w:rsidR="006D357F" w:rsidRPr="00CD72A2" w:rsidRDefault="006D357F" w:rsidP="00CD72A2">
      <w:pPr>
        <w:ind w:right="288"/>
        <w:jc w:val="center"/>
        <w:rPr>
          <w:b/>
          <w:bCs/>
          <w:sz w:val="22"/>
          <w:szCs w:val="22"/>
        </w:rPr>
      </w:pPr>
    </w:p>
    <w:p w:rsidR="006D357F" w:rsidRDefault="006D357F" w:rsidP="00CD72A2">
      <w:pPr>
        <w:ind w:left="360" w:right="288"/>
        <w:jc w:val="center"/>
        <w:rPr>
          <w:b/>
          <w:bCs/>
          <w:sz w:val="22"/>
          <w:szCs w:val="22"/>
        </w:rPr>
      </w:pPr>
    </w:p>
    <w:p w:rsidR="006D357F" w:rsidRDefault="006D357F" w:rsidP="00CD72A2">
      <w:pPr>
        <w:ind w:left="360" w:right="288"/>
        <w:jc w:val="center"/>
        <w:rPr>
          <w:b/>
          <w:bCs/>
          <w:sz w:val="22"/>
          <w:szCs w:val="22"/>
        </w:rPr>
      </w:pPr>
    </w:p>
    <w:p w:rsidR="006D357F" w:rsidRDefault="006D357F" w:rsidP="00CD72A2">
      <w:pPr>
        <w:ind w:left="360" w:right="288"/>
        <w:jc w:val="center"/>
        <w:rPr>
          <w:b/>
          <w:bCs/>
          <w:sz w:val="22"/>
          <w:szCs w:val="22"/>
        </w:rPr>
      </w:pPr>
      <w:r w:rsidRPr="00CD72A2">
        <w:rPr>
          <w:b/>
          <w:bCs/>
          <w:sz w:val="22"/>
          <w:szCs w:val="22"/>
        </w:rPr>
        <w:t>Формирование экологической культуры</w:t>
      </w:r>
    </w:p>
    <w:p w:rsidR="006D357F" w:rsidRDefault="006D357F" w:rsidP="00CD72A2">
      <w:pPr>
        <w:ind w:left="360" w:right="288"/>
        <w:jc w:val="center"/>
        <w:rPr>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5573"/>
        <w:gridCol w:w="3158"/>
      </w:tblGrid>
      <w:tr w:rsidR="006D357F" w:rsidRPr="00E9247C" w:rsidTr="00E9247C">
        <w:tc>
          <w:tcPr>
            <w:tcW w:w="741" w:type="dxa"/>
          </w:tcPr>
          <w:p w:rsidR="006D357F" w:rsidRPr="00E9247C" w:rsidRDefault="006D357F" w:rsidP="00E9247C">
            <w:pPr>
              <w:ind w:right="288"/>
              <w:jc w:val="center"/>
              <w:rPr>
                <w:b/>
                <w:bCs/>
              </w:rPr>
            </w:pPr>
            <w:r w:rsidRPr="00E9247C">
              <w:rPr>
                <w:sz w:val="22"/>
                <w:szCs w:val="22"/>
              </w:rPr>
              <w:t>№</w:t>
            </w:r>
          </w:p>
        </w:tc>
        <w:tc>
          <w:tcPr>
            <w:tcW w:w="5573" w:type="dxa"/>
          </w:tcPr>
          <w:p w:rsidR="006D357F" w:rsidRPr="00E9247C" w:rsidRDefault="006D357F" w:rsidP="00E9247C">
            <w:pPr>
              <w:ind w:right="288"/>
              <w:jc w:val="center"/>
              <w:rPr>
                <w:b/>
                <w:bCs/>
              </w:rPr>
            </w:pPr>
            <w:r w:rsidRPr="00E9247C">
              <w:rPr>
                <w:sz w:val="22"/>
                <w:szCs w:val="22"/>
              </w:rPr>
              <w:t>Название мероприятия</w:t>
            </w:r>
          </w:p>
        </w:tc>
        <w:tc>
          <w:tcPr>
            <w:tcW w:w="3158" w:type="dxa"/>
          </w:tcPr>
          <w:p w:rsidR="006D357F" w:rsidRPr="00E9247C" w:rsidRDefault="006D357F" w:rsidP="00E9247C">
            <w:pPr>
              <w:ind w:right="288"/>
              <w:jc w:val="center"/>
              <w:rPr>
                <w:b/>
                <w:bCs/>
              </w:rPr>
            </w:pPr>
            <w:r w:rsidRPr="00E9247C">
              <w:rPr>
                <w:sz w:val="22"/>
                <w:szCs w:val="22"/>
              </w:rPr>
              <w:t>Ответственность и контроль за реализацию программы</w:t>
            </w:r>
          </w:p>
        </w:tc>
      </w:tr>
      <w:tr w:rsidR="006D357F" w:rsidRPr="00E9247C" w:rsidTr="00E9247C">
        <w:tc>
          <w:tcPr>
            <w:tcW w:w="741" w:type="dxa"/>
          </w:tcPr>
          <w:p w:rsidR="006D357F" w:rsidRPr="00CD72A2" w:rsidRDefault="006D357F" w:rsidP="00E9247C">
            <w:pPr>
              <w:ind w:right="288"/>
              <w:jc w:val="center"/>
            </w:pPr>
            <w:r>
              <w:t>1</w:t>
            </w:r>
          </w:p>
        </w:tc>
        <w:tc>
          <w:tcPr>
            <w:tcW w:w="5573" w:type="dxa"/>
          </w:tcPr>
          <w:p w:rsidR="006D357F" w:rsidRPr="00E9247C" w:rsidRDefault="006D357F" w:rsidP="00E9247C">
            <w:pPr>
              <w:ind w:right="288"/>
              <w:rPr>
                <w:b/>
                <w:bCs/>
              </w:rPr>
            </w:pPr>
            <w:r w:rsidRPr="00E9247C">
              <w:rPr>
                <w:sz w:val="22"/>
                <w:szCs w:val="22"/>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инвариативных и вариативных учебных дисциплин, бесед, просмотра учебных действий)</w:t>
            </w:r>
          </w:p>
        </w:tc>
        <w:tc>
          <w:tcPr>
            <w:tcW w:w="3158" w:type="dxa"/>
          </w:tcPr>
          <w:p w:rsidR="006D357F" w:rsidRPr="00CD72A2" w:rsidRDefault="006D357F" w:rsidP="00E9247C">
            <w:pPr>
              <w:ind w:right="288"/>
            </w:pPr>
            <w:r w:rsidRPr="00E9247C">
              <w:rPr>
                <w:sz w:val="22"/>
                <w:szCs w:val="22"/>
              </w:rPr>
              <w:t>Администрация школы</w:t>
            </w:r>
          </w:p>
          <w:p w:rsidR="006D357F" w:rsidRPr="00E9247C" w:rsidRDefault="006D357F" w:rsidP="00E9247C">
            <w:pPr>
              <w:ind w:right="288"/>
              <w:jc w:val="center"/>
              <w:rPr>
                <w:b/>
                <w:bCs/>
              </w:rPr>
            </w:pPr>
          </w:p>
        </w:tc>
      </w:tr>
      <w:tr w:rsidR="006D357F" w:rsidRPr="00E9247C" w:rsidTr="00E9247C">
        <w:tc>
          <w:tcPr>
            <w:tcW w:w="741" w:type="dxa"/>
          </w:tcPr>
          <w:p w:rsidR="006D357F" w:rsidRPr="00CD72A2" w:rsidRDefault="006D357F" w:rsidP="00E9247C">
            <w:pPr>
              <w:ind w:right="288"/>
              <w:jc w:val="center"/>
            </w:pPr>
            <w:r w:rsidRPr="00E9247C">
              <w:rPr>
                <w:sz w:val="22"/>
                <w:szCs w:val="22"/>
              </w:rPr>
              <w:t>2</w:t>
            </w:r>
          </w:p>
        </w:tc>
        <w:tc>
          <w:tcPr>
            <w:tcW w:w="5573" w:type="dxa"/>
          </w:tcPr>
          <w:p w:rsidR="006D357F" w:rsidRPr="00E9247C" w:rsidRDefault="006D357F" w:rsidP="00E9247C">
            <w:pPr>
              <w:ind w:right="288"/>
            </w:pPr>
            <w:r w:rsidRPr="00E9247C">
              <w:rPr>
                <w:sz w:val="22"/>
                <w:szCs w:val="22"/>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158" w:type="dxa"/>
          </w:tcPr>
          <w:p w:rsidR="006D357F" w:rsidRPr="00E9247C" w:rsidRDefault="006D357F" w:rsidP="00E9247C">
            <w:pPr>
              <w:ind w:right="288"/>
              <w:jc w:val="center"/>
              <w:rPr>
                <w:b/>
                <w:bCs/>
              </w:rPr>
            </w:pPr>
            <w:r>
              <w:rPr>
                <w:sz w:val="22"/>
                <w:szCs w:val="22"/>
              </w:rPr>
              <w:t xml:space="preserve">Зам директора по </w:t>
            </w:r>
            <w:r w:rsidRPr="00E9247C">
              <w:rPr>
                <w:sz w:val="22"/>
                <w:szCs w:val="22"/>
              </w:rPr>
              <w:t>ВР, Кл рук</w:t>
            </w:r>
          </w:p>
        </w:tc>
      </w:tr>
      <w:tr w:rsidR="006D357F" w:rsidRPr="00E9247C" w:rsidTr="00E9247C">
        <w:tc>
          <w:tcPr>
            <w:tcW w:w="741" w:type="dxa"/>
          </w:tcPr>
          <w:p w:rsidR="006D357F" w:rsidRPr="00E9247C" w:rsidRDefault="006D357F" w:rsidP="00E9247C">
            <w:pPr>
              <w:ind w:right="288"/>
              <w:jc w:val="center"/>
            </w:pPr>
            <w:r w:rsidRPr="00E9247C">
              <w:rPr>
                <w:sz w:val="22"/>
                <w:szCs w:val="22"/>
              </w:rPr>
              <w:t>3</w:t>
            </w:r>
          </w:p>
        </w:tc>
        <w:tc>
          <w:tcPr>
            <w:tcW w:w="5573" w:type="dxa"/>
          </w:tcPr>
          <w:p w:rsidR="006D357F" w:rsidRPr="00E9247C" w:rsidRDefault="006D357F" w:rsidP="00E9247C">
            <w:pPr>
              <w:ind w:right="288"/>
            </w:pPr>
            <w:r w:rsidRPr="00E9247C">
              <w:rPr>
                <w:sz w:val="22"/>
                <w:szCs w:val="22"/>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w:t>
            </w:r>
          </w:p>
        </w:tc>
        <w:tc>
          <w:tcPr>
            <w:tcW w:w="3158" w:type="dxa"/>
          </w:tcPr>
          <w:p w:rsidR="006D357F" w:rsidRPr="00E9247C" w:rsidRDefault="006D357F" w:rsidP="00E9247C">
            <w:pPr>
              <w:ind w:right="288"/>
              <w:jc w:val="center"/>
              <w:rPr>
                <w:b/>
                <w:bCs/>
              </w:rPr>
            </w:pPr>
            <w:r>
              <w:rPr>
                <w:sz w:val="22"/>
                <w:szCs w:val="22"/>
              </w:rPr>
              <w:t xml:space="preserve">Зам директора по </w:t>
            </w:r>
            <w:r w:rsidRPr="00E9247C">
              <w:rPr>
                <w:sz w:val="22"/>
                <w:szCs w:val="22"/>
              </w:rPr>
              <w:t>ВР, Кл рук</w:t>
            </w:r>
          </w:p>
        </w:tc>
      </w:tr>
      <w:tr w:rsidR="006D357F" w:rsidRPr="00E9247C" w:rsidTr="00E9247C">
        <w:tc>
          <w:tcPr>
            <w:tcW w:w="741" w:type="dxa"/>
          </w:tcPr>
          <w:p w:rsidR="006D357F" w:rsidRPr="00E9247C" w:rsidRDefault="006D357F" w:rsidP="00E9247C">
            <w:pPr>
              <w:ind w:right="288"/>
              <w:jc w:val="center"/>
            </w:pPr>
            <w:r w:rsidRPr="00E9247C">
              <w:rPr>
                <w:sz w:val="22"/>
                <w:szCs w:val="22"/>
              </w:rPr>
              <w:t>4</w:t>
            </w:r>
          </w:p>
        </w:tc>
        <w:tc>
          <w:tcPr>
            <w:tcW w:w="5573" w:type="dxa"/>
          </w:tcPr>
          <w:p w:rsidR="006D357F" w:rsidRPr="00E9247C" w:rsidRDefault="006D357F" w:rsidP="00E9247C">
            <w:pPr>
              <w:ind w:right="288"/>
            </w:pPr>
            <w:r w:rsidRPr="00E9247C">
              <w:rPr>
                <w:sz w:val="22"/>
                <w:szCs w:val="22"/>
              </w:rPr>
              <w:t>Участие в экологических акциях школы и города, проектной деятельности</w:t>
            </w:r>
          </w:p>
        </w:tc>
        <w:tc>
          <w:tcPr>
            <w:tcW w:w="3158" w:type="dxa"/>
          </w:tcPr>
          <w:p w:rsidR="006D357F" w:rsidRPr="00E9247C" w:rsidRDefault="006D357F" w:rsidP="00E9247C">
            <w:pPr>
              <w:ind w:right="288"/>
              <w:jc w:val="center"/>
              <w:rPr>
                <w:b/>
                <w:bCs/>
              </w:rPr>
            </w:pPr>
            <w:r>
              <w:rPr>
                <w:sz w:val="22"/>
                <w:szCs w:val="22"/>
              </w:rPr>
              <w:t xml:space="preserve">Зам директора по </w:t>
            </w:r>
            <w:r w:rsidRPr="00E9247C">
              <w:rPr>
                <w:sz w:val="22"/>
                <w:szCs w:val="22"/>
              </w:rPr>
              <w:t>ВР, Кл рук</w:t>
            </w:r>
          </w:p>
        </w:tc>
      </w:tr>
      <w:tr w:rsidR="006D357F" w:rsidRPr="00E9247C" w:rsidTr="00E9247C">
        <w:tc>
          <w:tcPr>
            <w:tcW w:w="741" w:type="dxa"/>
          </w:tcPr>
          <w:p w:rsidR="006D357F" w:rsidRPr="00E9247C" w:rsidRDefault="006D357F" w:rsidP="00E9247C">
            <w:pPr>
              <w:ind w:right="288"/>
              <w:jc w:val="center"/>
            </w:pPr>
            <w:r w:rsidRPr="00E9247C">
              <w:rPr>
                <w:sz w:val="22"/>
                <w:szCs w:val="22"/>
              </w:rPr>
              <w:t>5</w:t>
            </w:r>
          </w:p>
        </w:tc>
        <w:tc>
          <w:tcPr>
            <w:tcW w:w="5573" w:type="dxa"/>
          </w:tcPr>
          <w:p w:rsidR="006D357F" w:rsidRPr="00E9247C" w:rsidRDefault="006D357F" w:rsidP="00E9247C">
            <w:pPr>
              <w:ind w:right="288"/>
            </w:pPr>
            <w:r w:rsidRPr="00E9247C">
              <w:rPr>
                <w:sz w:val="22"/>
                <w:szCs w:val="22"/>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158" w:type="dxa"/>
          </w:tcPr>
          <w:p w:rsidR="006D357F" w:rsidRPr="00E9247C" w:rsidRDefault="006D357F" w:rsidP="00E9247C">
            <w:pPr>
              <w:ind w:right="288"/>
              <w:jc w:val="center"/>
              <w:rPr>
                <w:b/>
                <w:bCs/>
              </w:rPr>
            </w:pPr>
            <w:r>
              <w:rPr>
                <w:sz w:val="22"/>
                <w:szCs w:val="22"/>
              </w:rPr>
              <w:t xml:space="preserve">Зам директора по </w:t>
            </w:r>
            <w:r w:rsidRPr="00E9247C">
              <w:rPr>
                <w:sz w:val="22"/>
                <w:szCs w:val="22"/>
              </w:rPr>
              <w:t>ВР, Кл рук</w:t>
            </w:r>
          </w:p>
        </w:tc>
      </w:tr>
    </w:tbl>
    <w:p w:rsidR="006D357F" w:rsidRPr="00CD72A2" w:rsidRDefault="006D357F" w:rsidP="00CD72A2">
      <w:pPr>
        <w:ind w:left="360" w:right="288"/>
        <w:jc w:val="center"/>
        <w:rPr>
          <w:b/>
          <w:bCs/>
          <w:sz w:val="22"/>
          <w:szCs w:val="22"/>
        </w:rPr>
      </w:pPr>
    </w:p>
    <w:tbl>
      <w:tblPr>
        <w:tblW w:w="0" w:type="auto"/>
        <w:tblInd w:w="2" w:type="dxa"/>
        <w:tblLook w:val="00A0"/>
      </w:tblPr>
      <w:tblGrid>
        <w:gridCol w:w="720"/>
        <w:gridCol w:w="6480"/>
        <w:gridCol w:w="2523"/>
      </w:tblGrid>
      <w:tr w:rsidR="006D357F" w:rsidRPr="00CD72A2">
        <w:tc>
          <w:tcPr>
            <w:tcW w:w="720" w:type="dxa"/>
          </w:tcPr>
          <w:p w:rsidR="006D357F" w:rsidRPr="00CD72A2" w:rsidRDefault="006D357F" w:rsidP="00CD72A2">
            <w:pPr>
              <w:ind w:right="288"/>
              <w:jc w:val="center"/>
            </w:pPr>
          </w:p>
        </w:tc>
        <w:tc>
          <w:tcPr>
            <w:tcW w:w="6480" w:type="dxa"/>
          </w:tcPr>
          <w:p w:rsidR="006D357F" w:rsidRPr="00CD72A2" w:rsidRDefault="006D357F" w:rsidP="00CD72A2">
            <w:pPr>
              <w:ind w:right="288"/>
              <w:jc w:val="center"/>
            </w:pPr>
          </w:p>
        </w:tc>
        <w:tc>
          <w:tcPr>
            <w:tcW w:w="2523" w:type="dxa"/>
          </w:tcPr>
          <w:p w:rsidR="006D357F" w:rsidRPr="00CD72A2" w:rsidRDefault="006D357F" w:rsidP="00CD72A2">
            <w:pPr>
              <w:ind w:right="288"/>
              <w:jc w:val="center"/>
            </w:pPr>
          </w:p>
        </w:tc>
      </w:tr>
      <w:tr w:rsidR="006D357F" w:rsidRPr="00CD72A2">
        <w:tc>
          <w:tcPr>
            <w:tcW w:w="720" w:type="dxa"/>
          </w:tcPr>
          <w:p w:rsidR="006D357F" w:rsidRPr="00CD72A2" w:rsidRDefault="006D357F" w:rsidP="00CD72A2">
            <w:pPr>
              <w:ind w:right="288"/>
              <w:jc w:val="center"/>
            </w:pPr>
          </w:p>
        </w:tc>
        <w:tc>
          <w:tcPr>
            <w:tcW w:w="6480" w:type="dxa"/>
          </w:tcPr>
          <w:p w:rsidR="006D357F" w:rsidRPr="00CD72A2" w:rsidRDefault="006D357F" w:rsidP="00CD72A2">
            <w:pPr>
              <w:ind w:right="288"/>
            </w:pPr>
          </w:p>
        </w:tc>
        <w:tc>
          <w:tcPr>
            <w:tcW w:w="2523" w:type="dxa"/>
          </w:tcPr>
          <w:p w:rsidR="006D357F" w:rsidRPr="00CD72A2" w:rsidRDefault="006D357F" w:rsidP="00F5325E">
            <w:pPr>
              <w:ind w:right="288"/>
            </w:pPr>
          </w:p>
        </w:tc>
      </w:tr>
      <w:tr w:rsidR="006D357F" w:rsidRPr="00CD72A2">
        <w:tc>
          <w:tcPr>
            <w:tcW w:w="720" w:type="dxa"/>
          </w:tcPr>
          <w:p w:rsidR="006D357F" w:rsidRPr="00CD72A2" w:rsidRDefault="006D357F" w:rsidP="00CD72A2">
            <w:pPr>
              <w:ind w:right="288"/>
              <w:jc w:val="center"/>
            </w:pPr>
          </w:p>
        </w:tc>
        <w:tc>
          <w:tcPr>
            <w:tcW w:w="6480" w:type="dxa"/>
          </w:tcPr>
          <w:p w:rsidR="006D357F" w:rsidRPr="00CD72A2" w:rsidRDefault="006D357F" w:rsidP="00CD72A2">
            <w:pPr>
              <w:ind w:right="288"/>
            </w:pPr>
          </w:p>
        </w:tc>
        <w:tc>
          <w:tcPr>
            <w:tcW w:w="2523" w:type="dxa"/>
          </w:tcPr>
          <w:p w:rsidR="006D357F" w:rsidRPr="00CD72A2" w:rsidRDefault="006D357F" w:rsidP="00CD72A2">
            <w:pPr>
              <w:ind w:right="288"/>
            </w:pPr>
          </w:p>
        </w:tc>
      </w:tr>
    </w:tbl>
    <w:p w:rsidR="006D357F" w:rsidRDefault="006D357F" w:rsidP="00CD72A2">
      <w:pPr>
        <w:ind w:right="288"/>
        <w:rPr>
          <w:b/>
          <w:bCs/>
          <w:sz w:val="22"/>
          <w:szCs w:val="22"/>
        </w:rPr>
      </w:pPr>
    </w:p>
    <w:p w:rsidR="006D357F" w:rsidRPr="00CD72A2" w:rsidRDefault="006D357F" w:rsidP="00CD72A2">
      <w:pPr>
        <w:ind w:right="288"/>
        <w:rPr>
          <w:b/>
          <w:bCs/>
          <w:sz w:val="22"/>
          <w:szCs w:val="22"/>
        </w:rPr>
      </w:pPr>
    </w:p>
    <w:p w:rsidR="006D357F" w:rsidRPr="00CD72A2" w:rsidRDefault="006D357F" w:rsidP="00CD72A2">
      <w:pPr>
        <w:ind w:right="288"/>
        <w:rPr>
          <w:b/>
          <w:bCs/>
          <w:sz w:val="22"/>
          <w:szCs w:val="22"/>
        </w:rPr>
      </w:pPr>
      <w:r w:rsidRPr="00CD72A2">
        <w:rPr>
          <w:b/>
          <w:bCs/>
          <w:sz w:val="22"/>
          <w:szCs w:val="22"/>
        </w:rPr>
        <w:t xml:space="preserve"> Использование возможностей УМК  «Школа России» в образовательном процессе</w:t>
      </w: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4920"/>
        <w:gridCol w:w="1647"/>
        <w:gridCol w:w="2393"/>
      </w:tblGrid>
      <w:tr w:rsidR="006D357F" w:rsidRPr="00CD72A2">
        <w:tc>
          <w:tcPr>
            <w:tcW w:w="840" w:type="dxa"/>
          </w:tcPr>
          <w:p w:rsidR="006D357F" w:rsidRPr="00CD72A2" w:rsidRDefault="006D357F" w:rsidP="00CD72A2">
            <w:r w:rsidRPr="00CD72A2">
              <w:rPr>
                <w:sz w:val="22"/>
                <w:szCs w:val="22"/>
              </w:rPr>
              <w:t xml:space="preserve">№ </w:t>
            </w:r>
          </w:p>
        </w:tc>
        <w:tc>
          <w:tcPr>
            <w:tcW w:w="4920" w:type="dxa"/>
          </w:tcPr>
          <w:p w:rsidR="006D357F" w:rsidRPr="00CD72A2" w:rsidRDefault="006D357F" w:rsidP="00CD72A2">
            <w:r w:rsidRPr="00CD72A2">
              <w:rPr>
                <w:sz w:val="22"/>
                <w:szCs w:val="22"/>
              </w:rPr>
              <w:t xml:space="preserve">Мероприятие </w:t>
            </w:r>
          </w:p>
        </w:tc>
        <w:tc>
          <w:tcPr>
            <w:tcW w:w="1647" w:type="dxa"/>
          </w:tcPr>
          <w:p w:rsidR="006D357F" w:rsidRPr="00CD72A2" w:rsidRDefault="006D357F" w:rsidP="00CD72A2">
            <w:r w:rsidRPr="00CD72A2">
              <w:rPr>
                <w:sz w:val="22"/>
                <w:szCs w:val="22"/>
              </w:rPr>
              <w:t xml:space="preserve">Сроки проведения </w:t>
            </w:r>
          </w:p>
        </w:tc>
        <w:tc>
          <w:tcPr>
            <w:tcW w:w="2393" w:type="dxa"/>
          </w:tcPr>
          <w:p w:rsidR="006D357F" w:rsidRPr="00CD72A2" w:rsidRDefault="006D357F" w:rsidP="00CD72A2">
            <w:r w:rsidRPr="00CD72A2">
              <w:rPr>
                <w:sz w:val="22"/>
                <w:szCs w:val="22"/>
              </w:rPr>
              <w:t xml:space="preserve">Ответственный </w:t>
            </w:r>
          </w:p>
        </w:tc>
      </w:tr>
      <w:tr w:rsidR="006D357F" w:rsidRPr="00CD72A2">
        <w:tc>
          <w:tcPr>
            <w:tcW w:w="840" w:type="dxa"/>
          </w:tcPr>
          <w:p w:rsidR="006D357F" w:rsidRPr="00CD72A2" w:rsidRDefault="006D357F" w:rsidP="00CD72A2">
            <w:r w:rsidRPr="00CD72A2">
              <w:rPr>
                <w:sz w:val="22"/>
                <w:szCs w:val="22"/>
              </w:rPr>
              <w:t>1.</w:t>
            </w:r>
          </w:p>
        </w:tc>
        <w:tc>
          <w:tcPr>
            <w:tcW w:w="4920" w:type="dxa"/>
          </w:tcPr>
          <w:p w:rsidR="006D357F" w:rsidRPr="00CD72A2" w:rsidRDefault="006D357F" w:rsidP="00CD72A2">
            <w:r w:rsidRPr="00CD72A2">
              <w:rPr>
                <w:sz w:val="22"/>
                <w:szCs w:val="22"/>
              </w:rPr>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647" w:type="dxa"/>
          </w:tcPr>
          <w:p w:rsidR="006D357F" w:rsidRPr="00CD72A2" w:rsidRDefault="006D357F" w:rsidP="00CD72A2">
            <w:r w:rsidRPr="00CD72A2">
              <w:rPr>
                <w:sz w:val="22"/>
                <w:szCs w:val="22"/>
              </w:rPr>
              <w:t>В течение года</w:t>
            </w:r>
          </w:p>
        </w:tc>
        <w:tc>
          <w:tcPr>
            <w:tcW w:w="2393" w:type="dxa"/>
          </w:tcPr>
          <w:p w:rsidR="006D357F" w:rsidRPr="00CD72A2" w:rsidRDefault="006D357F" w:rsidP="00CD72A2">
            <w:r w:rsidRPr="00CD72A2">
              <w:rPr>
                <w:sz w:val="22"/>
                <w:szCs w:val="22"/>
              </w:rPr>
              <w:t>Зам</w:t>
            </w:r>
            <w:r>
              <w:rPr>
                <w:sz w:val="22"/>
                <w:szCs w:val="22"/>
              </w:rPr>
              <w:t>.</w:t>
            </w:r>
            <w:r w:rsidRPr="00CD72A2">
              <w:rPr>
                <w:sz w:val="22"/>
                <w:szCs w:val="22"/>
              </w:rPr>
              <w:t>директора по УВР</w:t>
            </w:r>
          </w:p>
          <w:p w:rsidR="006D357F" w:rsidRPr="00CD72A2" w:rsidRDefault="006D357F" w:rsidP="00CD72A2">
            <w:r w:rsidRPr="00CD72A2">
              <w:rPr>
                <w:sz w:val="22"/>
                <w:szCs w:val="22"/>
              </w:rPr>
              <w:t>Учителя предметники</w:t>
            </w:r>
          </w:p>
        </w:tc>
      </w:tr>
      <w:tr w:rsidR="006D357F" w:rsidRPr="00CD72A2">
        <w:tc>
          <w:tcPr>
            <w:tcW w:w="840" w:type="dxa"/>
          </w:tcPr>
          <w:p w:rsidR="006D357F" w:rsidRPr="00CD72A2" w:rsidRDefault="006D357F" w:rsidP="00CD72A2">
            <w:r w:rsidRPr="00CD72A2">
              <w:rPr>
                <w:sz w:val="22"/>
                <w:szCs w:val="22"/>
              </w:rPr>
              <w:t>2.</w:t>
            </w:r>
          </w:p>
        </w:tc>
        <w:tc>
          <w:tcPr>
            <w:tcW w:w="4920" w:type="dxa"/>
          </w:tcPr>
          <w:p w:rsidR="006D357F" w:rsidRPr="00CD72A2" w:rsidRDefault="006D357F" w:rsidP="00CD72A2">
            <w:r w:rsidRPr="00CD72A2">
              <w:rPr>
                <w:sz w:val="22"/>
                <w:szCs w:val="22"/>
              </w:rPr>
              <w:t>Организация проектной деятельности в урочной и внеурочной работе</w:t>
            </w:r>
          </w:p>
        </w:tc>
        <w:tc>
          <w:tcPr>
            <w:tcW w:w="1647" w:type="dxa"/>
          </w:tcPr>
          <w:p w:rsidR="006D357F" w:rsidRPr="00CD72A2" w:rsidRDefault="006D357F" w:rsidP="00CD72A2">
            <w:r w:rsidRPr="00CD72A2">
              <w:rPr>
                <w:sz w:val="22"/>
                <w:szCs w:val="22"/>
              </w:rPr>
              <w:t>В течение года</w:t>
            </w:r>
          </w:p>
        </w:tc>
        <w:tc>
          <w:tcPr>
            <w:tcW w:w="2393" w:type="dxa"/>
          </w:tcPr>
          <w:p w:rsidR="006D357F" w:rsidRPr="00CD72A2" w:rsidRDefault="006D357F" w:rsidP="00CD72A2">
            <w:r w:rsidRPr="00CD72A2">
              <w:rPr>
                <w:sz w:val="22"/>
                <w:szCs w:val="22"/>
              </w:rPr>
              <w:t>Учителя предметники</w:t>
            </w:r>
          </w:p>
        </w:tc>
      </w:tr>
      <w:tr w:rsidR="006D357F" w:rsidRPr="00CD72A2">
        <w:tc>
          <w:tcPr>
            <w:tcW w:w="840" w:type="dxa"/>
          </w:tcPr>
          <w:p w:rsidR="006D357F" w:rsidRPr="00CD72A2" w:rsidRDefault="006D357F" w:rsidP="00CD72A2">
            <w:r w:rsidRPr="00CD72A2">
              <w:rPr>
                <w:sz w:val="22"/>
                <w:szCs w:val="22"/>
              </w:rPr>
              <w:t>3.</w:t>
            </w:r>
          </w:p>
        </w:tc>
        <w:tc>
          <w:tcPr>
            <w:tcW w:w="4920" w:type="dxa"/>
          </w:tcPr>
          <w:p w:rsidR="006D357F" w:rsidRPr="00CD72A2" w:rsidRDefault="006D357F" w:rsidP="00CD72A2">
            <w:r w:rsidRPr="00CD72A2">
              <w:rPr>
                <w:sz w:val="22"/>
                <w:szCs w:val="22"/>
              </w:rPr>
              <w:t>Применение на уроках физической культуры:</w:t>
            </w:r>
          </w:p>
          <w:p w:rsidR="006D357F" w:rsidRPr="00CD72A2" w:rsidRDefault="006D357F" w:rsidP="00CD72A2">
            <w:r w:rsidRPr="00CD72A2">
              <w:rPr>
                <w:sz w:val="22"/>
                <w:szCs w:val="22"/>
              </w:rPr>
              <w:t xml:space="preserve">- дыхательную гимнастику </w:t>
            </w:r>
          </w:p>
        </w:tc>
        <w:tc>
          <w:tcPr>
            <w:tcW w:w="1647" w:type="dxa"/>
          </w:tcPr>
          <w:p w:rsidR="006D357F" w:rsidRPr="00CD72A2" w:rsidRDefault="006D357F" w:rsidP="00CD72A2">
            <w:r w:rsidRPr="00CD72A2">
              <w:rPr>
                <w:sz w:val="22"/>
                <w:szCs w:val="22"/>
              </w:rPr>
              <w:t>В течение года</w:t>
            </w:r>
          </w:p>
        </w:tc>
        <w:tc>
          <w:tcPr>
            <w:tcW w:w="2393" w:type="dxa"/>
          </w:tcPr>
          <w:p w:rsidR="006D357F" w:rsidRPr="00CD72A2" w:rsidRDefault="006D357F" w:rsidP="00CD72A2">
            <w:r w:rsidRPr="00CD72A2">
              <w:rPr>
                <w:sz w:val="22"/>
                <w:szCs w:val="22"/>
              </w:rPr>
              <w:t>Учителя физкультуры</w:t>
            </w:r>
          </w:p>
        </w:tc>
      </w:tr>
      <w:tr w:rsidR="006D357F" w:rsidRPr="00CD72A2">
        <w:tc>
          <w:tcPr>
            <w:tcW w:w="840" w:type="dxa"/>
          </w:tcPr>
          <w:p w:rsidR="006D357F" w:rsidRPr="00CD72A2" w:rsidRDefault="006D357F" w:rsidP="00CD72A2">
            <w:r w:rsidRPr="00CD72A2">
              <w:rPr>
                <w:sz w:val="22"/>
                <w:szCs w:val="22"/>
              </w:rPr>
              <w:t>4</w:t>
            </w:r>
          </w:p>
        </w:tc>
        <w:tc>
          <w:tcPr>
            <w:tcW w:w="4920" w:type="dxa"/>
          </w:tcPr>
          <w:p w:rsidR="006D357F" w:rsidRPr="00CD72A2" w:rsidRDefault="006D357F" w:rsidP="00CD72A2">
            <w:r w:rsidRPr="00CD72A2">
              <w:rPr>
                <w:sz w:val="22"/>
                <w:szCs w:val="22"/>
              </w:rPr>
              <w:t>Проведение физкультминуток на уроках</w:t>
            </w:r>
          </w:p>
        </w:tc>
        <w:tc>
          <w:tcPr>
            <w:tcW w:w="1647" w:type="dxa"/>
          </w:tcPr>
          <w:p w:rsidR="006D357F" w:rsidRPr="00CD72A2" w:rsidRDefault="006D357F" w:rsidP="00CD72A2">
            <w:r w:rsidRPr="00CD72A2">
              <w:rPr>
                <w:sz w:val="22"/>
                <w:szCs w:val="22"/>
              </w:rPr>
              <w:t xml:space="preserve">Ежедневно </w:t>
            </w:r>
          </w:p>
        </w:tc>
        <w:tc>
          <w:tcPr>
            <w:tcW w:w="2393" w:type="dxa"/>
          </w:tcPr>
          <w:p w:rsidR="006D357F" w:rsidRPr="00CD72A2" w:rsidRDefault="006D357F" w:rsidP="00CD72A2">
            <w:r w:rsidRPr="00CD72A2">
              <w:rPr>
                <w:sz w:val="22"/>
                <w:szCs w:val="22"/>
              </w:rPr>
              <w:t>Учителя предметники</w:t>
            </w:r>
          </w:p>
        </w:tc>
      </w:tr>
      <w:tr w:rsidR="006D357F" w:rsidRPr="00CD72A2">
        <w:tc>
          <w:tcPr>
            <w:tcW w:w="840" w:type="dxa"/>
          </w:tcPr>
          <w:p w:rsidR="006D357F" w:rsidRPr="00CD72A2" w:rsidRDefault="006D357F" w:rsidP="00CD72A2">
            <w:r w:rsidRPr="00CD72A2">
              <w:rPr>
                <w:sz w:val="22"/>
                <w:szCs w:val="22"/>
              </w:rPr>
              <w:t>5.</w:t>
            </w:r>
          </w:p>
        </w:tc>
        <w:tc>
          <w:tcPr>
            <w:tcW w:w="4920" w:type="dxa"/>
          </w:tcPr>
          <w:p w:rsidR="006D357F" w:rsidRPr="00CD72A2" w:rsidRDefault="006D357F" w:rsidP="00CD72A2">
            <w:r w:rsidRPr="00CD72A2">
              <w:rPr>
                <w:sz w:val="22"/>
                <w:szCs w:val="22"/>
              </w:rPr>
              <w:t>Применение методов и методик обучения, адекватных возрастным возможностям и особенностям обучающихся</w:t>
            </w:r>
          </w:p>
        </w:tc>
        <w:tc>
          <w:tcPr>
            <w:tcW w:w="1647" w:type="dxa"/>
          </w:tcPr>
          <w:p w:rsidR="006D357F" w:rsidRPr="00CD72A2" w:rsidRDefault="006D357F" w:rsidP="00CD72A2">
            <w:r w:rsidRPr="00CD72A2">
              <w:rPr>
                <w:sz w:val="22"/>
                <w:szCs w:val="22"/>
              </w:rPr>
              <w:t>Ежедневно</w:t>
            </w:r>
          </w:p>
        </w:tc>
        <w:tc>
          <w:tcPr>
            <w:tcW w:w="2393" w:type="dxa"/>
          </w:tcPr>
          <w:p w:rsidR="006D357F" w:rsidRPr="00CD72A2" w:rsidRDefault="006D357F" w:rsidP="00CD72A2">
            <w:r w:rsidRPr="00CD72A2">
              <w:rPr>
                <w:sz w:val="22"/>
                <w:szCs w:val="22"/>
              </w:rPr>
              <w:t>Учителя предметники</w:t>
            </w:r>
          </w:p>
        </w:tc>
      </w:tr>
      <w:tr w:rsidR="006D357F" w:rsidRPr="00CD72A2">
        <w:tc>
          <w:tcPr>
            <w:tcW w:w="840" w:type="dxa"/>
          </w:tcPr>
          <w:p w:rsidR="006D357F" w:rsidRPr="00CD72A2" w:rsidRDefault="006D357F" w:rsidP="00CD72A2">
            <w:r w:rsidRPr="00CD72A2">
              <w:rPr>
                <w:sz w:val="22"/>
                <w:szCs w:val="22"/>
              </w:rPr>
              <w:t>6.</w:t>
            </w:r>
          </w:p>
        </w:tc>
        <w:tc>
          <w:tcPr>
            <w:tcW w:w="4920" w:type="dxa"/>
          </w:tcPr>
          <w:p w:rsidR="006D357F" w:rsidRPr="00CD72A2" w:rsidRDefault="006D357F" w:rsidP="00CD72A2">
            <w:r w:rsidRPr="00CD72A2">
              <w:rPr>
                <w:sz w:val="22"/>
                <w:szCs w:val="22"/>
              </w:rPr>
              <w:t>Соблюдение требований к использованию технических средств обучения</w:t>
            </w:r>
          </w:p>
        </w:tc>
        <w:tc>
          <w:tcPr>
            <w:tcW w:w="1647" w:type="dxa"/>
          </w:tcPr>
          <w:p w:rsidR="006D357F" w:rsidRPr="00CD72A2" w:rsidRDefault="006D357F" w:rsidP="00CD72A2">
            <w:r w:rsidRPr="00CD72A2">
              <w:rPr>
                <w:sz w:val="22"/>
                <w:szCs w:val="22"/>
              </w:rPr>
              <w:t>Ежедневно</w:t>
            </w:r>
          </w:p>
        </w:tc>
        <w:tc>
          <w:tcPr>
            <w:tcW w:w="2393" w:type="dxa"/>
          </w:tcPr>
          <w:p w:rsidR="006D357F" w:rsidRPr="00CD72A2" w:rsidRDefault="006D357F" w:rsidP="00CD72A2">
            <w:r w:rsidRPr="00CD72A2">
              <w:rPr>
                <w:sz w:val="22"/>
                <w:szCs w:val="22"/>
              </w:rPr>
              <w:t>Директор</w:t>
            </w:r>
          </w:p>
        </w:tc>
      </w:tr>
      <w:tr w:rsidR="006D357F" w:rsidRPr="00CD72A2">
        <w:tc>
          <w:tcPr>
            <w:tcW w:w="840" w:type="dxa"/>
          </w:tcPr>
          <w:p w:rsidR="006D357F" w:rsidRPr="00CD72A2" w:rsidRDefault="006D357F" w:rsidP="00CD72A2">
            <w:r w:rsidRPr="00CD72A2">
              <w:rPr>
                <w:sz w:val="22"/>
                <w:szCs w:val="22"/>
              </w:rPr>
              <w:t>7.</w:t>
            </w:r>
          </w:p>
        </w:tc>
        <w:tc>
          <w:tcPr>
            <w:tcW w:w="4920" w:type="dxa"/>
          </w:tcPr>
          <w:p w:rsidR="006D357F" w:rsidRPr="00CD72A2" w:rsidRDefault="006D357F" w:rsidP="00CD72A2">
            <w:r w:rsidRPr="00CD72A2">
              <w:rPr>
                <w:sz w:val="22"/>
                <w:szCs w:val="22"/>
              </w:rPr>
              <w:t>Разработка комплексов физических упражнений для детей, имеющих отклонения в состоянии здоровья</w:t>
            </w:r>
          </w:p>
        </w:tc>
        <w:tc>
          <w:tcPr>
            <w:tcW w:w="1647" w:type="dxa"/>
          </w:tcPr>
          <w:p w:rsidR="006D357F" w:rsidRPr="00CD72A2" w:rsidRDefault="006D357F" w:rsidP="00CD72A2">
            <w:r w:rsidRPr="00CD72A2">
              <w:rPr>
                <w:sz w:val="22"/>
                <w:szCs w:val="22"/>
              </w:rPr>
              <w:t>В течение года</w:t>
            </w:r>
          </w:p>
        </w:tc>
        <w:tc>
          <w:tcPr>
            <w:tcW w:w="2393" w:type="dxa"/>
          </w:tcPr>
          <w:p w:rsidR="006D357F" w:rsidRPr="00CD72A2" w:rsidRDefault="006D357F" w:rsidP="00CD72A2">
            <w:r w:rsidRPr="00CD72A2">
              <w:rPr>
                <w:sz w:val="22"/>
                <w:szCs w:val="22"/>
              </w:rPr>
              <w:t>Учитель физической культуры</w:t>
            </w:r>
          </w:p>
        </w:tc>
      </w:tr>
      <w:tr w:rsidR="006D357F" w:rsidRPr="00CD72A2">
        <w:trPr>
          <w:trHeight w:val="418"/>
        </w:trPr>
        <w:tc>
          <w:tcPr>
            <w:tcW w:w="840" w:type="dxa"/>
          </w:tcPr>
          <w:p w:rsidR="006D357F" w:rsidRPr="00CD72A2" w:rsidRDefault="006D357F" w:rsidP="00CD72A2">
            <w:r w:rsidRPr="00CD72A2">
              <w:rPr>
                <w:sz w:val="22"/>
                <w:szCs w:val="22"/>
              </w:rPr>
              <w:t>8.</w:t>
            </w:r>
          </w:p>
        </w:tc>
        <w:tc>
          <w:tcPr>
            <w:tcW w:w="4920" w:type="dxa"/>
          </w:tcPr>
          <w:p w:rsidR="006D357F" w:rsidRPr="00CD72A2" w:rsidRDefault="006D357F" w:rsidP="00CD72A2">
            <w:r w:rsidRPr="00CD72A2">
              <w:rPr>
                <w:sz w:val="22"/>
                <w:szCs w:val="22"/>
              </w:rPr>
              <w:t>Проведение  утренней зарядки</w:t>
            </w:r>
          </w:p>
        </w:tc>
        <w:tc>
          <w:tcPr>
            <w:tcW w:w="1647" w:type="dxa"/>
          </w:tcPr>
          <w:p w:rsidR="006D357F" w:rsidRPr="00CD72A2" w:rsidRDefault="006D357F" w:rsidP="00CD72A2">
            <w:r w:rsidRPr="00CD72A2">
              <w:rPr>
                <w:sz w:val="22"/>
                <w:szCs w:val="22"/>
              </w:rPr>
              <w:t xml:space="preserve">Ежедневно </w:t>
            </w:r>
          </w:p>
        </w:tc>
        <w:tc>
          <w:tcPr>
            <w:tcW w:w="2393" w:type="dxa"/>
          </w:tcPr>
          <w:p w:rsidR="006D357F" w:rsidRPr="00CD72A2" w:rsidRDefault="006D357F" w:rsidP="00CD72A2">
            <w:r w:rsidRPr="00CD72A2">
              <w:rPr>
                <w:sz w:val="22"/>
                <w:szCs w:val="22"/>
              </w:rPr>
              <w:t>Кл.руководители</w:t>
            </w:r>
          </w:p>
        </w:tc>
      </w:tr>
      <w:tr w:rsidR="006D357F" w:rsidRPr="00CD72A2">
        <w:tc>
          <w:tcPr>
            <w:tcW w:w="840" w:type="dxa"/>
          </w:tcPr>
          <w:p w:rsidR="006D357F" w:rsidRPr="00CD72A2" w:rsidRDefault="006D357F" w:rsidP="00CD72A2">
            <w:r w:rsidRPr="00CD72A2">
              <w:rPr>
                <w:sz w:val="22"/>
                <w:szCs w:val="22"/>
              </w:rPr>
              <w:t>9.</w:t>
            </w:r>
          </w:p>
        </w:tc>
        <w:tc>
          <w:tcPr>
            <w:tcW w:w="4920" w:type="dxa"/>
          </w:tcPr>
          <w:p w:rsidR="006D357F" w:rsidRPr="00CD72A2" w:rsidRDefault="006D357F" w:rsidP="00CD72A2">
            <w:r w:rsidRPr="00CD72A2">
              <w:rPr>
                <w:sz w:val="22"/>
                <w:szCs w:val="22"/>
              </w:rPr>
              <w:t>Проведение на уроках специальной гимнастики на осанку, гимнастики для снятия утомления глаз учащихся</w:t>
            </w:r>
          </w:p>
        </w:tc>
        <w:tc>
          <w:tcPr>
            <w:tcW w:w="1647" w:type="dxa"/>
          </w:tcPr>
          <w:p w:rsidR="006D357F" w:rsidRPr="00CD72A2" w:rsidRDefault="006D357F" w:rsidP="00CD72A2">
            <w:r w:rsidRPr="00CD72A2">
              <w:rPr>
                <w:sz w:val="22"/>
                <w:szCs w:val="22"/>
              </w:rPr>
              <w:t>Ежедневно</w:t>
            </w:r>
          </w:p>
        </w:tc>
        <w:tc>
          <w:tcPr>
            <w:tcW w:w="2393" w:type="dxa"/>
          </w:tcPr>
          <w:p w:rsidR="006D357F" w:rsidRPr="00CD72A2" w:rsidRDefault="006D357F" w:rsidP="00CD72A2">
            <w:r w:rsidRPr="00CD72A2">
              <w:rPr>
                <w:sz w:val="22"/>
                <w:szCs w:val="22"/>
              </w:rPr>
              <w:t>Учителя предметники</w:t>
            </w:r>
          </w:p>
        </w:tc>
      </w:tr>
      <w:tr w:rsidR="006D357F" w:rsidRPr="00CD72A2">
        <w:tc>
          <w:tcPr>
            <w:tcW w:w="840" w:type="dxa"/>
          </w:tcPr>
          <w:p w:rsidR="006D357F" w:rsidRPr="00CD72A2" w:rsidRDefault="006D357F" w:rsidP="00CD72A2">
            <w:r w:rsidRPr="00CD72A2">
              <w:rPr>
                <w:sz w:val="22"/>
                <w:szCs w:val="22"/>
              </w:rPr>
              <w:t>10.</w:t>
            </w:r>
          </w:p>
        </w:tc>
        <w:tc>
          <w:tcPr>
            <w:tcW w:w="4920" w:type="dxa"/>
          </w:tcPr>
          <w:p w:rsidR="006D357F" w:rsidRPr="00CD72A2" w:rsidRDefault="006D357F" w:rsidP="00CD72A2">
            <w:r w:rsidRPr="00CD72A2">
              <w:rPr>
                <w:sz w:val="22"/>
                <w:szCs w:val="22"/>
              </w:rPr>
              <w:t>Организация специальной группы для занятий физической культурой</w:t>
            </w:r>
          </w:p>
        </w:tc>
        <w:tc>
          <w:tcPr>
            <w:tcW w:w="1647" w:type="dxa"/>
          </w:tcPr>
          <w:p w:rsidR="006D357F" w:rsidRPr="00CD72A2" w:rsidRDefault="006D357F" w:rsidP="00CD72A2">
            <w:r w:rsidRPr="00CD72A2">
              <w:rPr>
                <w:sz w:val="22"/>
                <w:szCs w:val="22"/>
              </w:rPr>
              <w:t>В течение года</w:t>
            </w:r>
          </w:p>
        </w:tc>
        <w:tc>
          <w:tcPr>
            <w:tcW w:w="2393" w:type="dxa"/>
          </w:tcPr>
          <w:p w:rsidR="006D357F" w:rsidRPr="00CD72A2" w:rsidRDefault="006D357F" w:rsidP="00CD72A2">
            <w:r>
              <w:rPr>
                <w:sz w:val="22"/>
                <w:szCs w:val="22"/>
              </w:rPr>
              <w:t>Фельдшер</w:t>
            </w:r>
          </w:p>
        </w:tc>
      </w:tr>
      <w:tr w:rsidR="006D357F" w:rsidRPr="00CD72A2">
        <w:tc>
          <w:tcPr>
            <w:tcW w:w="840" w:type="dxa"/>
          </w:tcPr>
          <w:p w:rsidR="006D357F" w:rsidRPr="00CD72A2" w:rsidRDefault="006D357F" w:rsidP="00CD72A2">
            <w:r w:rsidRPr="00CD72A2">
              <w:rPr>
                <w:sz w:val="22"/>
                <w:szCs w:val="22"/>
              </w:rPr>
              <w:t>12.</w:t>
            </w:r>
          </w:p>
        </w:tc>
        <w:tc>
          <w:tcPr>
            <w:tcW w:w="4920" w:type="dxa"/>
          </w:tcPr>
          <w:p w:rsidR="006D357F" w:rsidRPr="00CD72A2" w:rsidRDefault="006D357F" w:rsidP="00CD72A2">
            <w:r w:rsidRPr="00CD72A2">
              <w:rPr>
                <w:sz w:val="22"/>
                <w:szCs w:val="22"/>
              </w:rPr>
              <w:t xml:space="preserve">Обеспечение соблюдения требований к объемам домашних заданий </w:t>
            </w:r>
          </w:p>
        </w:tc>
        <w:tc>
          <w:tcPr>
            <w:tcW w:w="1647" w:type="dxa"/>
          </w:tcPr>
          <w:p w:rsidR="006D357F" w:rsidRPr="00CD72A2" w:rsidRDefault="006D357F" w:rsidP="00CD72A2">
            <w:r w:rsidRPr="00CD72A2">
              <w:rPr>
                <w:sz w:val="22"/>
                <w:szCs w:val="22"/>
              </w:rPr>
              <w:t>В течение года</w:t>
            </w:r>
          </w:p>
        </w:tc>
        <w:tc>
          <w:tcPr>
            <w:tcW w:w="2393" w:type="dxa"/>
          </w:tcPr>
          <w:p w:rsidR="006D357F" w:rsidRPr="00CD72A2" w:rsidRDefault="006D357F" w:rsidP="00CD72A2">
            <w:r w:rsidRPr="00CD72A2">
              <w:rPr>
                <w:sz w:val="22"/>
                <w:szCs w:val="22"/>
              </w:rPr>
              <w:t>Зам. директора по УВР</w:t>
            </w:r>
          </w:p>
        </w:tc>
      </w:tr>
      <w:tr w:rsidR="006D357F" w:rsidRPr="00CD72A2">
        <w:tc>
          <w:tcPr>
            <w:tcW w:w="840" w:type="dxa"/>
          </w:tcPr>
          <w:p w:rsidR="006D357F" w:rsidRPr="00CD72A2" w:rsidRDefault="006D357F" w:rsidP="00CD72A2">
            <w:r w:rsidRPr="00CD72A2">
              <w:rPr>
                <w:sz w:val="22"/>
                <w:szCs w:val="22"/>
              </w:rPr>
              <w:t>13.</w:t>
            </w:r>
          </w:p>
        </w:tc>
        <w:tc>
          <w:tcPr>
            <w:tcW w:w="4920" w:type="dxa"/>
          </w:tcPr>
          <w:p w:rsidR="006D357F" w:rsidRPr="00CD72A2" w:rsidRDefault="006D357F" w:rsidP="00CD72A2">
            <w:r w:rsidRPr="00CD72A2">
              <w:rPr>
                <w:sz w:val="22"/>
                <w:szCs w:val="22"/>
              </w:rPr>
              <w:t>Проведение тематических классных часов по нравственному воспитанию:</w:t>
            </w:r>
          </w:p>
          <w:p w:rsidR="006D357F" w:rsidRPr="00CD72A2" w:rsidRDefault="006D357F" w:rsidP="00CD72A2">
            <w:r w:rsidRPr="00CD72A2">
              <w:rPr>
                <w:sz w:val="22"/>
                <w:szCs w:val="22"/>
              </w:rPr>
              <w:t xml:space="preserve">- «Учитесь властвовать собой»  </w:t>
            </w:r>
          </w:p>
          <w:p w:rsidR="006D357F" w:rsidRPr="00CD72A2" w:rsidRDefault="006D357F" w:rsidP="00CD72A2">
            <w:r w:rsidRPr="00CD72A2">
              <w:rPr>
                <w:sz w:val="22"/>
                <w:szCs w:val="22"/>
              </w:rPr>
              <w:t xml:space="preserve">- «Человек и его манеры»  </w:t>
            </w:r>
          </w:p>
          <w:p w:rsidR="006D357F" w:rsidRPr="00CD72A2" w:rsidRDefault="006D357F" w:rsidP="00CD72A2">
            <w:r w:rsidRPr="00CD72A2">
              <w:rPr>
                <w:sz w:val="22"/>
                <w:szCs w:val="22"/>
              </w:rPr>
              <w:t xml:space="preserve">- «Личная гигиена»   </w:t>
            </w:r>
          </w:p>
          <w:p w:rsidR="006D357F" w:rsidRPr="00CD72A2" w:rsidRDefault="006D357F" w:rsidP="00CD72A2">
            <w:r w:rsidRPr="00CD72A2">
              <w:rPr>
                <w:sz w:val="22"/>
                <w:szCs w:val="22"/>
              </w:rPr>
              <w:t xml:space="preserve">- «Жить, побеждая зло»   </w:t>
            </w:r>
          </w:p>
        </w:tc>
        <w:tc>
          <w:tcPr>
            <w:tcW w:w="1647" w:type="dxa"/>
          </w:tcPr>
          <w:p w:rsidR="006D357F" w:rsidRPr="00CD72A2" w:rsidRDefault="006D357F" w:rsidP="00CD72A2"/>
          <w:p w:rsidR="006D357F" w:rsidRPr="00CD72A2" w:rsidRDefault="006D357F" w:rsidP="00CD72A2">
            <w:r w:rsidRPr="00CD72A2">
              <w:rPr>
                <w:sz w:val="22"/>
                <w:szCs w:val="22"/>
              </w:rPr>
              <w:t>октябрь</w:t>
            </w:r>
          </w:p>
          <w:p w:rsidR="006D357F" w:rsidRPr="00CD72A2" w:rsidRDefault="006D357F" w:rsidP="00CD72A2">
            <w:r w:rsidRPr="00CD72A2">
              <w:rPr>
                <w:sz w:val="22"/>
                <w:szCs w:val="22"/>
              </w:rPr>
              <w:t>ноябрь</w:t>
            </w:r>
          </w:p>
          <w:p w:rsidR="006D357F" w:rsidRPr="00CD72A2" w:rsidRDefault="006D357F" w:rsidP="00CD72A2">
            <w:r w:rsidRPr="00CD72A2">
              <w:rPr>
                <w:sz w:val="22"/>
                <w:szCs w:val="22"/>
              </w:rPr>
              <w:t>январь</w:t>
            </w:r>
          </w:p>
          <w:p w:rsidR="006D357F" w:rsidRPr="00CD72A2" w:rsidRDefault="006D357F" w:rsidP="00CD72A2">
            <w:r w:rsidRPr="00CD72A2">
              <w:rPr>
                <w:sz w:val="22"/>
                <w:szCs w:val="22"/>
              </w:rPr>
              <w:t>февраль</w:t>
            </w:r>
          </w:p>
        </w:tc>
        <w:tc>
          <w:tcPr>
            <w:tcW w:w="2393" w:type="dxa"/>
          </w:tcPr>
          <w:p w:rsidR="006D357F" w:rsidRPr="00CD72A2" w:rsidRDefault="006D357F" w:rsidP="00CD72A2">
            <w:r w:rsidRPr="00CD72A2">
              <w:rPr>
                <w:sz w:val="22"/>
                <w:szCs w:val="22"/>
              </w:rPr>
              <w:t>Классные руководители</w:t>
            </w:r>
          </w:p>
        </w:tc>
      </w:tr>
      <w:tr w:rsidR="006D357F" w:rsidRPr="00CD72A2">
        <w:tc>
          <w:tcPr>
            <w:tcW w:w="840" w:type="dxa"/>
          </w:tcPr>
          <w:p w:rsidR="006D357F" w:rsidRPr="00CD72A2" w:rsidRDefault="006D357F" w:rsidP="00CD72A2">
            <w:r w:rsidRPr="00CD72A2">
              <w:rPr>
                <w:sz w:val="22"/>
                <w:szCs w:val="22"/>
              </w:rPr>
              <w:t>14.</w:t>
            </w:r>
          </w:p>
        </w:tc>
        <w:tc>
          <w:tcPr>
            <w:tcW w:w="4920" w:type="dxa"/>
          </w:tcPr>
          <w:p w:rsidR="006D357F" w:rsidRPr="00CD72A2" w:rsidRDefault="006D357F" w:rsidP="00CD72A2">
            <w:r w:rsidRPr="00CD72A2">
              <w:rPr>
                <w:sz w:val="22"/>
                <w:szCs w:val="22"/>
              </w:rPr>
              <w:t>Проведение месячников:</w:t>
            </w:r>
          </w:p>
          <w:p w:rsidR="006D357F" w:rsidRPr="00CD72A2" w:rsidRDefault="006D357F" w:rsidP="00CD72A2">
            <w:r w:rsidRPr="00CD72A2">
              <w:rPr>
                <w:sz w:val="22"/>
                <w:szCs w:val="22"/>
              </w:rPr>
              <w:t>- пожарной безопасности</w:t>
            </w:r>
          </w:p>
          <w:p w:rsidR="006D357F" w:rsidRPr="00CD72A2" w:rsidRDefault="006D357F" w:rsidP="00CD72A2">
            <w:r w:rsidRPr="00CD72A2">
              <w:rPr>
                <w:sz w:val="22"/>
                <w:szCs w:val="22"/>
              </w:rPr>
              <w:t>- гражданской защиты</w:t>
            </w:r>
            <w:r w:rsidRPr="00CD72A2">
              <w:rPr>
                <w:sz w:val="22"/>
                <w:szCs w:val="22"/>
              </w:rPr>
              <w:br/>
              <w:t>- за  здоровый  образ  жизни</w:t>
            </w:r>
          </w:p>
        </w:tc>
        <w:tc>
          <w:tcPr>
            <w:tcW w:w="1647" w:type="dxa"/>
          </w:tcPr>
          <w:p w:rsidR="006D357F" w:rsidRPr="00CD72A2" w:rsidRDefault="006D357F" w:rsidP="00CD72A2">
            <w:r w:rsidRPr="00CD72A2">
              <w:rPr>
                <w:sz w:val="22"/>
                <w:szCs w:val="22"/>
              </w:rPr>
              <w:t xml:space="preserve">сентябрь </w:t>
            </w:r>
          </w:p>
          <w:p w:rsidR="006D357F" w:rsidRPr="00CD72A2" w:rsidRDefault="006D357F" w:rsidP="00CD72A2">
            <w:r w:rsidRPr="00CD72A2">
              <w:rPr>
                <w:sz w:val="22"/>
                <w:szCs w:val="22"/>
              </w:rPr>
              <w:t xml:space="preserve">октябрь </w:t>
            </w:r>
          </w:p>
          <w:p w:rsidR="006D357F" w:rsidRPr="00CD72A2" w:rsidRDefault="006D357F" w:rsidP="00CD72A2">
            <w:r w:rsidRPr="00CD72A2">
              <w:rPr>
                <w:sz w:val="22"/>
                <w:szCs w:val="22"/>
              </w:rPr>
              <w:t>ноябрь</w:t>
            </w:r>
          </w:p>
          <w:p w:rsidR="006D357F" w:rsidRPr="00CD72A2" w:rsidRDefault="006D357F" w:rsidP="00CD72A2">
            <w:r w:rsidRPr="00CD72A2">
              <w:rPr>
                <w:sz w:val="22"/>
                <w:szCs w:val="22"/>
              </w:rPr>
              <w:t xml:space="preserve">май </w:t>
            </w:r>
          </w:p>
        </w:tc>
        <w:tc>
          <w:tcPr>
            <w:tcW w:w="2393" w:type="dxa"/>
          </w:tcPr>
          <w:p w:rsidR="006D357F" w:rsidRPr="00CD72A2" w:rsidRDefault="006D357F" w:rsidP="00CD72A2">
            <w:r w:rsidRPr="00CD72A2">
              <w:rPr>
                <w:sz w:val="22"/>
                <w:szCs w:val="22"/>
              </w:rPr>
              <w:t>Директор, зам.директора по УВР.</w:t>
            </w:r>
          </w:p>
          <w:p w:rsidR="006D357F" w:rsidRPr="00CD72A2" w:rsidRDefault="006D357F" w:rsidP="00CD72A2"/>
        </w:tc>
      </w:tr>
      <w:tr w:rsidR="006D357F" w:rsidRPr="00CD72A2">
        <w:tc>
          <w:tcPr>
            <w:tcW w:w="840" w:type="dxa"/>
          </w:tcPr>
          <w:p w:rsidR="006D357F" w:rsidRPr="00CD72A2" w:rsidRDefault="006D357F" w:rsidP="00CD72A2">
            <w:r w:rsidRPr="00CD72A2">
              <w:rPr>
                <w:sz w:val="22"/>
                <w:szCs w:val="22"/>
              </w:rPr>
              <w:t>15.</w:t>
            </w:r>
          </w:p>
        </w:tc>
        <w:tc>
          <w:tcPr>
            <w:tcW w:w="4920" w:type="dxa"/>
          </w:tcPr>
          <w:p w:rsidR="006D357F" w:rsidRPr="00CD72A2" w:rsidRDefault="006D357F" w:rsidP="00CD72A2">
            <w:r w:rsidRPr="00CD72A2">
              <w:rPr>
                <w:sz w:val="22"/>
                <w:szCs w:val="22"/>
              </w:rPr>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647" w:type="dxa"/>
          </w:tcPr>
          <w:p w:rsidR="006D357F" w:rsidRPr="00CD72A2" w:rsidRDefault="006D357F" w:rsidP="00CD72A2">
            <w:r w:rsidRPr="00CD72A2">
              <w:rPr>
                <w:sz w:val="22"/>
                <w:szCs w:val="22"/>
              </w:rPr>
              <w:t xml:space="preserve">В течение года </w:t>
            </w:r>
          </w:p>
        </w:tc>
        <w:tc>
          <w:tcPr>
            <w:tcW w:w="2393" w:type="dxa"/>
          </w:tcPr>
          <w:p w:rsidR="006D357F" w:rsidRPr="00CD72A2" w:rsidRDefault="006D357F" w:rsidP="00CD72A2">
            <w:r w:rsidRPr="00CD72A2">
              <w:rPr>
                <w:sz w:val="22"/>
                <w:szCs w:val="22"/>
              </w:rPr>
              <w:t>Классные руководители</w:t>
            </w:r>
          </w:p>
        </w:tc>
      </w:tr>
    </w:tbl>
    <w:p w:rsidR="006D357F" w:rsidRPr="00CD72A2" w:rsidRDefault="006D357F" w:rsidP="00CD72A2">
      <w:pPr>
        <w:ind w:right="288"/>
        <w:rPr>
          <w:b/>
          <w:bCs/>
          <w:sz w:val="22"/>
          <w:szCs w:val="22"/>
        </w:rPr>
      </w:pPr>
    </w:p>
    <w:p w:rsidR="006D357F" w:rsidRPr="005D6A8E" w:rsidRDefault="006D357F" w:rsidP="00CD72A2">
      <w:pPr>
        <w:ind w:right="288"/>
        <w:rPr>
          <w:b/>
          <w:bCs/>
          <w:i/>
          <w:iCs/>
          <w:sz w:val="22"/>
          <w:szCs w:val="22"/>
        </w:rPr>
      </w:pPr>
      <w:r w:rsidRPr="005D6A8E">
        <w:rPr>
          <w:b/>
          <w:bCs/>
          <w:i/>
          <w:iCs/>
          <w:sz w:val="22"/>
          <w:szCs w:val="22"/>
        </w:rPr>
        <w:t>Организация здоровьесберегающего образовательного процесса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920"/>
        <w:gridCol w:w="1800"/>
        <w:gridCol w:w="2340"/>
      </w:tblGrid>
      <w:tr w:rsidR="006D357F" w:rsidRPr="00CD72A2">
        <w:tc>
          <w:tcPr>
            <w:tcW w:w="840" w:type="dxa"/>
          </w:tcPr>
          <w:p w:rsidR="006D357F" w:rsidRPr="00CD72A2" w:rsidRDefault="006D357F" w:rsidP="00CD72A2">
            <w:r w:rsidRPr="00CD72A2">
              <w:rPr>
                <w:sz w:val="22"/>
                <w:szCs w:val="22"/>
              </w:rPr>
              <w:t>№ п\п</w:t>
            </w:r>
          </w:p>
        </w:tc>
        <w:tc>
          <w:tcPr>
            <w:tcW w:w="4920" w:type="dxa"/>
          </w:tcPr>
          <w:p w:rsidR="006D357F" w:rsidRPr="00CD72A2" w:rsidRDefault="006D357F" w:rsidP="00CD72A2">
            <w:r w:rsidRPr="00CD72A2">
              <w:rPr>
                <w:sz w:val="22"/>
                <w:szCs w:val="22"/>
              </w:rPr>
              <w:t xml:space="preserve">Мероприятие </w:t>
            </w:r>
          </w:p>
        </w:tc>
        <w:tc>
          <w:tcPr>
            <w:tcW w:w="1800" w:type="dxa"/>
          </w:tcPr>
          <w:p w:rsidR="006D357F" w:rsidRPr="00CD72A2" w:rsidRDefault="006D357F" w:rsidP="00CD72A2">
            <w:r w:rsidRPr="00CD72A2">
              <w:rPr>
                <w:sz w:val="22"/>
                <w:szCs w:val="22"/>
              </w:rPr>
              <w:t xml:space="preserve">Сроки </w:t>
            </w:r>
          </w:p>
        </w:tc>
        <w:tc>
          <w:tcPr>
            <w:tcW w:w="2340" w:type="dxa"/>
          </w:tcPr>
          <w:p w:rsidR="006D357F" w:rsidRPr="00CD72A2" w:rsidRDefault="006D357F" w:rsidP="00CD72A2">
            <w:r w:rsidRPr="00CD72A2">
              <w:rPr>
                <w:sz w:val="22"/>
                <w:szCs w:val="22"/>
              </w:rPr>
              <w:t xml:space="preserve">Ответственный </w:t>
            </w:r>
          </w:p>
        </w:tc>
      </w:tr>
      <w:tr w:rsidR="006D357F" w:rsidRPr="00CD72A2">
        <w:tc>
          <w:tcPr>
            <w:tcW w:w="840" w:type="dxa"/>
          </w:tcPr>
          <w:p w:rsidR="006D357F" w:rsidRPr="00CD72A2" w:rsidRDefault="006D357F" w:rsidP="00CD72A2">
            <w:pPr>
              <w:jc w:val="center"/>
            </w:pPr>
            <w:r w:rsidRPr="00CD72A2">
              <w:rPr>
                <w:sz w:val="22"/>
                <w:szCs w:val="22"/>
              </w:rPr>
              <w:t>1.</w:t>
            </w:r>
          </w:p>
        </w:tc>
        <w:tc>
          <w:tcPr>
            <w:tcW w:w="4920" w:type="dxa"/>
          </w:tcPr>
          <w:p w:rsidR="006D357F" w:rsidRPr="00CD72A2" w:rsidRDefault="006D357F" w:rsidP="00CD72A2">
            <w:r w:rsidRPr="00CD72A2">
              <w:rPr>
                <w:sz w:val="22"/>
                <w:szCs w:val="22"/>
              </w:rPr>
              <w:t xml:space="preserve">Поддержание в школе надлежащих санитарно-гигиенических условий </w:t>
            </w:r>
          </w:p>
        </w:tc>
        <w:tc>
          <w:tcPr>
            <w:tcW w:w="1800" w:type="dxa"/>
          </w:tcPr>
          <w:p w:rsidR="006D357F" w:rsidRPr="00CD72A2" w:rsidRDefault="006D357F" w:rsidP="00CD72A2">
            <w:r w:rsidRPr="00CD72A2">
              <w:rPr>
                <w:sz w:val="22"/>
                <w:szCs w:val="22"/>
              </w:rPr>
              <w:t xml:space="preserve">Ежедневно </w:t>
            </w:r>
          </w:p>
        </w:tc>
        <w:tc>
          <w:tcPr>
            <w:tcW w:w="2340" w:type="dxa"/>
          </w:tcPr>
          <w:p w:rsidR="006D357F" w:rsidRPr="00CD72A2" w:rsidRDefault="006D357F" w:rsidP="00CD72A2">
            <w:r w:rsidRPr="00CD72A2">
              <w:rPr>
                <w:sz w:val="22"/>
                <w:szCs w:val="22"/>
              </w:rPr>
              <w:t>Директор</w:t>
            </w:r>
          </w:p>
          <w:p w:rsidR="006D357F" w:rsidRPr="00CD72A2" w:rsidRDefault="006D357F" w:rsidP="00CD72A2"/>
        </w:tc>
      </w:tr>
      <w:tr w:rsidR="006D357F" w:rsidRPr="00CD72A2">
        <w:tc>
          <w:tcPr>
            <w:tcW w:w="840" w:type="dxa"/>
          </w:tcPr>
          <w:p w:rsidR="006D357F" w:rsidRPr="00CD72A2" w:rsidRDefault="006D357F" w:rsidP="00CD72A2">
            <w:pPr>
              <w:jc w:val="center"/>
            </w:pPr>
            <w:r w:rsidRPr="00CD72A2">
              <w:rPr>
                <w:sz w:val="22"/>
                <w:szCs w:val="22"/>
              </w:rPr>
              <w:t>2.</w:t>
            </w:r>
          </w:p>
        </w:tc>
        <w:tc>
          <w:tcPr>
            <w:tcW w:w="4920" w:type="dxa"/>
          </w:tcPr>
          <w:p w:rsidR="006D357F" w:rsidRPr="00CD72A2" w:rsidRDefault="006D357F" w:rsidP="00CD72A2">
            <w:r w:rsidRPr="00CD72A2">
              <w:rPr>
                <w:sz w:val="22"/>
                <w:szCs w:val="22"/>
              </w:rPr>
              <w:t xml:space="preserve">Соблюдение воздушного и светового режима в школе </w:t>
            </w:r>
          </w:p>
        </w:tc>
        <w:tc>
          <w:tcPr>
            <w:tcW w:w="1800" w:type="dxa"/>
          </w:tcPr>
          <w:p w:rsidR="006D357F" w:rsidRPr="00CD72A2" w:rsidRDefault="006D357F" w:rsidP="00CD72A2">
            <w:r w:rsidRPr="00CD72A2">
              <w:rPr>
                <w:sz w:val="22"/>
                <w:szCs w:val="22"/>
              </w:rPr>
              <w:t>Ежедневно</w:t>
            </w:r>
          </w:p>
        </w:tc>
        <w:tc>
          <w:tcPr>
            <w:tcW w:w="2340" w:type="dxa"/>
          </w:tcPr>
          <w:p w:rsidR="006D357F" w:rsidRPr="00CD72A2" w:rsidRDefault="006D357F" w:rsidP="00CD72A2">
            <w:r w:rsidRPr="00CD72A2">
              <w:rPr>
                <w:sz w:val="22"/>
                <w:szCs w:val="22"/>
              </w:rPr>
              <w:t>Директор</w:t>
            </w:r>
          </w:p>
          <w:p w:rsidR="006D357F" w:rsidRPr="00CD72A2" w:rsidRDefault="006D357F" w:rsidP="00CD72A2"/>
        </w:tc>
      </w:tr>
      <w:tr w:rsidR="006D357F" w:rsidRPr="00CD72A2">
        <w:tc>
          <w:tcPr>
            <w:tcW w:w="840" w:type="dxa"/>
          </w:tcPr>
          <w:p w:rsidR="006D357F" w:rsidRPr="00CD72A2" w:rsidRDefault="006D357F" w:rsidP="00CD72A2">
            <w:pPr>
              <w:jc w:val="center"/>
            </w:pPr>
            <w:r w:rsidRPr="00CD72A2">
              <w:rPr>
                <w:sz w:val="22"/>
                <w:szCs w:val="22"/>
              </w:rPr>
              <w:t>3.</w:t>
            </w:r>
          </w:p>
        </w:tc>
        <w:tc>
          <w:tcPr>
            <w:tcW w:w="4920" w:type="dxa"/>
          </w:tcPr>
          <w:p w:rsidR="006D357F" w:rsidRPr="00CD72A2" w:rsidRDefault="006D357F" w:rsidP="00CD72A2">
            <w:r w:rsidRPr="00CD72A2">
              <w:rPr>
                <w:sz w:val="22"/>
                <w:szCs w:val="22"/>
              </w:rPr>
              <w:t xml:space="preserve">Обеспечение соблюдения правил ПБ в школе </w:t>
            </w:r>
          </w:p>
        </w:tc>
        <w:tc>
          <w:tcPr>
            <w:tcW w:w="1800" w:type="dxa"/>
          </w:tcPr>
          <w:p w:rsidR="006D357F" w:rsidRPr="00CD72A2" w:rsidRDefault="006D357F" w:rsidP="00CD72A2">
            <w:r w:rsidRPr="00CD72A2">
              <w:rPr>
                <w:sz w:val="22"/>
                <w:szCs w:val="22"/>
              </w:rPr>
              <w:t>Ежедневно</w:t>
            </w:r>
          </w:p>
        </w:tc>
        <w:tc>
          <w:tcPr>
            <w:tcW w:w="2340" w:type="dxa"/>
          </w:tcPr>
          <w:p w:rsidR="006D357F" w:rsidRPr="00CD72A2" w:rsidRDefault="006D357F" w:rsidP="00CD72A2">
            <w:r w:rsidRPr="00CD72A2">
              <w:rPr>
                <w:sz w:val="22"/>
                <w:szCs w:val="22"/>
              </w:rPr>
              <w:t>Директор</w:t>
            </w:r>
          </w:p>
          <w:p w:rsidR="006D357F" w:rsidRPr="00CD72A2" w:rsidRDefault="006D357F" w:rsidP="00CD72A2"/>
        </w:tc>
      </w:tr>
      <w:tr w:rsidR="006D357F" w:rsidRPr="00CD72A2">
        <w:tc>
          <w:tcPr>
            <w:tcW w:w="840" w:type="dxa"/>
          </w:tcPr>
          <w:p w:rsidR="006D357F" w:rsidRPr="00CD72A2" w:rsidRDefault="006D357F" w:rsidP="00CD72A2">
            <w:pPr>
              <w:jc w:val="center"/>
            </w:pPr>
            <w:r w:rsidRPr="00CD72A2">
              <w:rPr>
                <w:sz w:val="22"/>
                <w:szCs w:val="22"/>
              </w:rPr>
              <w:t>4.</w:t>
            </w:r>
          </w:p>
        </w:tc>
        <w:tc>
          <w:tcPr>
            <w:tcW w:w="4920" w:type="dxa"/>
          </w:tcPr>
          <w:p w:rsidR="006D357F" w:rsidRPr="00CD72A2" w:rsidRDefault="006D357F" w:rsidP="00CD72A2">
            <w:r w:rsidRPr="00CD72A2">
              <w:rPr>
                <w:sz w:val="22"/>
                <w:szCs w:val="22"/>
              </w:rPr>
              <w:t xml:space="preserve">Проверка состояния охраны труда в школе и документации по ТБ в учебных кабинетах </w:t>
            </w:r>
          </w:p>
        </w:tc>
        <w:tc>
          <w:tcPr>
            <w:tcW w:w="1800" w:type="dxa"/>
          </w:tcPr>
          <w:p w:rsidR="006D357F" w:rsidRPr="00CD72A2" w:rsidRDefault="006D357F" w:rsidP="00CD72A2">
            <w:r w:rsidRPr="00CD72A2">
              <w:rPr>
                <w:sz w:val="22"/>
                <w:szCs w:val="22"/>
              </w:rPr>
              <w:t xml:space="preserve">По плану </w:t>
            </w:r>
            <w:r>
              <w:rPr>
                <w:sz w:val="22"/>
                <w:szCs w:val="22"/>
              </w:rPr>
              <w:t>ВШК</w:t>
            </w:r>
          </w:p>
        </w:tc>
        <w:tc>
          <w:tcPr>
            <w:tcW w:w="2340" w:type="dxa"/>
          </w:tcPr>
          <w:p w:rsidR="006D357F" w:rsidRPr="00CD72A2" w:rsidRDefault="006D357F" w:rsidP="00CD72A2">
            <w:r w:rsidRPr="00CD72A2">
              <w:rPr>
                <w:sz w:val="22"/>
                <w:szCs w:val="22"/>
              </w:rPr>
              <w:t xml:space="preserve">Администрация </w:t>
            </w:r>
          </w:p>
          <w:p w:rsidR="006D357F" w:rsidRPr="00CD72A2" w:rsidRDefault="006D357F" w:rsidP="00CD72A2">
            <w:r w:rsidRPr="00CD72A2">
              <w:rPr>
                <w:sz w:val="22"/>
                <w:szCs w:val="22"/>
              </w:rPr>
              <w:t xml:space="preserve">Профком </w:t>
            </w:r>
          </w:p>
        </w:tc>
      </w:tr>
      <w:tr w:rsidR="006D357F" w:rsidRPr="00CD72A2">
        <w:tc>
          <w:tcPr>
            <w:tcW w:w="840" w:type="dxa"/>
          </w:tcPr>
          <w:p w:rsidR="006D357F" w:rsidRPr="00CD72A2" w:rsidRDefault="006D357F" w:rsidP="00CD72A2">
            <w:pPr>
              <w:jc w:val="center"/>
            </w:pPr>
            <w:r w:rsidRPr="00CD72A2">
              <w:rPr>
                <w:sz w:val="22"/>
                <w:szCs w:val="22"/>
              </w:rPr>
              <w:lastRenderedPageBreak/>
              <w:t>5.</w:t>
            </w:r>
          </w:p>
        </w:tc>
        <w:tc>
          <w:tcPr>
            <w:tcW w:w="4920" w:type="dxa"/>
          </w:tcPr>
          <w:p w:rsidR="006D357F" w:rsidRPr="00CD72A2" w:rsidRDefault="006D357F" w:rsidP="00CD72A2">
            <w:r w:rsidRPr="00CD72A2">
              <w:rPr>
                <w:sz w:val="22"/>
                <w:szCs w:val="22"/>
              </w:rPr>
              <w:t xml:space="preserve">Разработка плана мероприятий по охране труда и ТБ в школе </w:t>
            </w:r>
          </w:p>
        </w:tc>
        <w:tc>
          <w:tcPr>
            <w:tcW w:w="1800" w:type="dxa"/>
          </w:tcPr>
          <w:p w:rsidR="006D357F" w:rsidRPr="00CD72A2" w:rsidRDefault="006D357F" w:rsidP="00CD72A2">
            <w:r w:rsidRPr="00CD72A2">
              <w:rPr>
                <w:sz w:val="22"/>
                <w:szCs w:val="22"/>
              </w:rPr>
              <w:t xml:space="preserve">Сентябрь </w:t>
            </w:r>
          </w:p>
        </w:tc>
        <w:tc>
          <w:tcPr>
            <w:tcW w:w="2340" w:type="dxa"/>
          </w:tcPr>
          <w:p w:rsidR="006D357F" w:rsidRPr="00CD72A2" w:rsidRDefault="006D357F" w:rsidP="00CD72A2">
            <w:r w:rsidRPr="00CD72A2">
              <w:rPr>
                <w:sz w:val="22"/>
                <w:szCs w:val="22"/>
              </w:rPr>
              <w:t>Администрация школы</w:t>
            </w:r>
          </w:p>
        </w:tc>
      </w:tr>
      <w:tr w:rsidR="006D357F" w:rsidRPr="00CD72A2">
        <w:tc>
          <w:tcPr>
            <w:tcW w:w="840" w:type="dxa"/>
          </w:tcPr>
          <w:p w:rsidR="006D357F" w:rsidRPr="00CD72A2" w:rsidRDefault="006D357F" w:rsidP="00CD72A2">
            <w:pPr>
              <w:jc w:val="center"/>
            </w:pPr>
            <w:r w:rsidRPr="00CD72A2">
              <w:rPr>
                <w:sz w:val="22"/>
                <w:szCs w:val="22"/>
              </w:rPr>
              <w:t>6.</w:t>
            </w:r>
          </w:p>
        </w:tc>
        <w:tc>
          <w:tcPr>
            <w:tcW w:w="4920" w:type="dxa"/>
          </w:tcPr>
          <w:p w:rsidR="006D357F" w:rsidRPr="00CD72A2" w:rsidRDefault="006D357F" w:rsidP="00CD72A2">
            <w:r w:rsidRPr="00CD72A2">
              <w:rPr>
                <w:sz w:val="22"/>
                <w:szCs w:val="22"/>
              </w:rPr>
              <w:t>Издание приказов:</w:t>
            </w:r>
          </w:p>
          <w:p w:rsidR="006D357F" w:rsidRPr="00CD72A2" w:rsidRDefault="006D357F" w:rsidP="00CD72A2">
            <w:r w:rsidRPr="00CD72A2">
              <w:rPr>
                <w:sz w:val="22"/>
                <w:szCs w:val="22"/>
              </w:rPr>
              <w:t>- об охране жизни и здоровья школьников,</w:t>
            </w:r>
          </w:p>
          <w:p w:rsidR="006D357F" w:rsidRPr="00CD72A2" w:rsidRDefault="006D357F" w:rsidP="00CD72A2">
            <w:r w:rsidRPr="00CD72A2">
              <w:rPr>
                <w:sz w:val="22"/>
                <w:szCs w:val="22"/>
              </w:rPr>
              <w:t xml:space="preserve">- о назначении лиц, ответственных за соблюдение правил ТБ, ПБ и охраны труда </w:t>
            </w:r>
          </w:p>
        </w:tc>
        <w:tc>
          <w:tcPr>
            <w:tcW w:w="1800" w:type="dxa"/>
          </w:tcPr>
          <w:p w:rsidR="006D357F" w:rsidRPr="00CD72A2" w:rsidRDefault="006D357F" w:rsidP="00CD72A2">
            <w:r w:rsidRPr="00CD72A2">
              <w:rPr>
                <w:sz w:val="22"/>
                <w:szCs w:val="22"/>
              </w:rPr>
              <w:t>Сентябрь</w:t>
            </w:r>
          </w:p>
        </w:tc>
        <w:tc>
          <w:tcPr>
            <w:tcW w:w="2340" w:type="dxa"/>
          </w:tcPr>
          <w:p w:rsidR="006D357F" w:rsidRPr="00CD72A2" w:rsidRDefault="006D357F" w:rsidP="00CD72A2">
            <w:r w:rsidRPr="00CD72A2">
              <w:rPr>
                <w:sz w:val="22"/>
                <w:szCs w:val="22"/>
              </w:rPr>
              <w:t>Директор</w:t>
            </w:r>
          </w:p>
        </w:tc>
      </w:tr>
      <w:tr w:rsidR="006D357F" w:rsidRPr="00CD72A2">
        <w:tc>
          <w:tcPr>
            <w:tcW w:w="840" w:type="dxa"/>
          </w:tcPr>
          <w:p w:rsidR="006D357F" w:rsidRPr="00CD72A2" w:rsidRDefault="006D357F" w:rsidP="00CD72A2">
            <w:pPr>
              <w:jc w:val="center"/>
            </w:pPr>
            <w:r w:rsidRPr="00CD72A2">
              <w:rPr>
                <w:sz w:val="22"/>
                <w:szCs w:val="22"/>
              </w:rPr>
              <w:t>7.</w:t>
            </w:r>
          </w:p>
        </w:tc>
        <w:tc>
          <w:tcPr>
            <w:tcW w:w="4920" w:type="dxa"/>
          </w:tcPr>
          <w:p w:rsidR="006D357F" w:rsidRPr="00CD72A2" w:rsidRDefault="006D357F" w:rsidP="00CD72A2">
            <w:r w:rsidRPr="00CD72A2">
              <w:rPr>
                <w:sz w:val="22"/>
                <w:szCs w:val="22"/>
              </w:rPr>
              <w:t>Составление социального паспорта по классам, составление списков:</w:t>
            </w:r>
          </w:p>
          <w:p w:rsidR="006D357F" w:rsidRPr="00CD72A2" w:rsidRDefault="006D357F" w:rsidP="00CD72A2">
            <w:r w:rsidRPr="00CD72A2">
              <w:rPr>
                <w:sz w:val="22"/>
                <w:szCs w:val="22"/>
              </w:rPr>
              <w:t>- неблагополучных семей,</w:t>
            </w:r>
          </w:p>
          <w:p w:rsidR="006D357F" w:rsidRPr="00CD72A2" w:rsidRDefault="006D357F" w:rsidP="00CD72A2">
            <w:r w:rsidRPr="00CD72A2">
              <w:rPr>
                <w:sz w:val="22"/>
                <w:szCs w:val="22"/>
              </w:rPr>
              <w:t>- многодетных семей,</w:t>
            </w:r>
          </w:p>
          <w:p w:rsidR="006D357F" w:rsidRPr="00CD72A2" w:rsidRDefault="006D357F" w:rsidP="00CD72A2">
            <w:r w:rsidRPr="00CD72A2">
              <w:rPr>
                <w:sz w:val="22"/>
                <w:szCs w:val="22"/>
              </w:rPr>
              <w:t>-  неполных семей,</w:t>
            </w:r>
          </w:p>
          <w:p w:rsidR="006D357F" w:rsidRPr="00CD72A2" w:rsidRDefault="006D357F" w:rsidP="00CD72A2">
            <w:r w:rsidRPr="00CD72A2">
              <w:rPr>
                <w:sz w:val="22"/>
                <w:szCs w:val="22"/>
              </w:rPr>
              <w:t>- детей-инвалидов</w:t>
            </w:r>
          </w:p>
        </w:tc>
        <w:tc>
          <w:tcPr>
            <w:tcW w:w="1800" w:type="dxa"/>
          </w:tcPr>
          <w:p w:rsidR="006D357F" w:rsidRPr="00CD72A2" w:rsidRDefault="006D357F" w:rsidP="00CD72A2">
            <w:r w:rsidRPr="00CD72A2">
              <w:rPr>
                <w:sz w:val="22"/>
                <w:szCs w:val="22"/>
              </w:rPr>
              <w:t xml:space="preserve">Сентябрь </w:t>
            </w:r>
          </w:p>
        </w:tc>
        <w:tc>
          <w:tcPr>
            <w:tcW w:w="2340" w:type="dxa"/>
          </w:tcPr>
          <w:p w:rsidR="006D357F" w:rsidRPr="00CD72A2" w:rsidRDefault="006D357F" w:rsidP="00CD72A2">
            <w:r w:rsidRPr="00CD72A2">
              <w:rPr>
                <w:sz w:val="22"/>
                <w:szCs w:val="22"/>
              </w:rPr>
              <w:t xml:space="preserve">Классные руководители </w:t>
            </w:r>
          </w:p>
        </w:tc>
      </w:tr>
      <w:tr w:rsidR="006D357F" w:rsidRPr="00CD72A2">
        <w:tc>
          <w:tcPr>
            <w:tcW w:w="840" w:type="dxa"/>
          </w:tcPr>
          <w:p w:rsidR="006D357F" w:rsidRPr="00CD72A2" w:rsidRDefault="006D357F" w:rsidP="00CD72A2">
            <w:pPr>
              <w:jc w:val="center"/>
            </w:pPr>
            <w:r w:rsidRPr="00CD72A2">
              <w:rPr>
                <w:sz w:val="22"/>
                <w:szCs w:val="22"/>
              </w:rPr>
              <w:t>8.</w:t>
            </w:r>
          </w:p>
        </w:tc>
        <w:tc>
          <w:tcPr>
            <w:tcW w:w="4920" w:type="dxa"/>
          </w:tcPr>
          <w:p w:rsidR="006D357F" w:rsidRPr="00CD72A2" w:rsidRDefault="006D357F" w:rsidP="00CD72A2">
            <w:r w:rsidRPr="00CD72A2">
              <w:rPr>
                <w:sz w:val="22"/>
                <w:szCs w:val="22"/>
              </w:rPr>
              <w:t>Тематические классные часы о вреде алкоголя, курения и употребления наркотиков</w:t>
            </w:r>
          </w:p>
        </w:tc>
        <w:tc>
          <w:tcPr>
            <w:tcW w:w="1800" w:type="dxa"/>
          </w:tcPr>
          <w:p w:rsidR="006D357F" w:rsidRPr="00CD72A2" w:rsidRDefault="006D357F" w:rsidP="00CD72A2">
            <w:r w:rsidRPr="00CD72A2">
              <w:rPr>
                <w:sz w:val="22"/>
                <w:szCs w:val="22"/>
              </w:rPr>
              <w:t>По плану кл. руководит.</w:t>
            </w:r>
          </w:p>
        </w:tc>
        <w:tc>
          <w:tcPr>
            <w:tcW w:w="2340" w:type="dxa"/>
          </w:tcPr>
          <w:p w:rsidR="006D357F" w:rsidRPr="00CD72A2" w:rsidRDefault="006D357F" w:rsidP="00CD72A2">
            <w:r w:rsidRPr="00CD72A2">
              <w:rPr>
                <w:sz w:val="22"/>
                <w:szCs w:val="22"/>
              </w:rPr>
              <w:t>Классные руководители</w:t>
            </w:r>
          </w:p>
        </w:tc>
      </w:tr>
      <w:tr w:rsidR="006D357F" w:rsidRPr="00CD72A2">
        <w:trPr>
          <w:trHeight w:val="599"/>
        </w:trPr>
        <w:tc>
          <w:tcPr>
            <w:tcW w:w="840" w:type="dxa"/>
          </w:tcPr>
          <w:p w:rsidR="006D357F" w:rsidRPr="00CD72A2" w:rsidRDefault="006D357F" w:rsidP="00CD72A2">
            <w:pPr>
              <w:jc w:val="center"/>
            </w:pPr>
            <w:r w:rsidRPr="00CD72A2">
              <w:rPr>
                <w:sz w:val="22"/>
                <w:szCs w:val="22"/>
              </w:rPr>
              <w:t>9.</w:t>
            </w:r>
          </w:p>
        </w:tc>
        <w:tc>
          <w:tcPr>
            <w:tcW w:w="4920" w:type="dxa"/>
          </w:tcPr>
          <w:p w:rsidR="006D357F" w:rsidRPr="00CD72A2" w:rsidRDefault="006D357F" w:rsidP="00CD72A2">
            <w:r w:rsidRPr="00CD72A2">
              <w:rPr>
                <w:sz w:val="22"/>
                <w:szCs w:val="22"/>
              </w:rPr>
              <w:t>Встречи обучающихся  с работниками милиции, медицинскими работниками</w:t>
            </w:r>
          </w:p>
        </w:tc>
        <w:tc>
          <w:tcPr>
            <w:tcW w:w="1800" w:type="dxa"/>
          </w:tcPr>
          <w:p w:rsidR="006D357F" w:rsidRPr="00CD72A2" w:rsidRDefault="006D357F" w:rsidP="00CD72A2">
            <w:r w:rsidRPr="00CD72A2">
              <w:rPr>
                <w:sz w:val="22"/>
                <w:szCs w:val="22"/>
              </w:rPr>
              <w:t>Ноябрь-декабрь, апрель</w:t>
            </w:r>
          </w:p>
        </w:tc>
        <w:tc>
          <w:tcPr>
            <w:tcW w:w="2340" w:type="dxa"/>
          </w:tcPr>
          <w:p w:rsidR="006D357F" w:rsidRPr="00CD72A2" w:rsidRDefault="006D357F" w:rsidP="00CD72A2">
            <w:r w:rsidRPr="00CD72A2">
              <w:rPr>
                <w:sz w:val="22"/>
                <w:szCs w:val="22"/>
              </w:rPr>
              <w:t>Администрация</w:t>
            </w:r>
          </w:p>
          <w:p w:rsidR="006D357F" w:rsidRPr="00CD72A2" w:rsidRDefault="006D357F" w:rsidP="00CD72A2"/>
        </w:tc>
      </w:tr>
      <w:tr w:rsidR="006D357F" w:rsidRPr="00CD72A2">
        <w:tc>
          <w:tcPr>
            <w:tcW w:w="840" w:type="dxa"/>
          </w:tcPr>
          <w:p w:rsidR="006D357F" w:rsidRPr="00CD72A2" w:rsidRDefault="006D357F" w:rsidP="00CD72A2">
            <w:pPr>
              <w:jc w:val="center"/>
            </w:pPr>
            <w:r w:rsidRPr="00CD72A2">
              <w:rPr>
                <w:sz w:val="22"/>
                <w:szCs w:val="22"/>
              </w:rPr>
              <w:t>10.</w:t>
            </w:r>
          </w:p>
        </w:tc>
        <w:tc>
          <w:tcPr>
            <w:tcW w:w="4920" w:type="dxa"/>
          </w:tcPr>
          <w:p w:rsidR="006D357F" w:rsidRPr="00CD72A2" w:rsidRDefault="006D357F" w:rsidP="00CD72A2">
            <w:r w:rsidRPr="00CD72A2">
              <w:rPr>
                <w:sz w:val="22"/>
                <w:szCs w:val="22"/>
              </w:rPr>
              <w:t>Анкетирование учащихся по проблемам наркомании, алкоголизма, курения.</w:t>
            </w:r>
          </w:p>
        </w:tc>
        <w:tc>
          <w:tcPr>
            <w:tcW w:w="1800" w:type="dxa"/>
          </w:tcPr>
          <w:p w:rsidR="006D357F" w:rsidRPr="00CD72A2" w:rsidRDefault="006D357F" w:rsidP="00CD72A2">
            <w:r w:rsidRPr="00CD72A2">
              <w:rPr>
                <w:sz w:val="22"/>
                <w:szCs w:val="22"/>
              </w:rPr>
              <w:t>В  течение года</w:t>
            </w:r>
          </w:p>
        </w:tc>
        <w:tc>
          <w:tcPr>
            <w:tcW w:w="2340" w:type="dxa"/>
          </w:tcPr>
          <w:p w:rsidR="006D357F" w:rsidRPr="00CD72A2" w:rsidRDefault="006D357F" w:rsidP="00CD72A2">
            <w:r w:rsidRPr="00CD72A2">
              <w:rPr>
                <w:sz w:val="22"/>
                <w:szCs w:val="22"/>
              </w:rPr>
              <w:t>Классные руководители</w:t>
            </w:r>
          </w:p>
        </w:tc>
      </w:tr>
      <w:tr w:rsidR="006D357F" w:rsidRPr="00CD72A2">
        <w:tc>
          <w:tcPr>
            <w:tcW w:w="840" w:type="dxa"/>
          </w:tcPr>
          <w:p w:rsidR="006D357F" w:rsidRPr="00CD72A2" w:rsidRDefault="006D357F" w:rsidP="00CD72A2">
            <w:pPr>
              <w:jc w:val="center"/>
            </w:pPr>
            <w:r w:rsidRPr="00CD72A2">
              <w:rPr>
                <w:sz w:val="22"/>
                <w:szCs w:val="22"/>
              </w:rPr>
              <w:t>19.</w:t>
            </w:r>
          </w:p>
        </w:tc>
        <w:tc>
          <w:tcPr>
            <w:tcW w:w="4920" w:type="dxa"/>
          </w:tcPr>
          <w:p w:rsidR="006D357F" w:rsidRPr="00CD72A2" w:rsidRDefault="006D357F" w:rsidP="00CD72A2">
            <w:r w:rsidRPr="00CD72A2">
              <w:rPr>
                <w:sz w:val="22"/>
                <w:szCs w:val="22"/>
              </w:rPr>
              <w:t>Рейды:</w:t>
            </w:r>
          </w:p>
          <w:p w:rsidR="006D357F" w:rsidRPr="00CD72A2" w:rsidRDefault="006D357F" w:rsidP="00CD72A2">
            <w:r w:rsidRPr="00CD72A2">
              <w:rPr>
                <w:sz w:val="22"/>
                <w:szCs w:val="22"/>
              </w:rPr>
              <w:t xml:space="preserve">- по проверке внешнего вида </w:t>
            </w:r>
            <w:r>
              <w:rPr>
                <w:sz w:val="22"/>
                <w:szCs w:val="22"/>
              </w:rPr>
              <w:t>об</w:t>
            </w:r>
            <w:r w:rsidRPr="00CD72A2">
              <w:rPr>
                <w:sz w:val="22"/>
                <w:szCs w:val="22"/>
              </w:rPr>
              <w:t>уча</w:t>
            </w:r>
            <w:r>
              <w:rPr>
                <w:sz w:val="22"/>
                <w:szCs w:val="22"/>
              </w:rPr>
              <w:t>ю</w:t>
            </w:r>
            <w:r w:rsidRPr="00CD72A2">
              <w:rPr>
                <w:sz w:val="22"/>
                <w:szCs w:val="22"/>
              </w:rPr>
              <w:t>щихся,</w:t>
            </w:r>
          </w:p>
          <w:p w:rsidR="006D357F" w:rsidRPr="00CD72A2" w:rsidRDefault="006D357F" w:rsidP="00CD72A2">
            <w:r w:rsidRPr="00CD72A2">
              <w:rPr>
                <w:sz w:val="22"/>
                <w:szCs w:val="22"/>
              </w:rPr>
              <w:t>- по сохранности библиотечных учебников,</w:t>
            </w:r>
          </w:p>
          <w:p w:rsidR="006D357F" w:rsidRPr="00CD72A2" w:rsidRDefault="006D357F" w:rsidP="00CD72A2">
            <w:r w:rsidRPr="00CD72A2">
              <w:rPr>
                <w:sz w:val="22"/>
                <w:szCs w:val="22"/>
              </w:rPr>
              <w:t xml:space="preserve">- по выполнению школьниками режима дня </w:t>
            </w:r>
          </w:p>
        </w:tc>
        <w:tc>
          <w:tcPr>
            <w:tcW w:w="1800" w:type="dxa"/>
          </w:tcPr>
          <w:p w:rsidR="006D357F" w:rsidRPr="00CD72A2" w:rsidRDefault="006D357F" w:rsidP="00CD72A2">
            <w:r w:rsidRPr="00CD72A2">
              <w:rPr>
                <w:sz w:val="22"/>
                <w:szCs w:val="22"/>
              </w:rPr>
              <w:t xml:space="preserve">По плану внутри школьного контроля </w:t>
            </w:r>
          </w:p>
        </w:tc>
        <w:tc>
          <w:tcPr>
            <w:tcW w:w="2340" w:type="dxa"/>
          </w:tcPr>
          <w:p w:rsidR="006D357F" w:rsidRPr="00CD72A2" w:rsidRDefault="006D357F" w:rsidP="00CD72A2">
            <w:r w:rsidRPr="00CD72A2">
              <w:rPr>
                <w:sz w:val="22"/>
                <w:szCs w:val="22"/>
              </w:rPr>
              <w:t>Зам. директора по ВР, библи</w:t>
            </w:r>
            <w:r>
              <w:rPr>
                <w:sz w:val="22"/>
                <w:szCs w:val="22"/>
              </w:rPr>
              <w:t>отекарь, совет обучающихся</w:t>
            </w:r>
          </w:p>
        </w:tc>
      </w:tr>
      <w:tr w:rsidR="006D357F" w:rsidRPr="00CD72A2">
        <w:tc>
          <w:tcPr>
            <w:tcW w:w="840" w:type="dxa"/>
          </w:tcPr>
          <w:p w:rsidR="006D357F" w:rsidRPr="00CD72A2" w:rsidRDefault="006D357F" w:rsidP="00CD72A2">
            <w:pPr>
              <w:jc w:val="center"/>
            </w:pPr>
            <w:r w:rsidRPr="00CD72A2">
              <w:rPr>
                <w:sz w:val="22"/>
                <w:szCs w:val="22"/>
              </w:rPr>
              <w:t>20.</w:t>
            </w:r>
          </w:p>
        </w:tc>
        <w:tc>
          <w:tcPr>
            <w:tcW w:w="4920" w:type="dxa"/>
          </w:tcPr>
          <w:p w:rsidR="006D357F" w:rsidRPr="00CD72A2" w:rsidRDefault="006D357F" w:rsidP="00CD72A2">
            <w:r w:rsidRPr="00CD72A2">
              <w:rPr>
                <w:sz w:val="22"/>
                <w:szCs w:val="22"/>
              </w:rPr>
              <w:t xml:space="preserve">Проведение вводного инструктажа по правилам ТБ, ПБ и охраны труда </w:t>
            </w:r>
          </w:p>
        </w:tc>
        <w:tc>
          <w:tcPr>
            <w:tcW w:w="1800" w:type="dxa"/>
          </w:tcPr>
          <w:p w:rsidR="006D357F" w:rsidRPr="00CD72A2" w:rsidRDefault="006D357F" w:rsidP="00CD72A2">
            <w:r w:rsidRPr="00CD72A2">
              <w:rPr>
                <w:sz w:val="22"/>
                <w:szCs w:val="22"/>
              </w:rPr>
              <w:t>Сентябрь</w:t>
            </w:r>
          </w:p>
          <w:p w:rsidR="006D357F" w:rsidRPr="00CD72A2" w:rsidRDefault="006D357F" w:rsidP="00CD72A2">
            <w:r w:rsidRPr="00CD72A2">
              <w:rPr>
                <w:sz w:val="22"/>
                <w:szCs w:val="22"/>
              </w:rPr>
              <w:t xml:space="preserve">Март </w:t>
            </w:r>
          </w:p>
        </w:tc>
        <w:tc>
          <w:tcPr>
            <w:tcW w:w="2340" w:type="dxa"/>
          </w:tcPr>
          <w:p w:rsidR="006D357F" w:rsidRPr="00CD72A2" w:rsidRDefault="006D357F" w:rsidP="00CD72A2">
            <w:r w:rsidRPr="00CD72A2">
              <w:rPr>
                <w:sz w:val="22"/>
                <w:szCs w:val="22"/>
              </w:rPr>
              <w:t xml:space="preserve">Директор, классные руководители </w:t>
            </w:r>
          </w:p>
        </w:tc>
      </w:tr>
      <w:tr w:rsidR="006D357F" w:rsidRPr="00CD72A2">
        <w:tc>
          <w:tcPr>
            <w:tcW w:w="840" w:type="dxa"/>
          </w:tcPr>
          <w:p w:rsidR="006D357F" w:rsidRPr="00CD72A2" w:rsidRDefault="006D357F" w:rsidP="00CD72A2">
            <w:pPr>
              <w:jc w:val="center"/>
            </w:pPr>
            <w:r w:rsidRPr="00CD72A2">
              <w:rPr>
                <w:sz w:val="22"/>
                <w:szCs w:val="22"/>
              </w:rPr>
              <w:t>21.</w:t>
            </w:r>
          </w:p>
        </w:tc>
        <w:tc>
          <w:tcPr>
            <w:tcW w:w="4920" w:type="dxa"/>
          </w:tcPr>
          <w:p w:rsidR="006D357F" w:rsidRPr="00CD72A2" w:rsidRDefault="006D357F" w:rsidP="00CD72A2">
            <w:r w:rsidRPr="00CD72A2">
              <w:rPr>
                <w:sz w:val="22"/>
                <w:szCs w:val="22"/>
              </w:rPr>
              <w:t xml:space="preserve">Проведение месячника по уборке школьной территории </w:t>
            </w:r>
          </w:p>
        </w:tc>
        <w:tc>
          <w:tcPr>
            <w:tcW w:w="1800" w:type="dxa"/>
          </w:tcPr>
          <w:p w:rsidR="006D357F" w:rsidRPr="00CD72A2" w:rsidRDefault="006D357F" w:rsidP="00CD72A2">
            <w:r w:rsidRPr="00CD72A2">
              <w:rPr>
                <w:sz w:val="22"/>
                <w:szCs w:val="22"/>
              </w:rPr>
              <w:t xml:space="preserve">Сентябрь </w:t>
            </w:r>
          </w:p>
          <w:p w:rsidR="006D357F" w:rsidRPr="00CD72A2" w:rsidRDefault="006D357F" w:rsidP="00CD72A2">
            <w:r w:rsidRPr="00CD72A2">
              <w:rPr>
                <w:sz w:val="22"/>
                <w:szCs w:val="22"/>
              </w:rPr>
              <w:t xml:space="preserve">Май </w:t>
            </w:r>
          </w:p>
        </w:tc>
        <w:tc>
          <w:tcPr>
            <w:tcW w:w="2340" w:type="dxa"/>
          </w:tcPr>
          <w:p w:rsidR="006D357F" w:rsidRPr="00CD72A2" w:rsidRDefault="006D357F" w:rsidP="00CD72A2">
            <w:r w:rsidRPr="00CD72A2">
              <w:rPr>
                <w:sz w:val="22"/>
                <w:szCs w:val="22"/>
              </w:rPr>
              <w:t xml:space="preserve">Завхоз </w:t>
            </w:r>
          </w:p>
          <w:p w:rsidR="006D357F" w:rsidRPr="00CD72A2" w:rsidRDefault="006D357F" w:rsidP="00CD72A2">
            <w:r w:rsidRPr="00CD72A2">
              <w:rPr>
                <w:sz w:val="22"/>
                <w:szCs w:val="22"/>
              </w:rPr>
              <w:t xml:space="preserve">Кл.руководители </w:t>
            </w:r>
          </w:p>
        </w:tc>
      </w:tr>
      <w:tr w:rsidR="006D357F" w:rsidRPr="00CD72A2">
        <w:tc>
          <w:tcPr>
            <w:tcW w:w="840" w:type="dxa"/>
          </w:tcPr>
          <w:p w:rsidR="006D357F" w:rsidRPr="00CD72A2" w:rsidRDefault="006D357F" w:rsidP="00CD72A2">
            <w:pPr>
              <w:jc w:val="center"/>
            </w:pPr>
            <w:r w:rsidRPr="00CD72A2">
              <w:rPr>
                <w:sz w:val="22"/>
                <w:szCs w:val="22"/>
              </w:rPr>
              <w:t>22.</w:t>
            </w:r>
          </w:p>
        </w:tc>
        <w:tc>
          <w:tcPr>
            <w:tcW w:w="4920" w:type="dxa"/>
          </w:tcPr>
          <w:p w:rsidR="006D357F" w:rsidRPr="00CD72A2" w:rsidRDefault="006D357F" w:rsidP="00CD72A2">
            <w:r w:rsidRPr="00CD72A2">
              <w:rPr>
                <w:sz w:val="22"/>
                <w:szCs w:val="22"/>
              </w:rPr>
              <w:t xml:space="preserve">Озеленение учебных кабинетов и территории школы </w:t>
            </w:r>
          </w:p>
        </w:tc>
        <w:tc>
          <w:tcPr>
            <w:tcW w:w="1800" w:type="dxa"/>
          </w:tcPr>
          <w:p w:rsidR="006D357F" w:rsidRPr="00CD72A2" w:rsidRDefault="006D357F" w:rsidP="00CD72A2">
            <w:r w:rsidRPr="00CD72A2">
              <w:rPr>
                <w:sz w:val="22"/>
                <w:szCs w:val="22"/>
              </w:rPr>
              <w:t xml:space="preserve">Май-сентябрь </w:t>
            </w:r>
          </w:p>
        </w:tc>
        <w:tc>
          <w:tcPr>
            <w:tcW w:w="2340" w:type="dxa"/>
          </w:tcPr>
          <w:p w:rsidR="006D357F" w:rsidRPr="00CD72A2" w:rsidRDefault="006D357F" w:rsidP="00CD72A2">
            <w:r w:rsidRPr="00CD72A2">
              <w:rPr>
                <w:sz w:val="22"/>
                <w:szCs w:val="22"/>
              </w:rPr>
              <w:t xml:space="preserve">Кл.руководители, учитель биологии </w:t>
            </w:r>
          </w:p>
        </w:tc>
      </w:tr>
      <w:tr w:rsidR="006D357F" w:rsidRPr="00CD72A2">
        <w:tc>
          <w:tcPr>
            <w:tcW w:w="840" w:type="dxa"/>
          </w:tcPr>
          <w:p w:rsidR="006D357F" w:rsidRPr="00CD72A2" w:rsidRDefault="006D357F" w:rsidP="00CD72A2">
            <w:pPr>
              <w:jc w:val="center"/>
            </w:pPr>
            <w:r w:rsidRPr="00CD72A2">
              <w:rPr>
                <w:sz w:val="22"/>
                <w:szCs w:val="22"/>
              </w:rPr>
              <w:t>23.</w:t>
            </w:r>
          </w:p>
        </w:tc>
        <w:tc>
          <w:tcPr>
            <w:tcW w:w="4920" w:type="dxa"/>
          </w:tcPr>
          <w:p w:rsidR="006D357F" w:rsidRPr="00CD72A2" w:rsidRDefault="006D357F" w:rsidP="00CD72A2">
            <w:r w:rsidRPr="00CD72A2">
              <w:rPr>
                <w:sz w:val="22"/>
                <w:szCs w:val="22"/>
              </w:rPr>
              <w:t xml:space="preserve">Организация отдыха и оздоровления учащихся в летний период </w:t>
            </w:r>
          </w:p>
        </w:tc>
        <w:tc>
          <w:tcPr>
            <w:tcW w:w="1800" w:type="dxa"/>
          </w:tcPr>
          <w:p w:rsidR="006D357F" w:rsidRPr="00CD72A2" w:rsidRDefault="006D357F" w:rsidP="00CD72A2">
            <w:r w:rsidRPr="00CD72A2">
              <w:rPr>
                <w:sz w:val="22"/>
                <w:szCs w:val="22"/>
              </w:rPr>
              <w:t xml:space="preserve">Июнь-август </w:t>
            </w:r>
          </w:p>
        </w:tc>
        <w:tc>
          <w:tcPr>
            <w:tcW w:w="2340" w:type="dxa"/>
          </w:tcPr>
          <w:p w:rsidR="006D357F" w:rsidRPr="00CD72A2" w:rsidRDefault="006D357F" w:rsidP="00CD72A2">
            <w:r w:rsidRPr="00CD72A2">
              <w:rPr>
                <w:sz w:val="22"/>
                <w:szCs w:val="22"/>
              </w:rPr>
              <w:t>Зам директора по УВР</w:t>
            </w:r>
          </w:p>
        </w:tc>
      </w:tr>
      <w:tr w:rsidR="006D357F" w:rsidRPr="00CD72A2">
        <w:tc>
          <w:tcPr>
            <w:tcW w:w="840" w:type="dxa"/>
          </w:tcPr>
          <w:p w:rsidR="006D357F" w:rsidRPr="00CD72A2" w:rsidRDefault="006D357F" w:rsidP="00CD72A2">
            <w:pPr>
              <w:jc w:val="center"/>
            </w:pPr>
            <w:r w:rsidRPr="00CD72A2">
              <w:rPr>
                <w:sz w:val="22"/>
                <w:szCs w:val="22"/>
              </w:rPr>
              <w:t>24.</w:t>
            </w:r>
          </w:p>
        </w:tc>
        <w:tc>
          <w:tcPr>
            <w:tcW w:w="4920" w:type="dxa"/>
          </w:tcPr>
          <w:p w:rsidR="006D357F" w:rsidRPr="00CD72A2" w:rsidRDefault="006D357F" w:rsidP="00CD72A2">
            <w:r w:rsidRPr="00CD72A2">
              <w:rPr>
                <w:sz w:val="22"/>
                <w:szCs w:val="22"/>
              </w:rPr>
              <w:t xml:space="preserve">Организация работы по оздоровлению педагогического коллектива </w:t>
            </w:r>
          </w:p>
        </w:tc>
        <w:tc>
          <w:tcPr>
            <w:tcW w:w="1800" w:type="dxa"/>
          </w:tcPr>
          <w:p w:rsidR="006D357F" w:rsidRPr="00CD72A2" w:rsidRDefault="006D357F" w:rsidP="00CD72A2">
            <w:r w:rsidRPr="00CD72A2">
              <w:rPr>
                <w:sz w:val="22"/>
                <w:szCs w:val="22"/>
              </w:rPr>
              <w:t>Июнь-август</w:t>
            </w:r>
          </w:p>
        </w:tc>
        <w:tc>
          <w:tcPr>
            <w:tcW w:w="2340" w:type="dxa"/>
          </w:tcPr>
          <w:p w:rsidR="006D357F" w:rsidRPr="00CD72A2" w:rsidRDefault="006D357F" w:rsidP="00CD72A2">
            <w:r w:rsidRPr="00CD72A2">
              <w:rPr>
                <w:sz w:val="22"/>
                <w:szCs w:val="22"/>
              </w:rPr>
              <w:t xml:space="preserve">Директор, профком </w:t>
            </w:r>
          </w:p>
        </w:tc>
      </w:tr>
      <w:tr w:rsidR="006D357F" w:rsidRPr="00CD72A2">
        <w:tc>
          <w:tcPr>
            <w:tcW w:w="840" w:type="dxa"/>
          </w:tcPr>
          <w:p w:rsidR="006D357F" w:rsidRPr="00CD72A2" w:rsidRDefault="006D357F" w:rsidP="00CD72A2">
            <w:pPr>
              <w:jc w:val="center"/>
            </w:pPr>
            <w:r w:rsidRPr="00CD72A2">
              <w:rPr>
                <w:sz w:val="22"/>
                <w:szCs w:val="22"/>
              </w:rPr>
              <w:t>25.</w:t>
            </w:r>
          </w:p>
        </w:tc>
        <w:tc>
          <w:tcPr>
            <w:tcW w:w="4920" w:type="dxa"/>
          </w:tcPr>
          <w:p w:rsidR="006D357F" w:rsidRPr="00CD72A2" w:rsidRDefault="006D357F" w:rsidP="00CD72A2">
            <w:r w:rsidRPr="00CD72A2">
              <w:rPr>
                <w:sz w:val="22"/>
                <w:szCs w:val="22"/>
              </w:rPr>
              <w:t xml:space="preserve">Проведение медосмотра педагогов школы </w:t>
            </w:r>
          </w:p>
        </w:tc>
        <w:tc>
          <w:tcPr>
            <w:tcW w:w="1800" w:type="dxa"/>
          </w:tcPr>
          <w:p w:rsidR="006D357F" w:rsidRPr="00CD72A2" w:rsidRDefault="006D357F" w:rsidP="00CD72A2">
            <w:r w:rsidRPr="00CD72A2">
              <w:rPr>
                <w:sz w:val="22"/>
                <w:szCs w:val="22"/>
              </w:rPr>
              <w:t xml:space="preserve">Август-сентябрь </w:t>
            </w:r>
          </w:p>
        </w:tc>
        <w:tc>
          <w:tcPr>
            <w:tcW w:w="2340" w:type="dxa"/>
          </w:tcPr>
          <w:p w:rsidR="006D357F" w:rsidRPr="00CD72A2" w:rsidRDefault="006D357F" w:rsidP="00CD72A2">
            <w:r w:rsidRPr="00CD72A2">
              <w:rPr>
                <w:sz w:val="22"/>
                <w:szCs w:val="22"/>
              </w:rPr>
              <w:t xml:space="preserve">Администрация </w:t>
            </w:r>
          </w:p>
        </w:tc>
      </w:tr>
    </w:tbl>
    <w:p w:rsidR="006D357F" w:rsidRPr="00CD72A2" w:rsidRDefault="006D357F" w:rsidP="00CD72A2">
      <w:pPr>
        <w:ind w:right="288"/>
        <w:rPr>
          <w:b/>
          <w:bCs/>
          <w:sz w:val="22"/>
          <w:szCs w:val="22"/>
        </w:rPr>
      </w:pPr>
    </w:p>
    <w:p w:rsidR="006D357F" w:rsidRPr="00CD72A2" w:rsidRDefault="006D357F" w:rsidP="00CD72A2">
      <w:pPr>
        <w:ind w:right="288"/>
        <w:rPr>
          <w:b/>
          <w:bCs/>
          <w:sz w:val="22"/>
          <w:szCs w:val="22"/>
        </w:rPr>
      </w:pPr>
      <w:r w:rsidRPr="00CD72A2">
        <w:rPr>
          <w:b/>
          <w:bCs/>
          <w:sz w:val="22"/>
          <w:szCs w:val="22"/>
        </w:rPr>
        <w:t>Организация физкультурно-оздоровительной работы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887"/>
        <w:gridCol w:w="1800"/>
        <w:gridCol w:w="2040"/>
      </w:tblGrid>
      <w:tr w:rsidR="006D357F" w:rsidRPr="00CD72A2">
        <w:tc>
          <w:tcPr>
            <w:tcW w:w="993" w:type="dxa"/>
          </w:tcPr>
          <w:p w:rsidR="006D357F" w:rsidRPr="00CD72A2" w:rsidRDefault="006D357F" w:rsidP="00CD72A2">
            <w:r w:rsidRPr="00CD72A2">
              <w:rPr>
                <w:sz w:val="22"/>
                <w:szCs w:val="22"/>
              </w:rPr>
              <w:t>№ п\п</w:t>
            </w:r>
          </w:p>
        </w:tc>
        <w:tc>
          <w:tcPr>
            <w:tcW w:w="4887" w:type="dxa"/>
          </w:tcPr>
          <w:p w:rsidR="006D357F" w:rsidRPr="00CD72A2" w:rsidRDefault="006D357F" w:rsidP="00CD72A2">
            <w:r w:rsidRPr="00CD72A2">
              <w:rPr>
                <w:sz w:val="22"/>
                <w:szCs w:val="22"/>
              </w:rPr>
              <w:t xml:space="preserve">Мероприятие </w:t>
            </w:r>
          </w:p>
        </w:tc>
        <w:tc>
          <w:tcPr>
            <w:tcW w:w="1800" w:type="dxa"/>
          </w:tcPr>
          <w:p w:rsidR="006D357F" w:rsidRPr="00CD72A2" w:rsidRDefault="006D357F" w:rsidP="00CD72A2">
            <w:r w:rsidRPr="00CD72A2">
              <w:rPr>
                <w:sz w:val="22"/>
                <w:szCs w:val="22"/>
              </w:rPr>
              <w:t xml:space="preserve">Сроки проведения </w:t>
            </w:r>
          </w:p>
        </w:tc>
        <w:tc>
          <w:tcPr>
            <w:tcW w:w="2040" w:type="dxa"/>
          </w:tcPr>
          <w:p w:rsidR="006D357F" w:rsidRPr="00CD72A2" w:rsidRDefault="006D357F" w:rsidP="00CD72A2">
            <w:r w:rsidRPr="00CD72A2">
              <w:rPr>
                <w:sz w:val="22"/>
                <w:szCs w:val="22"/>
              </w:rPr>
              <w:t xml:space="preserve">Ответственный </w:t>
            </w:r>
          </w:p>
        </w:tc>
      </w:tr>
      <w:tr w:rsidR="006D357F" w:rsidRPr="00CD72A2">
        <w:tc>
          <w:tcPr>
            <w:tcW w:w="9720" w:type="dxa"/>
            <w:gridSpan w:val="4"/>
          </w:tcPr>
          <w:p w:rsidR="006D357F" w:rsidRPr="00CD72A2" w:rsidRDefault="006D357F" w:rsidP="00CD72A2">
            <w:pPr>
              <w:jc w:val="center"/>
              <w:rPr>
                <w:b/>
                <w:bCs/>
              </w:rPr>
            </w:pPr>
            <w:r w:rsidRPr="00CD72A2">
              <w:rPr>
                <w:b/>
                <w:bCs/>
                <w:sz w:val="22"/>
                <w:szCs w:val="22"/>
              </w:rPr>
              <w:t>Школьные мероприятия</w:t>
            </w:r>
          </w:p>
        </w:tc>
      </w:tr>
      <w:tr w:rsidR="006D357F" w:rsidRPr="00CD72A2">
        <w:tc>
          <w:tcPr>
            <w:tcW w:w="993" w:type="dxa"/>
          </w:tcPr>
          <w:p w:rsidR="006D357F" w:rsidRPr="00CD72A2" w:rsidRDefault="006D357F" w:rsidP="00CD72A2">
            <w:r w:rsidRPr="00CD72A2">
              <w:rPr>
                <w:sz w:val="22"/>
                <w:szCs w:val="22"/>
              </w:rPr>
              <w:t>1.</w:t>
            </w:r>
          </w:p>
        </w:tc>
        <w:tc>
          <w:tcPr>
            <w:tcW w:w="4887" w:type="dxa"/>
          </w:tcPr>
          <w:p w:rsidR="006D357F" w:rsidRPr="00CD72A2" w:rsidRDefault="006D357F" w:rsidP="00CD72A2">
            <w:r w:rsidRPr="00CD72A2">
              <w:rPr>
                <w:sz w:val="22"/>
                <w:szCs w:val="22"/>
              </w:rPr>
              <w:t>Праздник «Золотая осень»,</w:t>
            </w:r>
          </w:p>
          <w:p w:rsidR="006D357F" w:rsidRPr="00CD72A2" w:rsidRDefault="006D357F" w:rsidP="00CD72A2"/>
        </w:tc>
        <w:tc>
          <w:tcPr>
            <w:tcW w:w="1800" w:type="dxa"/>
          </w:tcPr>
          <w:p w:rsidR="006D357F" w:rsidRPr="00CD72A2" w:rsidRDefault="006D357F" w:rsidP="00CD72A2">
            <w:r w:rsidRPr="00CD72A2">
              <w:rPr>
                <w:sz w:val="22"/>
                <w:szCs w:val="22"/>
              </w:rPr>
              <w:t xml:space="preserve">Сентябрь </w:t>
            </w:r>
          </w:p>
        </w:tc>
        <w:tc>
          <w:tcPr>
            <w:tcW w:w="2040" w:type="dxa"/>
          </w:tcPr>
          <w:p w:rsidR="006D357F" w:rsidRPr="00CD72A2" w:rsidRDefault="006D357F" w:rsidP="00CD72A2">
            <w:r w:rsidRPr="00CD72A2">
              <w:rPr>
                <w:sz w:val="22"/>
                <w:szCs w:val="22"/>
              </w:rPr>
              <w:t>Учитель физ-ры</w:t>
            </w:r>
          </w:p>
          <w:p w:rsidR="006D357F" w:rsidRPr="00CD72A2" w:rsidRDefault="006D357F" w:rsidP="00CD72A2">
            <w:r w:rsidRPr="00CD72A2">
              <w:rPr>
                <w:sz w:val="22"/>
                <w:szCs w:val="22"/>
              </w:rPr>
              <w:t>Кл.руководители</w:t>
            </w:r>
          </w:p>
        </w:tc>
      </w:tr>
      <w:tr w:rsidR="006D357F" w:rsidRPr="00CD72A2">
        <w:trPr>
          <w:trHeight w:val="277"/>
        </w:trPr>
        <w:tc>
          <w:tcPr>
            <w:tcW w:w="993" w:type="dxa"/>
          </w:tcPr>
          <w:p w:rsidR="006D357F" w:rsidRPr="00CD72A2" w:rsidRDefault="006D357F" w:rsidP="00CD72A2">
            <w:r w:rsidRPr="00CD72A2">
              <w:rPr>
                <w:sz w:val="22"/>
                <w:szCs w:val="22"/>
              </w:rPr>
              <w:t>2.</w:t>
            </w:r>
          </w:p>
        </w:tc>
        <w:tc>
          <w:tcPr>
            <w:tcW w:w="4887" w:type="dxa"/>
          </w:tcPr>
          <w:p w:rsidR="006D357F" w:rsidRPr="00CD72A2" w:rsidRDefault="006D357F" w:rsidP="00CD72A2">
            <w:r w:rsidRPr="00CD72A2">
              <w:rPr>
                <w:sz w:val="22"/>
                <w:szCs w:val="22"/>
              </w:rPr>
              <w:t>Кросс «Золотая осень» 1--11 классы</w:t>
            </w:r>
          </w:p>
        </w:tc>
        <w:tc>
          <w:tcPr>
            <w:tcW w:w="1800" w:type="dxa"/>
          </w:tcPr>
          <w:p w:rsidR="006D357F" w:rsidRPr="00CD72A2" w:rsidRDefault="006D357F" w:rsidP="00CD72A2">
            <w:r w:rsidRPr="00CD72A2">
              <w:rPr>
                <w:sz w:val="22"/>
                <w:szCs w:val="22"/>
              </w:rPr>
              <w:t xml:space="preserve">Сентябрь   </w:t>
            </w:r>
          </w:p>
          <w:p w:rsidR="006D357F" w:rsidRPr="00CD72A2" w:rsidRDefault="006D357F" w:rsidP="00CD72A2"/>
        </w:tc>
        <w:tc>
          <w:tcPr>
            <w:tcW w:w="2040" w:type="dxa"/>
          </w:tcPr>
          <w:p w:rsidR="006D357F" w:rsidRPr="00CD72A2" w:rsidRDefault="006D357F" w:rsidP="00CD72A2">
            <w:r w:rsidRPr="00CD72A2">
              <w:rPr>
                <w:sz w:val="22"/>
                <w:szCs w:val="22"/>
              </w:rPr>
              <w:t>Учитель ФК</w:t>
            </w:r>
          </w:p>
        </w:tc>
      </w:tr>
      <w:tr w:rsidR="006D357F" w:rsidRPr="00CD72A2">
        <w:tc>
          <w:tcPr>
            <w:tcW w:w="993" w:type="dxa"/>
          </w:tcPr>
          <w:p w:rsidR="006D357F" w:rsidRPr="00CD72A2" w:rsidRDefault="006D357F" w:rsidP="00CD72A2">
            <w:r w:rsidRPr="00CD72A2">
              <w:rPr>
                <w:sz w:val="22"/>
                <w:szCs w:val="22"/>
              </w:rPr>
              <w:t>3.</w:t>
            </w:r>
          </w:p>
        </w:tc>
        <w:tc>
          <w:tcPr>
            <w:tcW w:w="4887" w:type="dxa"/>
          </w:tcPr>
          <w:p w:rsidR="006D357F" w:rsidRPr="00CD72A2" w:rsidRDefault="006D357F" w:rsidP="00CD72A2">
            <w:r w:rsidRPr="00CD72A2">
              <w:rPr>
                <w:sz w:val="22"/>
                <w:szCs w:val="22"/>
              </w:rPr>
              <w:t>Первенство школы по футболу</w:t>
            </w:r>
          </w:p>
          <w:p w:rsidR="006D357F" w:rsidRPr="00CD72A2" w:rsidRDefault="006D357F" w:rsidP="00CD72A2"/>
        </w:tc>
        <w:tc>
          <w:tcPr>
            <w:tcW w:w="1800" w:type="dxa"/>
          </w:tcPr>
          <w:p w:rsidR="006D357F" w:rsidRPr="00CD72A2" w:rsidRDefault="006D357F" w:rsidP="00CD72A2">
            <w:r w:rsidRPr="00CD72A2">
              <w:rPr>
                <w:sz w:val="22"/>
                <w:szCs w:val="22"/>
              </w:rPr>
              <w:t>Сентябрь</w:t>
            </w:r>
          </w:p>
          <w:p w:rsidR="006D357F" w:rsidRPr="00CD72A2" w:rsidRDefault="006D357F" w:rsidP="00CD72A2">
            <w:r w:rsidRPr="00CD72A2">
              <w:rPr>
                <w:sz w:val="22"/>
                <w:szCs w:val="22"/>
              </w:rPr>
              <w:t>май</w:t>
            </w:r>
          </w:p>
        </w:tc>
        <w:tc>
          <w:tcPr>
            <w:tcW w:w="2040" w:type="dxa"/>
          </w:tcPr>
          <w:p w:rsidR="006D357F" w:rsidRPr="00CD72A2" w:rsidRDefault="006D357F" w:rsidP="00CD72A2">
            <w:r w:rsidRPr="00CD72A2">
              <w:rPr>
                <w:sz w:val="22"/>
                <w:szCs w:val="22"/>
              </w:rPr>
              <w:t>Учитель ФК</w:t>
            </w:r>
          </w:p>
        </w:tc>
      </w:tr>
      <w:tr w:rsidR="006D357F" w:rsidRPr="00CD72A2">
        <w:tc>
          <w:tcPr>
            <w:tcW w:w="993" w:type="dxa"/>
          </w:tcPr>
          <w:p w:rsidR="006D357F" w:rsidRPr="00CD72A2" w:rsidRDefault="006D357F" w:rsidP="00CD72A2">
            <w:r w:rsidRPr="00CD72A2">
              <w:rPr>
                <w:sz w:val="22"/>
                <w:szCs w:val="22"/>
              </w:rPr>
              <w:t>4.</w:t>
            </w:r>
          </w:p>
        </w:tc>
        <w:tc>
          <w:tcPr>
            <w:tcW w:w="4887" w:type="dxa"/>
          </w:tcPr>
          <w:p w:rsidR="006D357F" w:rsidRPr="00CD72A2" w:rsidRDefault="006D357F" w:rsidP="00CD72A2">
            <w:r w:rsidRPr="00CD72A2">
              <w:rPr>
                <w:sz w:val="22"/>
                <w:szCs w:val="22"/>
              </w:rPr>
              <w:t>День здоровья, 1-4 классы</w:t>
            </w:r>
          </w:p>
        </w:tc>
        <w:tc>
          <w:tcPr>
            <w:tcW w:w="1800" w:type="dxa"/>
          </w:tcPr>
          <w:p w:rsidR="006D357F" w:rsidRPr="00CD72A2" w:rsidRDefault="006D357F" w:rsidP="00CD72A2">
            <w:r w:rsidRPr="00CD72A2">
              <w:rPr>
                <w:sz w:val="22"/>
                <w:szCs w:val="22"/>
              </w:rPr>
              <w:t>Сентябрь</w:t>
            </w:r>
          </w:p>
          <w:p w:rsidR="006D357F" w:rsidRPr="00CD72A2" w:rsidRDefault="006D357F" w:rsidP="00CD72A2">
            <w:r w:rsidRPr="00CD72A2">
              <w:rPr>
                <w:sz w:val="22"/>
                <w:szCs w:val="22"/>
              </w:rPr>
              <w:t xml:space="preserve">Май </w:t>
            </w:r>
          </w:p>
        </w:tc>
        <w:tc>
          <w:tcPr>
            <w:tcW w:w="2040" w:type="dxa"/>
          </w:tcPr>
          <w:p w:rsidR="006D357F" w:rsidRPr="00CD72A2" w:rsidRDefault="006D357F" w:rsidP="00CD72A2">
            <w:r w:rsidRPr="00CD72A2">
              <w:rPr>
                <w:sz w:val="22"/>
                <w:szCs w:val="22"/>
              </w:rPr>
              <w:t>Учителя физ-ры</w:t>
            </w:r>
          </w:p>
          <w:p w:rsidR="006D357F" w:rsidRPr="00CD72A2" w:rsidRDefault="006D357F" w:rsidP="00CD72A2">
            <w:r w:rsidRPr="00CD72A2">
              <w:rPr>
                <w:sz w:val="22"/>
                <w:szCs w:val="22"/>
              </w:rPr>
              <w:t>Кл.руководители</w:t>
            </w:r>
          </w:p>
        </w:tc>
      </w:tr>
      <w:tr w:rsidR="006D357F" w:rsidRPr="00CD72A2">
        <w:tc>
          <w:tcPr>
            <w:tcW w:w="993" w:type="dxa"/>
          </w:tcPr>
          <w:p w:rsidR="006D357F" w:rsidRPr="00CD72A2" w:rsidRDefault="006D357F" w:rsidP="00CD72A2">
            <w:r w:rsidRPr="00CD72A2">
              <w:rPr>
                <w:sz w:val="22"/>
                <w:szCs w:val="22"/>
              </w:rPr>
              <w:t>5.</w:t>
            </w:r>
          </w:p>
        </w:tc>
        <w:tc>
          <w:tcPr>
            <w:tcW w:w="4887" w:type="dxa"/>
          </w:tcPr>
          <w:p w:rsidR="006D357F" w:rsidRPr="00CD72A2" w:rsidRDefault="006D357F" w:rsidP="00A507FA">
            <w:r w:rsidRPr="00CD72A2">
              <w:rPr>
                <w:sz w:val="22"/>
                <w:szCs w:val="22"/>
              </w:rPr>
              <w:t>Веселые старты «Сильные, смелые, ловкие»</w:t>
            </w:r>
          </w:p>
        </w:tc>
        <w:tc>
          <w:tcPr>
            <w:tcW w:w="1800" w:type="dxa"/>
          </w:tcPr>
          <w:p w:rsidR="006D357F" w:rsidRPr="00CD72A2" w:rsidRDefault="006D357F" w:rsidP="00A507FA">
            <w:r w:rsidRPr="00CD72A2">
              <w:rPr>
                <w:sz w:val="22"/>
                <w:szCs w:val="22"/>
              </w:rPr>
              <w:t xml:space="preserve">Февраль </w:t>
            </w:r>
          </w:p>
          <w:p w:rsidR="006D357F" w:rsidRPr="00CD72A2" w:rsidRDefault="006D357F" w:rsidP="00A507FA">
            <w:r w:rsidRPr="00CD72A2">
              <w:rPr>
                <w:sz w:val="22"/>
                <w:szCs w:val="22"/>
              </w:rPr>
              <w:t xml:space="preserve">Март </w:t>
            </w:r>
          </w:p>
        </w:tc>
        <w:tc>
          <w:tcPr>
            <w:tcW w:w="2040" w:type="dxa"/>
          </w:tcPr>
          <w:p w:rsidR="006D357F" w:rsidRPr="00CD72A2" w:rsidRDefault="006D357F" w:rsidP="00A507FA">
            <w:r w:rsidRPr="00CD72A2">
              <w:rPr>
                <w:sz w:val="22"/>
                <w:szCs w:val="22"/>
              </w:rPr>
              <w:t>Учитель физ-ры</w:t>
            </w:r>
          </w:p>
          <w:p w:rsidR="006D357F" w:rsidRPr="00CD72A2" w:rsidRDefault="006D357F" w:rsidP="00A507FA">
            <w:r w:rsidRPr="00CD72A2">
              <w:rPr>
                <w:sz w:val="22"/>
                <w:szCs w:val="22"/>
              </w:rPr>
              <w:t>Кл.руководители</w:t>
            </w:r>
          </w:p>
        </w:tc>
      </w:tr>
      <w:tr w:rsidR="006D357F" w:rsidRPr="00CD72A2">
        <w:tc>
          <w:tcPr>
            <w:tcW w:w="993" w:type="dxa"/>
          </w:tcPr>
          <w:p w:rsidR="006D357F" w:rsidRPr="00CD72A2" w:rsidRDefault="006D357F" w:rsidP="00CD72A2">
            <w:r w:rsidRPr="00CD72A2">
              <w:rPr>
                <w:sz w:val="22"/>
                <w:szCs w:val="22"/>
              </w:rPr>
              <w:t>6.</w:t>
            </w:r>
          </w:p>
        </w:tc>
        <w:tc>
          <w:tcPr>
            <w:tcW w:w="4887" w:type="dxa"/>
          </w:tcPr>
          <w:p w:rsidR="006D357F" w:rsidRPr="00CD72A2" w:rsidRDefault="006D357F" w:rsidP="00A507FA">
            <w:r w:rsidRPr="00CD72A2">
              <w:rPr>
                <w:sz w:val="22"/>
                <w:szCs w:val="22"/>
              </w:rPr>
              <w:t>Подготовка к  Всемирному Дню здоровья</w:t>
            </w:r>
          </w:p>
        </w:tc>
        <w:tc>
          <w:tcPr>
            <w:tcW w:w="1800" w:type="dxa"/>
          </w:tcPr>
          <w:p w:rsidR="006D357F" w:rsidRPr="00CD72A2" w:rsidRDefault="006D357F" w:rsidP="00A507FA">
            <w:r w:rsidRPr="00CD72A2">
              <w:rPr>
                <w:sz w:val="22"/>
                <w:szCs w:val="22"/>
              </w:rPr>
              <w:t xml:space="preserve">Март </w:t>
            </w:r>
          </w:p>
        </w:tc>
        <w:tc>
          <w:tcPr>
            <w:tcW w:w="2040" w:type="dxa"/>
          </w:tcPr>
          <w:p w:rsidR="006D357F" w:rsidRPr="00CD72A2" w:rsidRDefault="006D357F" w:rsidP="00A507FA">
            <w:r w:rsidRPr="00CD72A2">
              <w:rPr>
                <w:sz w:val="22"/>
                <w:szCs w:val="22"/>
              </w:rPr>
              <w:t xml:space="preserve">Замдиректора по </w:t>
            </w:r>
            <w:r>
              <w:rPr>
                <w:sz w:val="22"/>
                <w:szCs w:val="22"/>
              </w:rPr>
              <w:t>У</w:t>
            </w:r>
            <w:r w:rsidRPr="00CD72A2">
              <w:rPr>
                <w:sz w:val="22"/>
                <w:szCs w:val="22"/>
              </w:rPr>
              <w:t>ВР</w:t>
            </w:r>
          </w:p>
        </w:tc>
      </w:tr>
      <w:tr w:rsidR="006D357F" w:rsidRPr="00CD72A2">
        <w:tc>
          <w:tcPr>
            <w:tcW w:w="993" w:type="dxa"/>
          </w:tcPr>
          <w:p w:rsidR="006D357F" w:rsidRPr="00CD72A2" w:rsidRDefault="006D357F" w:rsidP="00CD72A2">
            <w:r w:rsidRPr="00CD72A2">
              <w:rPr>
                <w:sz w:val="22"/>
                <w:szCs w:val="22"/>
              </w:rPr>
              <w:t>7.</w:t>
            </w:r>
          </w:p>
        </w:tc>
        <w:tc>
          <w:tcPr>
            <w:tcW w:w="4887" w:type="dxa"/>
          </w:tcPr>
          <w:p w:rsidR="006D357F" w:rsidRPr="00CD72A2" w:rsidRDefault="006D357F" w:rsidP="00A507FA">
            <w:r w:rsidRPr="00CD72A2">
              <w:rPr>
                <w:sz w:val="22"/>
                <w:szCs w:val="22"/>
              </w:rPr>
              <w:t>Акция «Быть здоровым - это модно!»</w:t>
            </w:r>
          </w:p>
        </w:tc>
        <w:tc>
          <w:tcPr>
            <w:tcW w:w="1800" w:type="dxa"/>
          </w:tcPr>
          <w:p w:rsidR="006D357F" w:rsidRPr="00CD72A2" w:rsidRDefault="006D357F" w:rsidP="00A507FA">
            <w:r w:rsidRPr="00CD72A2">
              <w:rPr>
                <w:sz w:val="22"/>
                <w:szCs w:val="22"/>
              </w:rPr>
              <w:t xml:space="preserve">Март </w:t>
            </w:r>
          </w:p>
        </w:tc>
        <w:tc>
          <w:tcPr>
            <w:tcW w:w="2040" w:type="dxa"/>
          </w:tcPr>
          <w:p w:rsidR="006D357F" w:rsidRPr="00CD72A2" w:rsidRDefault="006D357F" w:rsidP="00A507FA">
            <w:r w:rsidRPr="00CD72A2">
              <w:rPr>
                <w:sz w:val="22"/>
                <w:szCs w:val="22"/>
              </w:rPr>
              <w:t xml:space="preserve">Замдиректора по </w:t>
            </w:r>
            <w:r>
              <w:rPr>
                <w:sz w:val="22"/>
                <w:szCs w:val="22"/>
              </w:rPr>
              <w:t>У</w:t>
            </w:r>
            <w:r w:rsidRPr="00CD72A2">
              <w:rPr>
                <w:sz w:val="22"/>
                <w:szCs w:val="22"/>
              </w:rPr>
              <w:t>ВР</w:t>
            </w:r>
          </w:p>
        </w:tc>
      </w:tr>
      <w:tr w:rsidR="006D357F" w:rsidRPr="00CD72A2">
        <w:tc>
          <w:tcPr>
            <w:tcW w:w="993" w:type="dxa"/>
          </w:tcPr>
          <w:p w:rsidR="006D357F" w:rsidRPr="00CD72A2" w:rsidRDefault="006D357F" w:rsidP="00CD72A2">
            <w:r w:rsidRPr="00CD72A2">
              <w:rPr>
                <w:sz w:val="22"/>
                <w:szCs w:val="22"/>
              </w:rPr>
              <w:t>8.</w:t>
            </w:r>
          </w:p>
        </w:tc>
        <w:tc>
          <w:tcPr>
            <w:tcW w:w="4887" w:type="dxa"/>
          </w:tcPr>
          <w:p w:rsidR="006D357F" w:rsidRPr="00CD72A2" w:rsidRDefault="006D357F" w:rsidP="00A507FA">
            <w:r w:rsidRPr="00CD72A2">
              <w:rPr>
                <w:sz w:val="22"/>
                <w:szCs w:val="22"/>
              </w:rPr>
              <w:t>Президентские состязания</w:t>
            </w:r>
          </w:p>
        </w:tc>
        <w:tc>
          <w:tcPr>
            <w:tcW w:w="1800" w:type="dxa"/>
          </w:tcPr>
          <w:p w:rsidR="006D357F" w:rsidRPr="00CD72A2" w:rsidRDefault="006D357F" w:rsidP="00A507FA">
            <w:r w:rsidRPr="00CD72A2">
              <w:rPr>
                <w:sz w:val="22"/>
                <w:szCs w:val="22"/>
              </w:rPr>
              <w:t xml:space="preserve">Октябрь </w:t>
            </w:r>
          </w:p>
        </w:tc>
        <w:tc>
          <w:tcPr>
            <w:tcW w:w="2040" w:type="dxa"/>
          </w:tcPr>
          <w:p w:rsidR="006D357F" w:rsidRPr="00CD72A2" w:rsidRDefault="006D357F" w:rsidP="00A507FA">
            <w:r w:rsidRPr="00CD72A2">
              <w:rPr>
                <w:sz w:val="22"/>
                <w:szCs w:val="22"/>
              </w:rPr>
              <w:t>Учитель ФК</w:t>
            </w:r>
          </w:p>
        </w:tc>
      </w:tr>
      <w:tr w:rsidR="006D357F" w:rsidRPr="00CD72A2">
        <w:tc>
          <w:tcPr>
            <w:tcW w:w="993" w:type="dxa"/>
          </w:tcPr>
          <w:p w:rsidR="006D357F" w:rsidRPr="00CD72A2" w:rsidRDefault="006D357F" w:rsidP="00CD72A2">
            <w:r w:rsidRPr="00CD72A2">
              <w:rPr>
                <w:sz w:val="22"/>
                <w:szCs w:val="22"/>
              </w:rPr>
              <w:t>9.</w:t>
            </w:r>
          </w:p>
        </w:tc>
        <w:tc>
          <w:tcPr>
            <w:tcW w:w="4887" w:type="dxa"/>
          </w:tcPr>
          <w:p w:rsidR="006D357F" w:rsidRPr="00CD72A2" w:rsidRDefault="006D357F" w:rsidP="00A507FA">
            <w:r w:rsidRPr="00CD72A2">
              <w:rPr>
                <w:sz w:val="22"/>
                <w:szCs w:val="22"/>
              </w:rPr>
              <w:t>Спортивный праздник «Папа, мама, я -спортивная семья», 1-4 классы</w:t>
            </w:r>
          </w:p>
        </w:tc>
        <w:tc>
          <w:tcPr>
            <w:tcW w:w="1800" w:type="dxa"/>
          </w:tcPr>
          <w:p w:rsidR="006D357F" w:rsidRPr="00CD72A2" w:rsidRDefault="006D357F" w:rsidP="00A507FA">
            <w:r w:rsidRPr="00CD72A2">
              <w:rPr>
                <w:sz w:val="22"/>
                <w:szCs w:val="22"/>
              </w:rPr>
              <w:t>Ноябрь</w:t>
            </w:r>
          </w:p>
        </w:tc>
        <w:tc>
          <w:tcPr>
            <w:tcW w:w="2040" w:type="dxa"/>
          </w:tcPr>
          <w:p w:rsidR="006D357F" w:rsidRPr="00CD72A2" w:rsidRDefault="006D357F" w:rsidP="00A507FA">
            <w:r w:rsidRPr="00CD72A2">
              <w:rPr>
                <w:sz w:val="22"/>
                <w:szCs w:val="22"/>
              </w:rPr>
              <w:t>Учитель физ-ры</w:t>
            </w:r>
          </w:p>
          <w:p w:rsidR="006D357F" w:rsidRPr="00CD72A2" w:rsidRDefault="006D357F" w:rsidP="00A507FA">
            <w:r w:rsidRPr="00CD72A2">
              <w:rPr>
                <w:sz w:val="22"/>
                <w:szCs w:val="22"/>
              </w:rPr>
              <w:t>Кл.руководители</w:t>
            </w:r>
          </w:p>
        </w:tc>
      </w:tr>
      <w:tr w:rsidR="006D357F" w:rsidRPr="00CD72A2">
        <w:tc>
          <w:tcPr>
            <w:tcW w:w="993" w:type="dxa"/>
          </w:tcPr>
          <w:p w:rsidR="006D357F" w:rsidRPr="00CD72A2" w:rsidRDefault="006D357F" w:rsidP="00CD72A2">
            <w:r w:rsidRPr="00CD72A2">
              <w:rPr>
                <w:sz w:val="22"/>
                <w:szCs w:val="22"/>
              </w:rPr>
              <w:t>10.</w:t>
            </w:r>
          </w:p>
        </w:tc>
        <w:tc>
          <w:tcPr>
            <w:tcW w:w="4887" w:type="dxa"/>
          </w:tcPr>
          <w:p w:rsidR="006D357F" w:rsidRPr="00CD72A2" w:rsidRDefault="006D357F" w:rsidP="00A507FA">
            <w:r w:rsidRPr="00CD72A2">
              <w:rPr>
                <w:sz w:val="22"/>
                <w:szCs w:val="22"/>
              </w:rPr>
              <w:t xml:space="preserve">Проведение мероприятий, посвященных </w:t>
            </w:r>
            <w:r w:rsidRPr="00CD72A2">
              <w:rPr>
                <w:sz w:val="22"/>
                <w:szCs w:val="22"/>
              </w:rPr>
              <w:lastRenderedPageBreak/>
              <w:t>Всемирному Дню здоровья, 1-4 класс</w:t>
            </w:r>
          </w:p>
        </w:tc>
        <w:tc>
          <w:tcPr>
            <w:tcW w:w="1800" w:type="dxa"/>
          </w:tcPr>
          <w:p w:rsidR="006D357F" w:rsidRPr="00CD72A2" w:rsidRDefault="006D357F" w:rsidP="00A507FA">
            <w:r w:rsidRPr="00CD72A2">
              <w:rPr>
                <w:sz w:val="22"/>
                <w:szCs w:val="22"/>
              </w:rPr>
              <w:lastRenderedPageBreak/>
              <w:t xml:space="preserve">Апрель </w:t>
            </w:r>
          </w:p>
        </w:tc>
        <w:tc>
          <w:tcPr>
            <w:tcW w:w="2040" w:type="dxa"/>
          </w:tcPr>
          <w:p w:rsidR="006D357F" w:rsidRPr="00CD72A2" w:rsidRDefault="006D357F" w:rsidP="00A507FA">
            <w:r w:rsidRPr="00CD72A2">
              <w:rPr>
                <w:sz w:val="22"/>
                <w:szCs w:val="22"/>
              </w:rPr>
              <w:t>Учитель физ-ры</w:t>
            </w:r>
          </w:p>
          <w:p w:rsidR="006D357F" w:rsidRPr="00CD72A2" w:rsidRDefault="006D357F" w:rsidP="00A507FA">
            <w:r w:rsidRPr="00CD72A2">
              <w:rPr>
                <w:sz w:val="22"/>
                <w:szCs w:val="22"/>
              </w:rPr>
              <w:lastRenderedPageBreak/>
              <w:t>Кл.руководители</w:t>
            </w:r>
          </w:p>
        </w:tc>
      </w:tr>
      <w:tr w:rsidR="006D357F" w:rsidRPr="00CD72A2">
        <w:tc>
          <w:tcPr>
            <w:tcW w:w="993" w:type="dxa"/>
          </w:tcPr>
          <w:p w:rsidR="006D357F" w:rsidRPr="00CD72A2" w:rsidRDefault="006D357F" w:rsidP="00CD72A2">
            <w:r w:rsidRPr="00CD72A2">
              <w:rPr>
                <w:sz w:val="22"/>
                <w:szCs w:val="22"/>
              </w:rPr>
              <w:lastRenderedPageBreak/>
              <w:t>11.</w:t>
            </w:r>
          </w:p>
        </w:tc>
        <w:tc>
          <w:tcPr>
            <w:tcW w:w="4887" w:type="dxa"/>
          </w:tcPr>
          <w:p w:rsidR="006D357F" w:rsidRPr="00CD72A2" w:rsidRDefault="006D357F" w:rsidP="00CD72A2"/>
        </w:tc>
        <w:tc>
          <w:tcPr>
            <w:tcW w:w="1800" w:type="dxa"/>
          </w:tcPr>
          <w:p w:rsidR="006D357F" w:rsidRPr="00CD72A2" w:rsidRDefault="006D357F" w:rsidP="00CD72A2"/>
        </w:tc>
        <w:tc>
          <w:tcPr>
            <w:tcW w:w="2040" w:type="dxa"/>
          </w:tcPr>
          <w:p w:rsidR="006D357F" w:rsidRPr="00CD72A2" w:rsidRDefault="006D357F" w:rsidP="00CD72A2"/>
        </w:tc>
      </w:tr>
      <w:tr w:rsidR="006D357F" w:rsidRPr="00CD72A2">
        <w:tc>
          <w:tcPr>
            <w:tcW w:w="9720" w:type="dxa"/>
            <w:gridSpan w:val="4"/>
          </w:tcPr>
          <w:p w:rsidR="006D357F" w:rsidRPr="00CD72A2" w:rsidRDefault="006D357F" w:rsidP="00CD72A2">
            <w:pPr>
              <w:jc w:val="center"/>
              <w:rPr>
                <w:b/>
                <w:bCs/>
              </w:rPr>
            </w:pPr>
            <w:r w:rsidRPr="00CD72A2">
              <w:rPr>
                <w:b/>
                <w:bCs/>
                <w:sz w:val="22"/>
                <w:szCs w:val="22"/>
              </w:rPr>
              <w:t>Участие в районны</w:t>
            </w:r>
            <w:r>
              <w:rPr>
                <w:b/>
                <w:bCs/>
                <w:sz w:val="22"/>
                <w:szCs w:val="22"/>
              </w:rPr>
              <w:t>х, муниципальных</w:t>
            </w:r>
            <w:r w:rsidRPr="00CD72A2">
              <w:rPr>
                <w:b/>
                <w:bCs/>
                <w:sz w:val="22"/>
                <w:szCs w:val="22"/>
              </w:rPr>
              <w:t xml:space="preserve"> мероприятиях</w:t>
            </w:r>
          </w:p>
        </w:tc>
      </w:tr>
      <w:tr w:rsidR="006D357F" w:rsidRPr="00CD72A2">
        <w:tc>
          <w:tcPr>
            <w:tcW w:w="993" w:type="dxa"/>
          </w:tcPr>
          <w:p w:rsidR="006D357F" w:rsidRPr="00CD72A2" w:rsidRDefault="006D357F" w:rsidP="00CD72A2">
            <w:r w:rsidRPr="00CD72A2">
              <w:rPr>
                <w:sz w:val="22"/>
                <w:szCs w:val="22"/>
              </w:rPr>
              <w:t>12.</w:t>
            </w:r>
          </w:p>
        </w:tc>
        <w:tc>
          <w:tcPr>
            <w:tcW w:w="4887" w:type="dxa"/>
          </w:tcPr>
          <w:p w:rsidR="006D357F" w:rsidRPr="00CD72A2" w:rsidRDefault="006D357F" w:rsidP="00CD72A2">
            <w:r w:rsidRPr="00CD72A2">
              <w:rPr>
                <w:sz w:val="22"/>
                <w:szCs w:val="22"/>
              </w:rPr>
              <w:t>Участие в Спартакиаде школьников:</w:t>
            </w:r>
          </w:p>
          <w:p w:rsidR="006D357F" w:rsidRPr="00CD72A2" w:rsidRDefault="006D357F" w:rsidP="00CD72A2">
            <w:r w:rsidRPr="00CD72A2">
              <w:rPr>
                <w:sz w:val="22"/>
                <w:szCs w:val="22"/>
              </w:rPr>
              <w:t>- «Шиповка юных»;</w:t>
            </w:r>
          </w:p>
          <w:p w:rsidR="006D357F" w:rsidRPr="00CD72A2" w:rsidRDefault="006D357F" w:rsidP="00CD72A2">
            <w:r w:rsidRPr="00CD72A2">
              <w:rPr>
                <w:sz w:val="22"/>
                <w:szCs w:val="22"/>
              </w:rPr>
              <w:t>- Кросс</w:t>
            </w:r>
          </w:p>
          <w:p w:rsidR="006D357F" w:rsidRPr="00CD72A2" w:rsidRDefault="006D357F" w:rsidP="00CD72A2">
            <w:r w:rsidRPr="00CD72A2">
              <w:rPr>
                <w:sz w:val="22"/>
                <w:szCs w:val="22"/>
              </w:rPr>
              <w:t>- Соревнования по футболу;</w:t>
            </w:r>
          </w:p>
          <w:p w:rsidR="006D357F" w:rsidRPr="00CD72A2" w:rsidRDefault="006D357F" w:rsidP="00CD72A2">
            <w:r w:rsidRPr="00CD72A2">
              <w:rPr>
                <w:sz w:val="22"/>
                <w:szCs w:val="22"/>
              </w:rPr>
              <w:t>- Соревнования по настольному теннису;</w:t>
            </w:r>
          </w:p>
          <w:p w:rsidR="006D357F" w:rsidRPr="00CD72A2" w:rsidRDefault="006D357F" w:rsidP="00CD72A2">
            <w:r w:rsidRPr="00CD72A2">
              <w:rPr>
                <w:sz w:val="22"/>
                <w:szCs w:val="22"/>
              </w:rPr>
              <w:t>- Соревнования по волейболу;</w:t>
            </w:r>
          </w:p>
          <w:p w:rsidR="006D357F" w:rsidRPr="00CD72A2" w:rsidRDefault="006D357F" w:rsidP="00CD72A2">
            <w:r w:rsidRPr="00CD72A2">
              <w:rPr>
                <w:sz w:val="22"/>
                <w:szCs w:val="22"/>
              </w:rPr>
              <w:t>- Олимпиада по олимпийскому движению.</w:t>
            </w:r>
          </w:p>
        </w:tc>
        <w:tc>
          <w:tcPr>
            <w:tcW w:w="1800" w:type="dxa"/>
          </w:tcPr>
          <w:p w:rsidR="006D357F" w:rsidRPr="00CD72A2" w:rsidRDefault="006D357F" w:rsidP="00CD72A2"/>
          <w:p w:rsidR="006D357F" w:rsidRPr="00CD72A2" w:rsidRDefault="006D357F" w:rsidP="00CD72A2">
            <w:r w:rsidRPr="00CD72A2">
              <w:rPr>
                <w:sz w:val="22"/>
                <w:szCs w:val="22"/>
              </w:rPr>
              <w:t>Октябрь</w:t>
            </w:r>
          </w:p>
          <w:p w:rsidR="006D357F" w:rsidRPr="00CD72A2" w:rsidRDefault="006D357F" w:rsidP="00CD72A2">
            <w:r w:rsidRPr="00CD72A2">
              <w:rPr>
                <w:sz w:val="22"/>
                <w:szCs w:val="22"/>
              </w:rPr>
              <w:t xml:space="preserve">Сентябрь - октябрь </w:t>
            </w:r>
          </w:p>
          <w:p w:rsidR="006D357F" w:rsidRPr="00CD72A2" w:rsidRDefault="006D357F" w:rsidP="00CD72A2">
            <w:r w:rsidRPr="00CD72A2">
              <w:rPr>
                <w:sz w:val="22"/>
                <w:szCs w:val="22"/>
              </w:rPr>
              <w:t xml:space="preserve">Декабрь </w:t>
            </w:r>
          </w:p>
          <w:p w:rsidR="006D357F" w:rsidRPr="00CD72A2" w:rsidRDefault="006D357F" w:rsidP="00CD72A2">
            <w:r w:rsidRPr="00CD72A2">
              <w:rPr>
                <w:sz w:val="22"/>
                <w:szCs w:val="22"/>
              </w:rPr>
              <w:t>Январь</w:t>
            </w:r>
          </w:p>
          <w:p w:rsidR="006D357F" w:rsidRPr="00CD72A2" w:rsidRDefault="006D357F" w:rsidP="00CD72A2">
            <w:r w:rsidRPr="00CD72A2">
              <w:rPr>
                <w:sz w:val="22"/>
                <w:szCs w:val="22"/>
              </w:rPr>
              <w:t xml:space="preserve">Ноябрь </w:t>
            </w:r>
          </w:p>
        </w:tc>
        <w:tc>
          <w:tcPr>
            <w:tcW w:w="2040" w:type="dxa"/>
          </w:tcPr>
          <w:p w:rsidR="006D357F" w:rsidRPr="00CD72A2" w:rsidRDefault="006D357F" w:rsidP="00CD72A2">
            <w:r w:rsidRPr="00CD72A2">
              <w:rPr>
                <w:sz w:val="22"/>
                <w:szCs w:val="22"/>
              </w:rPr>
              <w:t xml:space="preserve">Учитель </w:t>
            </w:r>
            <w:r>
              <w:rPr>
                <w:sz w:val="22"/>
                <w:szCs w:val="22"/>
              </w:rPr>
              <w:t>физической культуры</w:t>
            </w:r>
          </w:p>
        </w:tc>
      </w:tr>
      <w:tr w:rsidR="006D357F" w:rsidRPr="00CD72A2">
        <w:tc>
          <w:tcPr>
            <w:tcW w:w="9720" w:type="dxa"/>
            <w:gridSpan w:val="4"/>
          </w:tcPr>
          <w:p w:rsidR="006D357F" w:rsidRPr="00CD72A2" w:rsidRDefault="006D357F" w:rsidP="00CD72A2">
            <w:pPr>
              <w:rPr>
                <w:b/>
                <w:bCs/>
                <w:color w:val="000000"/>
              </w:rPr>
            </w:pPr>
            <w:r w:rsidRPr="00CD72A2">
              <w:rPr>
                <w:b/>
                <w:bCs/>
                <w:color w:val="000000"/>
                <w:sz w:val="22"/>
                <w:szCs w:val="22"/>
              </w:rPr>
              <w:t>Организация работы спортивных секций на базе школы</w:t>
            </w:r>
          </w:p>
        </w:tc>
      </w:tr>
      <w:tr w:rsidR="006D357F" w:rsidRPr="00CD72A2">
        <w:tc>
          <w:tcPr>
            <w:tcW w:w="993" w:type="dxa"/>
          </w:tcPr>
          <w:p w:rsidR="006D357F" w:rsidRPr="00CD72A2" w:rsidRDefault="006D357F" w:rsidP="00CD72A2">
            <w:r w:rsidRPr="00CD72A2">
              <w:rPr>
                <w:sz w:val="22"/>
                <w:szCs w:val="22"/>
              </w:rPr>
              <w:t>1.</w:t>
            </w:r>
          </w:p>
        </w:tc>
        <w:tc>
          <w:tcPr>
            <w:tcW w:w="4887" w:type="dxa"/>
          </w:tcPr>
          <w:p w:rsidR="006D357F" w:rsidRPr="00CD72A2" w:rsidRDefault="006D357F" w:rsidP="00CD72A2">
            <w:r>
              <w:rPr>
                <w:sz w:val="22"/>
                <w:szCs w:val="22"/>
              </w:rPr>
              <w:t xml:space="preserve">Настольный </w:t>
            </w:r>
            <w:r w:rsidRPr="00CD72A2">
              <w:rPr>
                <w:sz w:val="22"/>
                <w:szCs w:val="22"/>
              </w:rPr>
              <w:t>теннис</w:t>
            </w:r>
          </w:p>
        </w:tc>
        <w:tc>
          <w:tcPr>
            <w:tcW w:w="1800" w:type="dxa"/>
          </w:tcPr>
          <w:p w:rsidR="006D357F" w:rsidRPr="00CD72A2" w:rsidRDefault="006D357F" w:rsidP="00CD72A2">
            <w:r w:rsidRPr="00CD72A2">
              <w:rPr>
                <w:sz w:val="22"/>
                <w:szCs w:val="22"/>
              </w:rPr>
              <w:t>В течение года</w:t>
            </w:r>
          </w:p>
        </w:tc>
        <w:tc>
          <w:tcPr>
            <w:tcW w:w="2040" w:type="dxa"/>
          </w:tcPr>
          <w:p w:rsidR="006D357F" w:rsidRPr="00CD72A2" w:rsidRDefault="006D357F" w:rsidP="00CD72A2"/>
        </w:tc>
      </w:tr>
    </w:tbl>
    <w:p w:rsidR="006D357F" w:rsidRPr="00CD72A2" w:rsidRDefault="006D357F" w:rsidP="00C352B3">
      <w:pPr>
        <w:ind w:right="288"/>
        <w:jc w:val="center"/>
        <w:rPr>
          <w:b/>
          <w:bCs/>
          <w:sz w:val="22"/>
          <w:szCs w:val="22"/>
        </w:rPr>
      </w:pPr>
    </w:p>
    <w:p w:rsidR="006D357F" w:rsidRPr="00CD72A2" w:rsidRDefault="006D357F" w:rsidP="00C352B3">
      <w:pPr>
        <w:ind w:right="288"/>
        <w:jc w:val="center"/>
        <w:rPr>
          <w:b/>
          <w:bCs/>
          <w:i/>
          <w:iCs/>
          <w:sz w:val="22"/>
          <w:szCs w:val="22"/>
        </w:rPr>
      </w:pPr>
      <w:r w:rsidRPr="002D6323">
        <w:rPr>
          <w:b/>
          <w:bCs/>
          <w:i/>
          <w:iCs/>
          <w:sz w:val="22"/>
          <w:szCs w:val="22"/>
        </w:rPr>
        <w:t>Работа с  родителями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4977"/>
        <w:gridCol w:w="1993"/>
        <w:gridCol w:w="1904"/>
      </w:tblGrid>
      <w:tr w:rsidR="006D357F" w:rsidRPr="00CD72A2">
        <w:tc>
          <w:tcPr>
            <w:tcW w:w="590" w:type="dxa"/>
          </w:tcPr>
          <w:p w:rsidR="006D357F" w:rsidRPr="00CD72A2" w:rsidRDefault="006D357F" w:rsidP="00CD72A2">
            <w:pPr>
              <w:pStyle w:val="afff6"/>
              <w:rPr>
                <w:rFonts w:ascii="Times New Roman" w:hAnsi="Times New Roman"/>
              </w:rPr>
            </w:pPr>
            <w:r w:rsidRPr="00CD72A2">
              <w:rPr>
                <w:rFonts w:ascii="Times New Roman" w:hAnsi="Times New Roman"/>
              </w:rPr>
              <w:t xml:space="preserve">№ </w:t>
            </w:r>
          </w:p>
        </w:tc>
        <w:tc>
          <w:tcPr>
            <w:tcW w:w="4977" w:type="dxa"/>
          </w:tcPr>
          <w:p w:rsidR="006D357F" w:rsidRPr="00CD72A2" w:rsidRDefault="006D357F" w:rsidP="00CD72A2">
            <w:pPr>
              <w:pStyle w:val="afff6"/>
              <w:rPr>
                <w:rFonts w:ascii="Times New Roman" w:hAnsi="Times New Roman"/>
              </w:rPr>
            </w:pPr>
            <w:r w:rsidRPr="00CD72A2">
              <w:rPr>
                <w:rFonts w:ascii="Times New Roman" w:hAnsi="Times New Roman"/>
              </w:rPr>
              <w:t xml:space="preserve">Мероприятие </w:t>
            </w:r>
          </w:p>
        </w:tc>
        <w:tc>
          <w:tcPr>
            <w:tcW w:w="1993" w:type="dxa"/>
          </w:tcPr>
          <w:p w:rsidR="006D357F" w:rsidRPr="00CD72A2" w:rsidRDefault="006D357F" w:rsidP="00CD72A2">
            <w:pPr>
              <w:pStyle w:val="afff6"/>
              <w:rPr>
                <w:rFonts w:ascii="Times New Roman" w:hAnsi="Times New Roman"/>
              </w:rPr>
            </w:pPr>
            <w:r w:rsidRPr="00CD72A2">
              <w:rPr>
                <w:rFonts w:ascii="Times New Roman" w:hAnsi="Times New Roman"/>
              </w:rPr>
              <w:t xml:space="preserve">Сроки проведения </w:t>
            </w:r>
          </w:p>
        </w:tc>
        <w:tc>
          <w:tcPr>
            <w:tcW w:w="1904" w:type="dxa"/>
          </w:tcPr>
          <w:p w:rsidR="006D357F" w:rsidRPr="00CD72A2" w:rsidRDefault="006D357F" w:rsidP="00CD72A2">
            <w:pPr>
              <w:pStyle w:val="afff6"/>
              <w:rPr>
                <w:rFonts w:ascii="Times New Roman" w:hAnsi="Times New Roman"/>
              </w:rPr>
            </w:pPr>
            <w:r w:rsidRPr="00CD72A2">
              <w:rPr>
                <w:rFonts w:ascii="Times New Roman" w:hAnsi="Times New Roman"/>
              </w:rPr>
              <w:t xml:space="preserve">Ответственный </w:t>
            </w:r>
          </w:p>
        </w:tc>
      </w:tr>
      <w:tr w:rsidR="006D357F" w:rsidRPr="00CD72A2">
        <w:trPr>
          <w:trHeight w:val="550"/>
        </w:trPr>
        <w:tc>
          <w:tcPr>
            <w:tcW w:w="590" w:type="dxa"/>
          </w:tcPr>
          <w:p w:rsidR="006D357F" w:rsidRPr="00CD72A2" w:rsidRDefault="006D357F" w:rsidP="00CD72A2">
            <w:pPr>
              <w:pStyle w:val="afff6"/>
              <w:rPr>
                <w:rFonts w:ascii="Times New Roman" w:hAnsi="Times New Roman"/>
              </w:rPr>
            </w:pPr>
            <w:r w:rsidRPr="00CD72A2">
              <w:rPr>
                <w:rFonts w:ascii="Times New Roman" w:hAnsi="Times New Roman"/>
              </w:rPr>
              <w:t>1.</w:t>
            </w:r>
          </w:p>
          <w:p w:rsidR="006D357F" w:rsidRPr="00CD72A2" w:rsidRDefault="006D357F" w:rsidP="00CD72A2">
            <w:pPr>
              <w:pStyle w:val="afff6"/>
              <w:rPr>
                <w:rFonts w:ascii="Times New Roman" w:hAnsi="Times New Roman"/>
              </w:rPr>
            </w:pPr>
          </w:p>
        </w:tc>
        <w:tc>
          <w:tcPr>
            <w:tcW w:w="4977" w:type="dxa"/>
          </w:tcPr>
          <w:p w:rsidR="006D357F" w:rsidRPr="00CD72A2" w:rsidRDefault="006D357F" w:rsidP="00CD72A2">
            <w:pPr>
              <w:pStyle w:val="afff6"/>
              <w:rPr>
                <w:rFonts w:ascii="Times New Roman" w:hAnsi="Times New Roman"/>
              </w:rPr>
            </w:pPr>
            <w:r w:rsidRPr="00CD72A2">
              <w:rPr>
                <w:rFonts w:ascii="Times New Roman" w:hAnsi="Times New Roman"/>
              </w:rPr>
              <w:t xml:space="preserve">Включение в повестку родительских собраний выступлений по темам оздоровления учащихся  </w:t>
            </w:r>
          </w:p>
        </w:tc>
        <w:tc>
          <w:tcPr>
            <w:tcW w:w="1993" w:type="dxa"/>
          </w:tcPr>
          <w:p w:rsidR="006D357F" w:rsidRPr="00CD72A2" w:rsidRDefault="006D357F" w:rsidP="00CD72A2">
            <w:pPr>
              <w:pStyle w:val="afff6"/>
              <w:rPr>
                <w:rFonts w:ascii="Times New Roman" w:hAnsi="Times New Roman"/>
              </w:rPr>
            </w:pPr>
            <w:r w:rsidRPr="00CD72A2">
              <w:rPr>
                <w:rFonts w:ascii="Times New Roman" w:hAnsi="Times New Roman"/>
              </w:rPr>
              <w:t>Ноябрь, январь, апрель</w:t>
            </w:r>
          </w:p>
        </w:tc>
        <w:tc>
          <w:tcPr>
            <w:tcW w:w="1904" w:type="dxa"/>
          </w:tcPr>
          <w:p w:rsidR="006D357F" w:rsidRPr="00CD72A2" w:rsidRDefault="006D357F" w:rsidP="00CD72A2">
            <w:pPr>
              <w:pStyle w:val="afff6"/>
              <w:rPr>
                <w:rFonts w:ascii="Times New Roman" w:hAnsi="Times New Roman"/>
              </w:rPr>
            </w:pPr>
            <w:r w:rsidRPr="00CD72A2">
              <w:rPr>
                <w:rFonts w:ascii="Times New Roman" w:hAnsi="Times New Roman"/>
              </w:rPr>
              <w:t xml:space="preserve">Директор </w:t>
            </w:r>
          </w:p>
          <w:p w:rsidR="006D357F" w:rsidRPr="00CD72A2" w:rsidRDefault="006D357F" w:rsidP="00CD72A2">
            <w:pPr>
              <w:pStyle w:val="afff6"/>
              <w:rPr>
                <w:rFonts w:ascii="Times New Roman" w:hAnsi="Times New Roman"/>
              </w:rPr>
            </w:pPr>
          </w:p>
        </w:tc>
      </w:tr>
      <w:tr w:rsidR="006D357F" w:rsidRPr="00CD72A2">
        <w:trPr>
          <w:trHeight w:val="570"/>
        </w:trPr>
        <w:tc>
          <w:tcPr>
            <w:tcW w:w="590" w:type="dxa"/>
          </w:tcPr>
          <w:p w:rsidR="006D357F" w:rsidRPr="00CD72A2" w:rsidRDefault="006D357F" w:rsidP="00CD72A2">
            <w:pPr>
              <w:pStyle w:val="afff6"/>
              <w:rPr>
                <w:rFonts w:ascii="Times New Roman" w:hAnsi="Times New Roman"/>
              </w:rPr>
            </w:pPr>
            <w:r w:rsidRPr="00CD72A2">
              <w:rPr>
                <w:rFonts w:ascii="Times New Roman" w:hAnsi="Times New Roman"/>
              </w:rPr>
              <w:t>2.</w:t>
            </w:r>
          </w:p>
          <w:p w:rsidR="006D357F" w:rsidRPr="00CD72A2" w:rsidRDefault="006D357F" w:rsidP="00CD72A2">
            <w:pPr>
              <w:pStyle w:val="afff6"/>
              <w:rPr>
                <w:rFonts w:ascii="Times New Roman" w:hAnsi="Times New Roman"/>
              </w:rPr>
            </w:pPr>
          </w:p>
        </w:tc>
        <w:tc>
          <w:tcPr>
            <w:tcW w:w="4977" w:type="dxa"/>
          </w:tcPr>
          <w:p w:rsidR="006D357F" w:rsidRPr="00CD72A2" w:rsidRDefault="006D357F" w:rsidP="00FB355C">
            <w:pPr>
              <w:pStyle w:val="afff6"/>
              <w:rPr>
                <w:rFonts w:ascii="Times New Roman" w:hAnsi="Times New Roman"/>
              </w:rPr>
            </w:pPr>
            <w:r w:rsidRPr="00CD72A2">
              <w:rPr>
                <w:rFonts w:ascii="Times New Roman" w:hAnsi="Times New Roman"/>
              </w:rPr>
              <w:t>Организация индивидуальных консультаций для родителей</w:t>
            </w:r>
          </w:p>
        </w:tc>
        <w:tc>
          <w:tcPr>
            <w:tcW w:w="1993" w:type="dxa"/>
          </w:tcPr>
          <w:p w:rsidR="006D357F" w:rsidRPr="00CD72A2" w:rsidRDefault="006D357F" w:rsidP="00FB355C">
            <w:pPr>
              <w:pStyle w:val="afff6"/>
              <w:rPr>
                <w:rFonts w:ascii="Times New Roman" w:hAnsi="Times New Roman"/>
              </w:rPr>
            </w:pPr>
            <w:r w:rsidRPr="00CD72A2">
              <w:rPr>
                <w:rFonts w:ascii="Times New Roman" w:hAnsi="Times New Roman"/>
              </w:rPr>
              <w:t>В течение</w:t>
            </w:r>
          </w:p>
          <w:p w:rsidR="006D357F" w:rsidRPr="00CD72A2" w:rsidRDefault="006D357F" w:rsidP="00FB355C">
            <w:pPr>
              <w:pStyle w:val="afff6"/>
              <w:rPr>
                <w:rFonts w:ascii="Times New Roman" w:hAnsi="Times New Roman"/>
              </w:rPr>
            </w:pPr>
            <w:r w:rsidRPr="00CD72A2">
              <w:rPr>
                <w:rFonts w:ascii="Times New Roman" w:hAnsi="Times New Roman"/>
              </w:rPr>
              <w:t>года</w:t>
            </w:r>
          </w:p>
        </w:tc>
        <w:tc>
          <w:tcPr>
            <w:tcW w:w="1904" w:type="dxa"/>
          </w:tcPr>
          <w:p w:rsidR="006D357F" w:rsidRPr="00CD72A2" w:rsidRDefault="006D357F" w:rsidP="00FB355C">
            <w:pPr>
              <w:pStyle w:val="afff6"/>
              <w:rPr>
                <w:rFonts w:ascii="Times New Roman" w:hAnsi="Times New Roman"/>
              </w:rPr>
            </w:pPr>
            <w:r w:rsidRPr="00CD72A2">
              <w:rPr>
                <w:rFonts w:ascii="Times New Roman" w:hAnsi="Times New Roman"/>
              </w:rPr>
              <w:t>Классные руководители</w:t>
            </w:r>
          </w:p>
        </w:tc>
      </w:tr>
      <w:tr w:rsidR="006D357F" w:rsidRPr="00CD72A2">
        <w:trPr>
          <w:trHeight w:val="375"/>
        </w:trPr>
        <w:tc>
          <w:tcPr>
            <w:tcW w:w="590" w:type="dxa"/>
          </w:tcPr>
          <w:p w:rsidR="006D357F" w:rsidRPr="00CD72A2" w:rsidRDefault="006D357F" w:rsidP="00CD72A2">
            <w:pPr>
              <w:pStyle w:val="afff6"/>
              <w:rPr>
                <w:rFonts w:ascii="Times New Roman" w:hAnsi="Times New Roman"/>
              </w:rPr>
            </w:pPr>
            <w:r w:rsidRPr="00CD72A2">
              <w:rPr>
                <w:rFonts w:ascii="Times New Roman" w:hAnsi="Times New Roman"/>
              </w:rPr>
              <w:t>3.</w:t>
            </w:r>
          </w:p>
        </w:tc>
        <w:tc>
          <w:tcPr>
            <w:tcW w:w="4977" w:type="dxa"/>
          </w:tcPr>
          <w:p w:rsidR="006D357F" w:rsidRPr="00CD72A2" w:rsidRDefault="006D357F" w:rsidP="00FB355C">
            <w:pPr>
              <w:pStyle w:val="afff6"/>
              <w:rPr>
                <w:rFonts w:ascii="Times New Roman" w:hAnsi="Times New Roman"/>
              </w:rPr>
            </w:pPr>
            <w:r w:rsidRPr="00CD72A2">
              <w:rPr>
                <w:rFonts w:ascii="Times New Roman" w:hAnsi="Times New Roman"/>
              </w:rPr>
              <w:t>Выступление на родительских собраниях по результатам диагностики</w:t>
            </w:r>
          </w:p>
        </w:tc>
        <w:tc>
          <w:tcPr>
            <w:tcW w:w="1993" w:type="dxa"/>
          </w:tcPr>
          <w:p w:rsidR="006D357F" w:rsidRPr="00CD72A2" w:rsidRDefault="006D357F" w:rsidP="00FB355C">
            <w:pPr>
              <w:pStyle w:val="afff6"/>
              <w:rPr>
                <w:rFonts w:ascii="Times New Roman" w:hAnsi="Times New Roman"/>
              </w:rPr>
            </w:pPr>
            <w:r w:rsidRPr="00CD72A2">
              <w:rPr>
                <w:rFonts w:ascii="Times New Roman" w:hAnsi="Times New Roman"/>
              </w:rPr>
              <w:t xml:space="preserve">По плану </w:t>
            </w:r>
          </w:p>
        </w:tc>
        <w:tc>
          <w:tcPr>
            <w:tcW w:w="1904" w:type="dxa"/>
          </w:tcPr>
          <w:p w:rsidR="006D357F" w:rsidRPr="00CD72A2" w:rsidRDefault="006D357F" w:rsidP="00FB355C">
            <w:pPr>
              <w:pStyle w:val="afff6"/>
              <w:rPr>
                <w:rFonts w:ascii="Times New Roman" w:hAnsi="Times New Roman"/>
              </w:rPr>
            </w:pPr>
            <w:r w:rsidRPr="00CD72A2">
              <w:rPr>
                <w:rFonts w:ascii="Times New Roman" w:hAnsi="Times New Roman"/>
              </w:rPr>
              <w:t>Классные руководители</w:t>
            </w:r>
          </w:p>
        </w:tc>
      </w:tr>
      <w:tr w:rsidR="006D357F" w:rsidRPr="00CD72A2">
        <w:trPr>
          <w:trHeight w:val="675"/>
        </w:trPr>
        <w:tc>
          <w:tcPr>
            <w:tcW w:w="590" w:type="dxa"/>
          </w:tcPr>
          <w:p w:rsidR="006D357F" w:rsidRPr="00CD72A2" w:rsidRDefault="006D357F" w:rsidP="00CD72A2">
            <w:pPr>
              <w:pStyle w:val="afff6"/>
              <w:rPr>
                <w:rFonts w:ascii="Times New Roman" w:hAnsi="Times New Roman"/>
              </w:rPr>
            </w:pPr>
            <w:r w:rsidRPr="00CD72A2">
              <w:rPr>
                <w:rFonts w:ascii="Times New Roman" w:hAnsi="Times New Roman"/>
              </w:rPr>
              <w:t>4.</w:t>
            </w:r>
          </w:p>
          <w:p w:rsidR="006D357F" w:rsidRPr="00CD72A2" w:rsidRDefault="006D357F" w:rsidP="00CD72A2">
            <w:pPr>
              <w:pStyle w:val="afff6"/>
              <w:rPr>
                <w:rFonts w:ascii="Times New Roman" w:hAnsi="Times New Roman"/>
              </w:rPr>
            </w:pPr>
          </w:p>
        </w:tc>
        <w:tc>
          <w:tcPr>
            <w:tcW w:w="4977" w:type="dxa"/>
          </w:tcPr>
          <w:p w:rsidR="006D357F" w:rsidRPr="00CD72A2" w:rsidRDefault="006D357F" w:rsidP="00FB355C">
            <w:pPr>
              <w:pStyle w:val="afff6"/>
              <w:rPr>
                <w:rFonts w:ascii="Times New Roman" w:hAnsi="Times New Roman"/>
              </w:rPr>
            </w:pPr>
            <w:r w:rsidRPr="00CD72A2">
              <w:rPr>
                <w:rFonts w:ascii="Times New Roman" w:hAnsi="Times New Roman"/>
              </w:rPr>
              <w:t xml:space="preserve">Участие родителей на спортивно-оздоровительных мероприятиях </w:t>
            </w:r>
          </w:p>
        </w:tc>
        <w:tc>
          <w:tcPr>
            <w:tcW w:w="1993" w:type="dxa"/>
          </w:tcPr>
          <w:p w:rsidR="006D357F" w:rsidRPr="00CD72A2" w:rsidRDefault="006D357F" w:rsidP="00FB355C">
            <w:pPr>
              <w:pStyle w:val="afff6"/>
              <w:rPr>
                <w:rFonts w:ascii="Times New Roman" w:hAnsi="Times New Roman"/>
              </w:rPr>
            </w:pPr>
            <w:r w:rsidRPr="00CD72A2">
              <w:rPr>
                <w:rFonts w:ascii="Times New Roman" w:hAnsi="Times New Roman"/>
              </w:rPr>
              <w:t>По  плану</w:t>
            </w:r>
          </w:p>
          <w:p w:rsidR="006D357F" w:rsidRPr="00CD72A2" w:rsidRDefault="006D357F" w:rsidP="00FB355C">
            <w:pPr>
              <w:pStyle w:val="afff6"/>
              <w:rPr>
                <w:rFonts w:ascii="Times New Roman" w:hAnsi="Times New Roman"/>
              </w:rPr>
            </w:pPr>
          </w:p>
        </w:tc>
        <w:tc>
          <w:tcPr>
            <w:tcW w:w="1904" w:type="dxa"/>
          </w:tcPr>
          <w:p w:rsidR="006D357F" w:rsidRPr="00CD72A2" w:rsidRDefault="006D357F" w:rsidP="00FB355C">
            <w:pPr>
              <w:pStyle w:val="afff6"/>
              <w:rPr>
                <w:rFonts w:ascii="Times New Roman" w:hAnsi="Times New Roman"/>
              </w:rPr>
            </w:pPr>
            <w:r w:rsidRPr="00CD72A2">
              <w:rPr>
                <w:rFonts w:ascii="Times New Roman" w:hAnsi="Times New Roman"/>
              </w:rPr>
              <w:t xml:space="preserve">Классные руководители </w:t>
            </w:r>
          </w:p>
        </w:tc>
      </w:tr>
      <w:tr w:rsidR="006D357F" w:rsidRPr="00CD72A2">
        <w:trPr>
          <w:trHeight w:val="551"/>
        </w:trPr>
        <w:tc>
          <w:tcPr>
            <w:tcW w:w="590" w:type="dxa"/>
          </w:tcPr>
          <w:p w:rsidR="006D357F" w:rsidRPr="00CD72A2" w:rsidRDefault="006D357F" w:rsidP="00CD72A2">
            <w:pPr>
              <w:pStyle w:val="afff6"/>
              <w:rPr>
                <w:rFonts w:ascii="Times New Roman" w:hAnsi="Times New Roman"/>
              </w:rPr>
            </w:pPr>
            <w:r w:rsidRPr="00CD72A2">
              <w:rPr>
                <w:rFonts w:ascii="Times New Roman" w:hAnsi="Times New Roman"/>
              </w:rPr>
              <w:t xml:space="preserve">5. </w:t>
            </w:r>
          </w:p>
          <w:p w:rsidR="006D357F" w:rsidRPr="00CD72A2" w:rsidRDefault="006D357F" w:rsidP="00CD72A2">
            <w:pPr>
              <w:pStyle w:val="afff6"/>
              <w:rPr>
                <w:rFonts w:ascii="Times New Roman" w:hAnsi="Times New Roman"/>
              </w:rPr>
            </w:pPr>
          </w:p>
        </w:tc>
        <w:tc>
          <w:tcPr>
            <w:tcW w:w="4977" w:type="dxa"/>
          </w:tcPr>
          <w:p w:rsidR="006D357F" w:rsidRPr="00CD72A2" w:rsidRDefault="006D357F" w:rsidP="00FB355C">
            <w:pPr>
              <w:pStyle w:val="afff6"/>
              <w:rPr>
                <w:rFonts w:ascii="Times New Roman" w:hAnsi="Times New Roman"/>
              </w:rPr>
            </w:pPr>
            <w:r w:rsidRPr="00CD72A2">
              <w:rPr>
                <w:rFonts w:ascii="Times New Roman" w:hAnsi="Times New Roman"/>
              </w:rPr>
              <w:t xml:space="preserve">Родительский лекторий </w:t>
            </w:r>
          </w:p>
        </w:tc>
        <w:tc>
          <w:tcPr>
            <w:tcW w:w="1993" w:type="dxa"/>
          </w:tcPr>
          <w:p w:rsidR="006D357F" w:rsidRPr="00CD72A2" w:rsidRDefault="006D357F" w:rsidP="00FB355C">
            <w:pPr>
              <w:pStyle w:val="afff6"/>
              <w:rPr>
                <w:rFonts w:ascii="Times New Roman" w:hAnsi="Times New Roman"/>
              </w:rPr>
            </w:pPr>
            <w:r w:rsidRPr="00CD72A2">
              <w:rPr>
                <w:rFonts w:ascii="Times New Roman" w:hAnsi="Times New Roman"/>
              </w:rPr>
              <w:t xml:space="preserve">Раз в четверть </w:t>
            </w:r>
          </w:p>
        </w:tc>
        <w:tc>
          <w:tcPr>
            <w:tcW w:w="1904" w:type="dxa"/>
          </w:tcPr>
          <w:p w:rsidR="006D357F" w:rsidRPr="00CD72A2" w:rsidRDefault="006D357F" w:rsidP="00FB355C">
            <w:pPr>
              <w:pStyle w:val="afff6"/>
              <w:rPr>
                <w:rFonts w:ascii="Times New Roman" w:hAnsi="Times New Roman"/>
              </w:rPr>
            </w:pPr>
            <w:r w:rsidRPr="00CD72A2">
              <w:rPr>
                <w:rFonts w:ascii="Times New Roman" w:hAnsi="Times New Roman"/>
              </w:rPr>
              <w:t>Кл</w:t>
            </w:r>
            <w:r>
              <w:rPr>
                <w:rFonts w:ascii="Times New Roman" w:hAnsi="Times New Roman"/>
              </w:rPr>
              <w:t>.</w:t>
            </w:r>
            <w:r w:rsidRPr="00CD72A2">
              <w:rPr>
                <w:rFonts w:ascii="Times New Roman" w:hAnsi="Times New Roman"/>
              </w:rPr>
              <w:t>руководители</w:t>
            </w:r>
          </w:p>
        </w:tc>
      </w:tr>
    </w:tbl>
    <w:p w:rsidR="006D357F" w:rsidRPr="00CD72A2" w:rsidRDefault="006D357F" w:rsidP="00CD72A2">
      <w:pPr>
        <w:pStyle w:val="aff3"/>
        <w:spacing w:before="0" w:beforeAutospacing="0" w:after="0"/>
        <w:rPr>
          <w:rStyle w:val="affff2"/>
          <w:bCs/>
          <w:sz w:val="22"/>
          <w:szCs w:val="22"/>
        </w:rPr>
      </w:pPr>
    </w:p>
    <w:p w:rsidR="006D357F" w:rsidRPr="00CD72A2" w:rsidRDefault="006D357F" w:rsidP="00CD72A2">
      <w:pPr>
        <w:pStyle w:val="aff3"/>
        <w:spacing w:before="0" w:beforeAutospacing="0" w:after="0"/>
        <w:jc w:val="both"/>
        <w:rPr>
          <w:sz w:val="22"/>
          <w:szCs w:val="22"/>
        </w:rPr>
      </w:pPr>
      <w:r w:rsidRPr="00CD72A2">
        <w:rPr>
          <w:sz w:val="22"/>
          <w:szCs w:val="22"/>
        </w:rPr>
        <w:t>Наиболее распространенным методом оценки эффектив</w:t>
      </w:r>
      <w:r w:rsidRPr="00CD72A2">
        <w:rPr>
          <w:sz w:val="22"/>
          <w:szCs w:val="22"/>
        </w:rPr>
        <w:softHyphen/>
        <w:t>ности проводимых в образовательных организациях здоровьесберегающих мероприятий остается динамический контроль показателей здоровья и оценка заболеваемости как одного из качественных параметров, характеризующих со</w:t>
      </w:r>
      <w:r w:rsidRPr="00CD72A2">
        <w:rPr>
          <w:sz w:val="22"/>
          <w:szCs w:val="22"/>
        </w:rPr>
        <w:softHyphen/>
        <w:t>стояние здоровья обучающихся.</w:t>
      </w:r>
    </w:p>
    <w:p w:rsidR="006D357F" w:rsidRPr="00CD72A2" w:rsidRDefault="006D357F" w:rsidP="00CD72A2">
      <w:pPr>
        <w:pStyle w:val="aff3"/>
        <w:spacing w:before="0" w:beforeAutospacing="0" w:after="0"/>
        <w:jc w:val="both"/>
        <w:rPr>
          <w:sz w:val="22"/>
          <w:szCs w:val="22"/>
        </w:rPr>
      </w:pPr>
      <w:r w:rsidRPr="00CD72A2">
        <w:rPr>
          <w:sz w:val="22"/>
          <w:szCs w:val="22"/>
        </w:rPr>
        <w:t xml:space="preserve">    Гигиенические методы используются для оценки санитар</w:t>
      </w:r>
      <w:r w:rsidRPr="00CD72A2">
        <w:rPr>
          <w:sz w:val="22"/>
          <w:szCs w:val="22"/>
        </w:rPr>
        <w:softHyphen/>
        <w:t>ного состояния учебных и вспомогательных помещений шко</w:t>
      </w:r>
      <w:r w:rsidRPr="00CD72A2">
        <w:rPr>
          <w:sz w:val="22"/>
          <w:szCs w:val="22"/>
        </w:rPr>
        <w:softHyphen/>
        <w:t>лы, а также анализа учебной и внеучебной нагрузки, режима дня детей в семье.</w:t>
      </w:r>
    </w:p>
    <w:p w:rsidR="006D357F" w:rsidRPr="00CD72A2" w:rsidRDefault="006D357F" w:rsidP="00CD72A2">
      <w:pPr>
        <w:pStyle w:val="aff5"/>
        <w:rPr>
          <w:sz w:val="22"/>
          <w:szCs w:val="22"/>
        </w:rPr>
      </w:pPr>
      <w:r w:rsidRPr="00CD72A2">
        <w:rPr>
          <w:sz w:val="22"/>
          <w:szCs w:val="22"/>
        </w:rPr>
        <w:t xml:space="preserve">        Проанализировать режим дня школьников можно с помо</w:t>
      </w:r>
      <w:r w:rsidRPr="00CD72A2">
        <w:rPr>
          <w:sz w:val="22"/>
          <w:szCs w:val="22"/>
        </w:rPr>
        <w:softHyphen/>
        <w:t>щью анкеты «Режим дня школьника». Анкеты «Режим дня школьника» в начальных классах за</w:t>
      </w:r>
      <w:r w:rsidRPr="00CD72A2">
        <w:rPr>
          <w:sz w:val="22"/>
          <w:szCs w:val="22"/>
        </w:rPr>
        <w:softHyphen/>
        <w:t xml:space="preserve">полняются родителями. В течение одной недели подсчитываются  и вносятся в анкету время (в часах и минутах), затраченное учащимся на каждый элемент режима (продолжительность ночного сна, приготовления домашних заданий, прогулки, занятий на компьютере включая игры, и т.д.). Затем в каждой индивидуальной анкете подсчитывается (в часах и минутах) продолжительность каждого элемента режима в среднем </w:t>
      </w:r>
      <w:r w:rsidRPr="00CD72A2">
        <w:rPr>
          <w:rStyle w:val="afffe"/>
          <w:b w:val="0"/>
          <w:szCs w:val="22"/>
        </w:rPr>
        <w:t>за неделю</w:t>
      </w:r>
      <w:r w:rsidRPr="00CD72A2">
        <w:rPr>
          <w:sz w:val="22"/>
          <w:szCs w:val="22"/>
        </w:rPr>
        <w:t xml:space="preserve"> и сравнивается с гигиенически</w:t>
      </w:r>
      <w:r w:rsidRPr="00CD72A2">
        <w:rPr>
          <w:sz w:val="22"/>
          <w:szCs w:val="22"/>
        </w:rPr>
        <w:softHyphen/>
        <w:t>ми нормативами.</w:t>
      </w:r>
    </w:p>
    <w:p w:rsidR="006D357F" w:rsidRPr="00CD72A2" w:rsidRDefault="006D357F" w:rsidP="00CD72A2">
      <w:pPr>
        <w:pStyle w:val="aff5"/>
        <w:rPr>
          <w:sz w:val="22"/>
          <w:szCs w:val="22"/>
        </w:rPr>
      </w:pPr>
      <w:r w:rsidRPr="00CD72A2">
        <w:rPr>
          <w:sz w:val="22"/>
          <w:szCs w:val="22"/>
        </w:rPr>
        <w:t xml:space="preserve">    Физическое развитие определяется медицинским работником.</w:t>
      </w:r>
    </w:p>
    <w:p w:rsidR="006D357F" w:rsidRPr="00C352B3" w:rsidRDefault="006D357F" w:rsidP="00CD72A2">
      <w:pPr>
        <w:pStyle w:val="afff6"/>
        <w:jc w:val="both"/>
        <w:rPr>
          <w:rFonts w:ascii="Times New Roman" w:hAnsi="Times New Roman"/>
          <w:b/>
          <w:bCs/>
          <w:iCs/>
        </w:rPr>
      </w:pPr>
      <w:bookmarkStart w:id="150" w:name="_Toc288394105"/>
      <w:bookmarkStart w:id="151" w:name="_Toc288410572"/>
      <w:bookmarkStart w:id="152" w:name="_Toc288410701"/>
      <w:bookmarkStart w:id="153" w:name="_Toc294246110"/>
      <w:r w:rsidRPr="00C352B3">
        <w:rPr>
          <w:rFonts w:ascii="Times New Roman" w:hAnsi="Times New Roman"/>
          <w:b/>
          <w:bCs/>
          <w:iCs/>
        </w:rPr>
        <w:t>2.5.Программа коррекционной работы</w:t>
      </w:r>
      <w:bookmarkEnd w:id="150"/>
      <w:bookmarkEnd w:id="151"/>
      <w:bookmarkEnd w:id="152"/>
      <w:bookmarkEnd w:id="153"/>
      <w:r>
        <w:rPr>
          <w:rFonts w:ascii="Times New Roman" w:hAnsi="Times New Roman"/>
          <w:b/>
          <w:bCs/>
          <w:iCs/>
        </w:rPr>
        <w:t xml:space="preserve"> МКОУ  «Хартолг</w:t>
      </w:r>
      <w:r w:rsidRPr="00C352B3">
        <w:rPr>
          <w:rFonts w:ascii="Times New Roman" w:hAnsi="Times New Roman"/>
          <w:b/>
          <w:bCs/>
          <w:iCs/>
        </w:rPr>
        <w:t>нская СОШ»</w:t>
      </w:r>
    </w:p>
    <w:p w:rsidR="006D357F" w:rsidRPr="00CD72A2" w:rsidRDefault="006D357F" w:rsidP="00CD72A2">
      <w:pPr>
        <w:jc w:val="both"/>
        <w:rPr>
          <w:sz w:val="22"/>
          <w:szCs w:val="22"/>
        </w:rPr>
      </w:pPr>
      <w:r w:rsidRPr="00CD72A2">
        <w:rPr>
          <w:sz w:val="22"/>
          <w:szCs w:val="22"/>
        </w:rPr>
        <w:t xml:space="preserve">         Программа коррекционной работы разработана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6D357F" w:rsidRPr="00CD72A2" w:rsidRDefault="006D357F" w:rsidP="00CD72A2">
      <w:pPr>
        <w:jc w:val="both"/>
        <w:rPr>
          <w:sz w:val="22"/>
          <w:szCs w:val="22"/>
        </w:rPr>
      </w:pPr>
      <w:r w:rsidRPr="00CD72A2">
        <w:rPr>
          <w:sz w:val="22"/>
          <w:szCs w:val="22"/>
        </w:rPr>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6D357F" w:rsidRPr="00CD72A2" w:rsidRDefault="006D357F" w:rsidP="00CD72A2">
      <w:pPr>
        <w:jc w:val="both"/>
        <w:rPr>
          <w:b/>
          <w:bCs/>
          <w:sz w:val="22"/>
          <w:szCs w:val="22"/>
        </w:rPr>
      </w:pPr>
      <w:r w:rsidRPr="00CD72A2">
        <w:rPr>
          <w:b/>
          <w:bCs/>
          <w:sz w:val="22"/>
          <w:szCs w:val="22"/>
        </w:rPr>
        <w:t>Цель программы:</w:t>
      </w:r>
    </w:p>
    <w:p w:rsidR="006D357F" w:rsidRPr="00CD72A2" w:rsidRDefault="006D357F" w:rsidP="00CD72A2">
      <w:pPr>
        <w:jc w:val="both"/>
        <w:rPr>
          <w:sz w:val="22"/>
          <w:szCs w:val="22"/>
        </w:rPr>
      </w:pPr>
      <w:r w:rsidRPr="00CD72A2">
        <w:rPr>
          <w:sz w:val="22"/>
          <w:szCs w:val="22"/>
        </w:rPr>
        <w:lastRenderedPageBreak/>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психическом и речевом развитии обучающихся,  их социальную адаптацию.</w:t>
      </w:r>
    </w:p>
    <w:p w:rsidR="006D357F" w:rsidRPr="00CD72A2" w:rsidRDefault="006D357F" w:rsidP="00CD72A2">
      <w:pPr>
        <w:jc w:val="both"/>
        <w:rPr>
          <w:b/>
          <w:bCs/>
          <w:sz w:val="22"/>
          <w:szCs w:val="22"/>
        </w:rPr>
      </w:pPr>
      <w:r w:rsidRPr="00CD72A2">
        <w:rPr>
          <w:b/>
          <w:bCs/>
          <w:sz w:val="22"/>
          <w:szCs w:val="22"/>
        </w:rPr>
        <w:t>Задачи программы:</w:t>
      </w:r>
    </w:p>
    <w:p w:rsidR="006D357F" w:rsidRPr="00CD72A2" w:rsidRDefault="006D357F" w:rsidP="00CD72A2">
      <w:pPr>
        <w:jc w:val="both"/>
        <w:rPr>
          <w:sz w:val="22"/>
          <w:szCs w:val="22"/>
        </w:rPr>
      </w:pPr>
      <w:r w:rsidRPr="00CD72A2">
        <w:rPr>
          <w:sz w:val="22"/>
          <w:szCs w:val="22"/>
        </w:rPr>
        <w:t>1.Своевременное выявление детей с трудностями адаптации, обусловленными ограниченными возможностями здоровья.</w:t>
      </w:r>
    </w:p>
    <w:p w:rsidR="006D357F" w:rsidRPr="00CD72A2" w:rsidRDefault="006D357F" w:rsidP="00CD72A2">
      <w:pPr>
        <w:jc w:val="both"/>
        <w:rPr>
          <w:sz w:val="22"/>
          <w:szCs w:val="22"/>
        </w:rPr>
      </w:pPr>
      <w:r w:rsidRPr="00CD72A2">
        <w:rPr>
          <w:sz w:val="22"/>
          <w:szCs w:val="22"/>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D357F" w:rsidRPr="00CD72A2" w:rsidRDefault="006D357F" w:rsidP="00CD72A2">
      <w:pPr>
        <w:jc w:val="both"/>
        <w:rPr>
          <w:sz w:val="22"/>
          <w:szCs w:val="22"/>
        </w:rPr>
      </w:pPr>
      <w:r w:rsidRPr="00CD72A2">
        <w:rPr>
          <w:sz w:val="22"/>
          <w:szCs w:val="22"/>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6D357F" w:rsidRPr="00CD72A2" w:rsidRDefault="006D357F" w:rsidP="00CD72A2">
      <w:pPr>
        <w:jc w:val="both"/>
        <w:rPr>
          <w:sz w:val="22"/>
          <w:szCs w:val="22"/>
        </w:rPr>
      </w:pPr>
      <w:r w:rsidRPr="00CD72A2">
        <w:rPr>
          <w:sz w:val="22"/>
          <w:szCs w:val="22"/>
        </w:rPr>
        <w:t>4.Осуществление педагогической, психологической, логопедической помощи детям с ограниченными возможностями здоровья.</w:t>
      </w:r>
    </w:p>
    <w:p w:rsidR="006D357F" w:rsidRPr="00CD72A2" w:rsidRDefault="006D357F" w:rsidP="00CD72A2">
      <w:pPr>
        <w:jc w:val="both"/>
        <w:rPr>
          <w:sz w:val="22"/>
          <w:szCs w:val="22"/>
        </w:rPr>
      </w:pPr>
      <w:r w:rsidRPr="00CD72A2">
        <w:rPr>
          <w:sz w:val="22"/>
          <w:szCs w:val="22"/>
        </w:rPr>
        <w:t xml:space="preserve">5. </w:t>
      </w:r>
      <w:r w:rsidRPr="00CD72A2">
        <w:rPr>
          <w:sz w:val="22"/>
          <w:szCs w:val="22"/>
        </w:rPr>
        <w:tab/>
        <w:t>Раннее выявление и своевременное предупреждение речевых нарушений у обучающихся с ограниченными возможностями здоровья.</w:t>
      </w:r>
    </w:p>
    <w:p w:rsidR="006D357F" w:rsidRPr="00CD72A2" w:rsidRDefault="006D357F" w:rsidP="00CD72A2">
      <w:pPr>
        <w:jc w:val="both"/>
        <w:rPr>
          <w:sz w:val="22"/>
          <w:szCs w:val="22"/>
        </w:rPr>
      </w:pPr>
      <w:r w:rsidRPr="00CD72A2">
        <w:rPr>
          <w:sz w:val="22"/>
          <w:szCs w:val="22"/>
        </w:rPr>
        <w:t>6.Разработка и реализация индивидуальных и  групповых занятий для детей с выраженным нарушением  физического и  психического развития.</w:t>
      </w:r>
    </w:p>
    <w:p w:rsidR="006D357F" w:rsidRPr="00CD72A2" w:rsidRDefault="006D357F" w:rsidP="00CD72A2">
      <w:pPr>
        <w:jc w:val="both"/>
        <w:rPr>
          <w:sz w:val="22"/>
          <w:szCs w:val="22"/>
        </w:rPr>
      </w:pPr>
      <w:r w:rsidRPr="00CD72A2">
        <w:rPr>
          <w:sz w:val="22"/>
          <w:szCs w:val="22"/>
        </w:rPr>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D357F" w:rsidRPr="00CD72A2" w:rsidRDefault="006D357F" w:rsidP="00CD72A2">
      <w:pPr>
        <w:jc w:val="both"/>
        <w:rPr>
          <w:sz w:val="22"/>
          <w:szCs w:val="22"/>
        </w:rPr>
      </w:pPr>
      <w:r w:rsidRPr="00CD72A2">
        <w:rPr>
          <w:sz w:val="22"/>
          <w:szCs w:val="22"/>
        </w:rPr>
        <w:t>8. Реализация системы мероприятий по социальной адаптации детей с ограниченными возможностями здоровья;</w:t>
      </w:r>
    </w:p>
    <w:p w:rsidR="006D357F" w:rsidRPr="00CD72A2" w:rsidRDefault="006D357F" w:rsidP="00CD72A2">
      <w:pPr>
        <w:jc w:val="both"/>
        <w:rPr>
          <w:sz w:val="22"/>
          <w:szCs w:val="22"/>
        </w:rPr>
      </w:pPr>
      <w:r w:rsidRPr="00CD72A2">
        <w:rPr>
          <w:sz w:val="22"/>
          <w:szCs w:val="22"/>
        </w:rPr>
        <w:t>9.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6D357F" w:rsidRPr="00CD72A2" w:rsidRDefault="006D357F" w:rsidP="00CD72A2">
      <w:pPr>
        <w:jc w:val="both"/>
        <w:rPr>
          <w:sz w:val="22"/>
          <w:szCs w:val="22"/>
        </w:rPr>
      </w:pPr>
      <w:r w:rsidRPr="00CD72A2">
        <w:rPr>
          <w:sz w:val="22"/>
          <w:szCs w:val="22"/>
        </w:rPr>
        <w:t>Содержание программы коррекционной работы определяют следующие принципы:</w:t>
      </w:r>
    </w:p>
    <w:p w:rsidR="006D357F" w:rsidRPr="00CD72A2" w:rsidRDefault="006D357F" w:rsidP="00CD72A2">
      <w:pPr>
        <w:jc w:val="both"/>
        <w:rPr>
          <w:sz w:val="22"/>
          <w:szCs w:val="22"/>
        </w:rPr>
      </w:pPr>
      <w:r w:rsidRPr="00CD72A2">
        <w:rPr>
          <w:sz w:val="22"/>
          <w:szCs w:val="22"/>
        </w:rPr>
        <w:t>— соблюдение интересов ребёнка</w:t>
      </w:r>
    </w:p>
    <w:p w:rsidR="006D357F" w:rsidRPr="00CD72A2" w:rsidRDefault="006D357F" w:rsidP="00CD72A2">
      <w:pPr>
        <w:jc w:val="both"/>
        <w:rPr>
          <w:sz w:val="22"/>
          <w:szCs w:val="22"/>
        </w:rPr>
      </w:pPr>
      <w:r w:rsidRPr="00CD72A2">
        <w:rPr>
          <w:sz w:val="22"/>
          <w:szCs w:val="22"/>
        </w:rPr>
        <w:t>— системность</w:t>
      </w:r>
    </w:p>
    <w:p w:rsidR="006D357F" w:rsidRPr="00CD72A2" w:rsidRDefault="006D357F" w:rsidP="00CD72A2">
      <w:pPr>
        <w:jc w:val="both"/>
        <w:rPr>
          <w:sz w:val="22"/>
          <w:szCs w:val="22"/>
        </w:rPr>
      </w:pPr>
      <w:r w:rsidRPr="00CD72A2">
        <w:rPr>
          <w:sz w:val="22"/>
          <w:szCs w:val="22"/>
        </w:rPr>
        <w:t xml:space="preserve">— непрерывность </w:t>
      </w:r>
    </w:p>
    <w:p w:rsidR="006D357F" w:rsidRPr="00CD72A2" w:rsidRDefault="006D357F" w:rsidP="00CD72A2">
      <w:pPr>
        <w:jc w:val="both"/>
        <w:rPr>
          <w:sz w:val="22"/>
          <w:szCs w:val="22"/>
        </w:rPr>
      </w:pPr>
      <w:r w:rsidRPr="00CD72A2">
        <w:rPr>
          <w:sz w:val="22"/>
          <w:szCs w:val="22"/>
        </w:rPr>
        <w:t>— вариативность</w:t>
      </w:r>
    </w:p>
    <w:p w:rsidR="006D357F" w:rsidRPr="00CD72A2" w:rsidRDefault="006D357F" w:rsidP="00CD72A2">
      <w:pPr>
        <w:jc w:val="both"/>
        <w:rPr>
          <w:sz w:val="22"/>
          <w:szCs w:val="22"/>
        </w:rPr>
      </w:pPr>
      <w:r w:rsidRPr="00CD72A2">
        <w:rPr>
          <w:sz w:val="22"/>
          <w:szCs w:val="22"/>
        </w:rPr>
        <w:t xml:space="preserve">—рекомендательный характер оказания помощи. </w:t>
      </w:r>
    </w:p>
    <w:p w:rsidR="006D357F" w:rsidRPr="00CD72A2" w:rsidRDefault="006D357F" w:rsidP="00CD72A2">
      <w:pPr>
        <w:jc w:val="both"/>
        <w:rPr>
          <w:b/>
          <w:bCs/>
          <w:sz w:val="22"/>
          <w:szCs w:val="22"/>
        </w:rPr>
      </w:pPr>
      <w:r w:rsidRPr="00CD72A2">
        <w:rPr>
          <w:b/>
          <w:bCs/>
          <w:sz w:val="22"/>
          <w:szCs w:val="22"/>
        </w:rPr>
        <w:t>Направления работы</w:t>
      </w:r>
    </w:p>
    <w:p w:rsidR="006D357F" w:rsidRPr="00CD72A2" w:rsidRDefault="006D357F" w:rsidP="00CD72A2">
      <w:pPr>
        <w:jc w:val="both"/>
        <w:rPr>
          <w:sz w:val="22"/>
          <w:szCs w:val="22"/>
        </w:rPr>
      </w:pPr>
      <w:r w:rsidRPr="00CD72A2">
        <w:rPr>
          <w:i/>
          <w:iCs/>
          <w:sz w:val="22"/>
          <w:szCs w:val="22"/>
        </w:rPr>
        <w:t xml:space="preserve">— </w:t>
      </w:r>
      <w:r w:rsidRPr="00CD72A2">
        <w:rPr>
          <w:sz w:val="22"/>
          <w:szCs w:val="22"/>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6D357F" w:rsidRPr="00CD72A2" w:rsidRDefault="006D357F" w:rsidP="00CD72A2">
      <w:pPr>
        <w:jc w:val="both"/>
        <w:rPr>
          <w:sz w:val="22"/>
          <w:szCs w:val="22"/>
        </w:rPr>
      </w:pPr>
      <w:r w:rsidRPr="00CD72A2">
        <w:rPr>
          <w:sz w:val="22"/>
          <w:szCs w:val="22"/>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психическом и речевом развитии детей с ограниченными возможностями здоровья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6D357F" w:rsidRPr="00CD72A2" w:rsidRDefault="006D357F" w:rsidP="00CD72A2">
      <w:pPr>
        <w:jc w:val="both"/>
        <w:rPr>
          <w:sz w:val="22"/>
          <w:szCs w:val="22"/>
        </w:rPr>
      </w:pPr>
      <w:r w:rsidRPr="00CD72A2">
        <w:rPr>
          <w:sz w:val="22"/>
          <w:szCs w:val="22"/>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D357F" w:rsidRPr="00CD72A2" w:rsidRDefault="006D357F" w:rsidP="00CD72A2">
      <w:pPr>
        <w:jc w:val="both"/>
        <w:rPr>
          <w:sz w:val="22"/>
          <w:szCs w:val="22"/>
        </w:rPr>
      </w:pPr>
      <w:r w:rsidRPr="00CD72A2">
        <w:rPr>
          <w:i/>
          <w:iCs/>
          <w:sz w:val="22"/>
          <w:szCs w:val="22"/>
        </w:rPr>
        <w:t>— информационно-просветительская работа</w:t>
      </w:r>
      <w:r w:rsidRPr="00CD72A2">
        <w:rPr>
          <w:sz w:val="22"/>
          <w:szCs w:val="22"/>
        </w:rPr>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6D357F" w:rsidRPr="00CD72A2" w:rsidRDefault="006D357F" w:rsidP="00CD72A2">
      <w:pPr>
        <w:jc w:val="both"/>
        <w:rPr>
          <w:b/>
          <w:bCs/>
          <w:sz w:val="22"/>
          <w:szCs w:val="22"/>
        </w:rPr>
      </w:pPr>
      <w:r w:rsidRPr="00CD72A2">
        <w:rPr>
          <w:b/>
          <w:bCs/>
          <w:sz w:val="22"/>
          <w:szCs w:val="22"/>
        </w:rPr>
        <w:t>Характеристика содержания</w:t>
      </w:r>
    </w:p>
    <w:p w:rsidR="006D357F" w:rsidRPr="00CD72A2" w:rsidRDefault="006D357F" w:rsidP="00CD72A2">
      <w:pPr>
        <w:jc w:val="both"/>
        <w:rPr>
          <w:i/>
          <w:iCs/>
          <w:sz w:val="22"/>
          <w:szCs w:val="22"/>
        </w:rPr>
      </w:pPr>
      <w:r w:rsidRPr="00CD72A2">
        <w:rPr>
          <w:i/>
          <w:iCs/>
          <w:sz w:val="22"/>
          <w:szCs w:val="22"/>
        </w:rPr>
        <w:t>Диагностическая работа включает:</w:t>
      </w:r>
    </w:p>
    <w:p w:rsidR="006D357F" w:rsidRPr="00CD72A2" w:rsidRDefault="006D357F" w:rsidP="00CD72A2">
      <w:pPr>
        <w:jc w:val="both"/>
        <w:rPr>
          <w:sz w:val="22"/>
          <w:szCs w:val="22"/>
        </w:rPr>
      </w:pPr>
      <w:r w:rsidRPr="00CD72A2">
        <w:rPr>
          <w:sz w:val="22"/>
          <w:szCs w:val="22"/>
        </w:rPr>
        <w:t>— своевременное выявление детей, нуждающихся в специализированной помощи;</w:t>
      </w:r>
    </w:p>
    <w:p w:rsidR="006D357F" w:rsidRPr="00CD72A2" w:rsidRDefault="006D357F" w:rsidP="00CD72A2">
      <w:pPr>
        <w:jc w:val="both"/>
        <w:rPr>
          <w:sz w:val="22"/>
          <w:szCs w:val="22"/>
        </w:rPr>
      </w:pPr>
      <w:r w:rsidRPr="00CD72A2">
        <w:rPr>
          <w:sz w:val="22"/>
          <w:szCs w:val="22"/>
        </w:rPr>
        <w:t>—диагностику отклонений в развитии и анализ причин трудностей адаптации;</w:t>
      </w:r>
    </w:p>
    <w:p w:rsidR="006D357F" w:rsidRPr="00CD72A2" w:rsidRDefault="006D357F" w:rsidP="00CD72A2">
      <w:pPr>
        <w:jc w:val="both"/>
        <w:rPr>
          <w:sz w:val="22"/>
          <w:szCs w:val="22"/>
        </w:rPr>
      </w:pPr>
      <w:r w:rsidRPr="00CD72A2">
        <w:rPr>
          <w:sz w:val="22"/>
          <w:szCs w:val="22"/>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6D357F" w:rsidRPr="00CD72A2" w:rsidRDefault="006D357F" w:rsidP="00CD72A2">
      <w:pPr>
        <w:jc w:val="both"/>
        <w:rPr>
          <w:sz w:val="22"/>
          <w:szCs w:val="22"/>
        </w:rPr>
      </w:pPr>
      <w:r w:rsidRPr="00CD72A2">
        <w:rPr>
          <w:sz w:val="22"/>
          <w:szCs w:val="22"/>
        </w:rPr>
        <w:t>— изучение развития эмоционально-волевой сферы и личностных особенностей обучающихся, испытывающих трудности в обучении и в общении, с ОВЗ.</w:t>
      </w:r>
    </w:p>
    <w:p w:rsidR="006D357F" w:rsidRPr="00CD72A2" w:rsidRDefault="006D357F" w:rsidP="00CD72A2">
      <w:pPr>
        <w:jc w:val="both"/>
        <w:rPr>
          <w:sz w:val="22"/>
          <w:szCs w:val="22"/>
        </w:rPr>
      </w:pPr>
      <w:r w:rsidRPr="00CD72A2">
        <w:rPr>
          <w:sz w:val="22"/>
          <w:szCs w:val="22"/>
        </w:rPr>
        <w:lastRenderedPageBreak/>
        <w:t>— изучение социальной ситуации развития и условий семейного воспитания ребёнка испытывающих трудности в обучении и  в общении,  с ОВЗ;</w:t>
      </w:r>
    </w:p>
    <w:p w:rsidR="006D357F" w:rsidRPr="00CD72A2" w:rsidRDefault="006D357F" w:rsidP="00CD72A2">
      <w:pPr>
        <w:jc w:val="both"/>
        <w:rPr>
          <w:sz w:val="22"/>
          <w:szCs w:val="22"/>
        </w:rPr>
      </w:pPr>
      <w:r w:rsidRPr="00CD72A2">
        <w:rPr>
          <w:sz w:val="22"/>
          <w:szCs w:val="22"/>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6D357F" w:rsidRPr="00CD72A2" w:rsidRDefault="006D357F" w:rsidP="00CD72A2">
      <w:pPr>
        <w:jc w:val="both"/>
        <w:rPr>
          <w:sz w:val="22"/>
          <w:szCs w:val="22"/>
        </w:rPr>
      </w:pPr>
      <w:r w:rsidRPr="00CD72A2">
        <w:rPr>
          <w:sz w:val="22"/>
          <w:szCs w:val="22"/>
        </w:rPr>
        <w:t>— анализ успешности коррекционно-развивающей работы.</w:t>
      </w:r>
    </w:p>
    <w:p w:rsidR="006D357F" w:rsidRPr="00CD72A2" w:rsidRDefault="006D357F" w:rsidP="00CD72A2">
      <w:pPr>
        <w:jc w:val="both"/>
        <w:rPr>
          <w:i/>
          <w:iCs/>
          <w:sz w:val="22"/>
          <w:szCs w:val="22"/>
        </w:rPr>
      </w:pPr>
      <w:r w:rsidRPr="00CD72A2">
        <w:rPr>
          <w:i/>
          <w:iCs/>
          <w:sz w:val="22"/>
          <w:szCs w:val="22"/>
        </w:rPr>
        <w:t>Коррекционно-развивающая работа включает:</w:t>
      </w:r>
    </w:p>
    <w:p w:rsidR="006D357F" w:rsidRPr="00CD72A2" w:rsidRDefault="006D357F" w:rsidP="00CD72A2">
      <w:pPr>
        <w:jc w:val="both"/>
        <w:rPr>
          <w:sz w:val="22"/>
          <w:szCs w:val="22"/>
        </w:rPr>
      </w:pPr>
      <w:r w:rsidRPr="00CD72A2">
        <w:rPr>
          <w:sz w:val="22"/>
          <w:szCs w:val="22"/>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D357F" w:rsidRPr="00CD72A2" w:rsidRDefault="006D357F" w:rsidP="00CD72A2">
      <w:pPr>
        <w:jc w:val="both"/>
        <w:rPr>
          <w:sz w:val="22"/>
          <w:szCs w:val="22"/>
        </w:rPr>
      </w:pPr>
      <w:r w:rsidRPr="00CD72A2">
        <w:rPr>
          <w:sz w:val="22"/>
          <w:szCs w:val="22"/>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D357F" w:rsidRPr="00CD72A2" w:rsidRDefault="006D357F" w:rsidP="00CD72A2">
      <w:pPr>
        <w:jc w:val="both"/>
        <w:rPr>
          <w:sz w:val="22"/>
          <w:szCs w:val="22"/>
        </w:rPr>
      </w:pPr>
      <w:r w:rsidRPr="00CD72A2">
        <w:rPr>
          <w:sz w:val="22"/>
          <w:szCs w:val="22"/>
        </w:rPr>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6D357F" w:rsidRPr="00CD72A2" w:rsidRDefault="006D357F" w:rsidP="00CD72A2">
      <w:pPr>
        <w:jc w:val="both"/>
        <w:rPr>
          <w:sz w:val="22"/>
          <w:szCs w:val="22"/>
        </w:rPr>
      </w:pPr>
      <w:r w:rsidRPr="00CD72A2">
        <w:rPr>
          <w:sz w:val="22"/>
          <w:szCs w:val="22"/>
        </w:rPr>
        <w:t>_ коррекцию нарушений устной и письменной речи;</w:t>
      </w:r>
    </w:p>
    <w:p w:rsidR="006D357F" w:rsidRPr="00CD72A2" w:rsidRDefault="006D357F" w:rsidP="00CD72A2">
      <w:pPr>
        <w:jc w:val="both"/>
        <w:rPr>
          <w:sz w:val="22"/>
          <w:szCs w:val="22"/>
        </w:rPr>
      </w:pPr>
      <w:r w:rsidRPr="00CD72A2">
        <w:rPr>
          <w:sz w:val="22"/>
          <w:szCs w:val="22"/>
        </w:rPr>
        <w:t>— развитие эмоционально-волевой и личностной сфер ребёнка и психо-коррекцию его поведения;</w:t>
      </w:r>
    </w:p>
    <w:p w:rsidR="006D357F" w:rsidRPr="00CD72A2" w:rsidRDefault="006D357F" w:rsidP="00CD72A2">
      <w:pPr>
        <w:jc w:val="both"/>
        <w:rPr>
          <w:sz w:val="22"/>
          <w:szCs w:val="22"/>
        </w:rPr>
      </w:pPr>
      <w:r w:rsidRPr="00CD72A2">
        <w:rPr>
          <w:sz w:val="22"/>
          <w:szCs w:val="22"/>
        </w:rPr>
        <w:t>— социальную защиту ребёнка в случаях неблагоприятных условий жизни при психотравмирующих обстоятельствах.</w:t>
      </w:r>
    </w:p>
    <w:p w:rsidR="006D357F" w:rsidRPr="00CD72A2" w:rsidRDefault="006D357F" w:rsidP="00CD72A2">
      <w:pPr>
        <w:jc w:val="both"/>
        <w:rPr>
          <w:i/>
          <w:iCs/>
          <w:sz w:val="22"/>
          <w:szCs w:val="22"/>
        </w:rPr>
      </w:pPr>
      <w:r w:rsidRPr="00CD72A2">
        <w:rPr>
          <w:i/>
          <w:iCs/>
          <w:sz w:val="22"/>
          <w:szCs w:val="22"/>
        </w:rPr>
        <w:t>Консультативная работа включает:</w:t>
      </w:r>
    </w:p>
    <w:p w:rsidR="006D357F" w:rsidRPr="00CD72A2" w:rsidRDefault="006D357F" w:rsidP="00CD72A2">
      <w:pPr>
        <w:jc w:val="both"/>
        <w:rPr>
          <w:sz w:val="22"/>
          <w:szCs w:val="22"/>
        </w:rPr>
      </w:pPr>
      <w:r w:rsidRPr="00CD72A2">
        <w:rPr>
          <w:sz w:val="22"/>
          <w:szCs w:val="22"/>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6D357F" w:rsidRPr="00CD72A2" w:rsidRDefault="006D357F" w:rsidP="00CD72A2">
      <w:pPr>
        <w:jc w:val="both"/>
        <w:rPr>
          <w:sz w:val="22"/>
          <w:szCs w:val="22"/>
        </w:rPr>
      </w:pPr>
      <w:r w:rsidRPr="00CD72A2">
        <w:rPr>
          <w:sz w:val="22"/>
          <w:szCs w:val="22"/>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6D357F" w:rsidRPr="00CD72A2" w:rsidRDefault="006D357F" w:rsidP="00CD72A2">
      <w:pPr>
        <w:jc w:val="both"/>
        <w:rPr>
          <w:sz w:val="22"/>
          <w:szCs w:val="22"/>
        </w:rPr>
      </w:pPr>
      <w:r w:rsidRPr="00CD72A2">
        <w:rPr>
          <w:sz w:val="22"/>
          <w:szCs w:val="22"/>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D357F" w:rsidRPr="00CD72A2" w:rsidRDefault="006D357F" w:rsidP="00CD72A2">
      <w:pPr>
        <w:jc w:val="both"/>
        <w:rPr>
          <w:i/>
          <w:iCs/>
          <w:sz w:val="22"/>
          <w:szCs w:val="22"/>
        </w:rPr>
      </w:pPr>
      <w:r w:rsidRPr="00CD72A2">
        <w:rPr>
          <w:i/>
          <w:iCs/>
          <w:sz w:val="22"/>
          <w:szCs w:val="22"/>
        </w:rPr>
        <w:t>Информационно-просветительская работа предусматривает:</w:t>
      </w:r>
    </w:p>
    <w:p w:rsidR="006D357F" w:rsidRPr="00CD72A2" w:rsidRDefault="006D357F" w:rsidP="00CD72A2">
      <w:pPr>
        <w:jc w:val="both"/>
        <w:rPr>
          <w:sz w:val="22"/>
          <w:szCs w:val="22"/>
        </w:rPr>
      </w:pPr>
      <w:r w:rsidRPr="00CD72A2">
        <w:rPr>
          <w:sz w:val="22"/>
          <w:szCs w:val="22"/>
        </w:rPr>
        <w:t>— различные формы просветительской деятельности (лекции, беседы, информационные стенды, печатные материалы),</w:t>
      </w:r>
    </w:p>
    <w:p w:rsidR="006D357F" w:rsidRPr="00CD72A2" w:rsidRDefault="006D357F" w:rsidP="00CD72A2">
      <w:pPr>
        <w:jc w:val="both"/>
        <w:rPr>
          <w:sz w:val="22"/>
          <w:szCs w:val="22"/>
        </w:rPr>
      </w:pPr>
      <w:r w:rsidRPr="00CD72A2">
        <w:rPr>
          <w:sz w:val="22"/>
          <w:szCs w:val="22"/>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6D357F" w:rsidRPr="00CD72A2" w:rsidRDefault="006D357F" w:rsidP="00CD72A2">
      <w:pPr>
        <w:jc w:val="both"/>
        <w:rPr>
          <w:b/>
          <w:bCs/>
          <w:sz w:val="22"/>
          <w:szCs w:val="22"/>
        </w:rPr>
      </w:pPr>
      <w:r w:rsidRPr="00CD72A2">
        <w:rPr>
          <w:b/>
          <w:bCs/>
          <w:sz w:val="22"/>
          <w:szCs w:val="22"/>
        </w:rPr>
        <w:t>Этапы реализации программы</w:t>
      </w:r>
    </w:p>
    <w:p w:rsidR="006D357F" w:rsidRPr="00CD72A2" w:rsidRDefault="006D357F" w:rsidP="00CD72A2">
      <w:pPr>
        <w:jc w:val="both"/>
        <w:rPr>
          <w:sz w:val="22"/>
          <w:szCs w:val="22"/>
        </w:rPr>
      </w:pPr>
      <w:r w:rsidRPr="00CD72A2">
        <w:rPr>
          <w:sz w:val="22"/>
          <w:szCs w:val="22"/>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D357F" w:rsidRPr="00CD72A2" w:rsidRDefault="006D357F" w:rsidP="00CD72A2">
      <w:pPr>
        <w:jc w:val="both"/>
        <w:rPr>
          <w:sz w:val="22"/>
          <w:szCs w:val="22"/>
        </w:rPr>
      </w:pPr>
      <w:r w:rsidRPr="00CD72A2">
        <w:rPr>
          <w:b/>
          <w:bCs/>
          <w:i/>
          <w:iCs/>
          <w:sz w:val="22"/>
          <w:szCs w:val="22"/>
        </w:rPr>
        <w:t>I этап (май – сентябрь).</w:t>
      </w:r>
      <w:r w:rsidRPr="00CD72A2">
        <w:rPr>
          <w:sz w:val="22"/>
          <w:szCs w:val="22"/>
        </w:rPr>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М</w:t>
      </w:r>
      <w:r>
        <w:rPr>
          <w:sz w:val="22"/>
          <w:szCs w:val="22"/>
        </w:rPr>
        <w:t>К</w:t>
      </w:r>
      <w:r w:rsidRPr="00CD72A2">
        <w:rPr>
          <w:sz w:val="22"/>
          <w:szCs w:val="22"/>
        </w:rPr>
        <w:t xml:space="preserve">ОУ </w:t>
      </w:r>
      <w:r>
        <w:rPr>
          <w:sz w:val="22"/>
          <w:szCs w:val="22"/>
        </w:rPr>
        <w:t>«Хартолгинская  СОШ»</w:t>
      </w:r>
    </w:p>
    <w:p w:rsidR="006D357F" w:rsidRPr="00CD72A2" w:rsidRDefault="006D357F" w:rsidP="00CD72A2">
      <w:pPr>
        <w:jc w:val="both"/>
        <w:rPr>
          <w:sz w:val="22"/>
          <w:szCs w:val="22"/>
        </w:rPr>
      </w:pPr>
      <w:r w:rsidRPr="00CD72A2">
        <w:rPr>
          <w:b/>
          <w:bCs/>
          <w:i/>
          <w:iCs/>
          <w:sz w:val="22"/>
          <w:szCs w:val="22"/>
        </w:rPr>
        <w:t>II этап (октябрь - май)</w:t>
      </w:r>
      <w:r w:rsidRPr="00CD72A2">
        <w:rPr>
          <w:sz w:val="22"/>
          <w:szCs w:val="22"/>
        </w:rPr>
        <w:t xml:space="preserve"> Этап планирования, организации, координации (организационно-исполнительская деятельность). Результатом работы является особым образом организованной образовательной деятельности,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6D357F" w:rsidRPr="00CD72A2" w:rsidRDefault="006D357F" w:rsidP="00CD72A2">
      <w:pPr>
        <w:jc w:val="both"/>
        <w:rPr>
          <w:sz w:val="22"/>
          <w:szCs w:val="22"/>
        </w:rPr>
      </w:pPr>
      <w:r w:rsidRPr="00CD72A2">
        <w:rPr>
          <w:b/>
          <w:bCs/>
          <w:i/>
          <w:iCs/>
          <w:sz w:val="22"/>
          <w:szCs w:val="22"/>
        </w:rPr>
        <w:t>III этап (май - июнь)</w:t>
      </w:r>
      <w:r w:rsidRPr="00CD72A2">
        <w:rPr>
          <w:sz w:val="22"/>
          <w:szCs w:val="22"/>
        </w:rPr>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6D357F" w:rsidRPr="00CD72A2" w:rsidRDefault="006D357F" w:rsidP="00CD72A2">
      <w:pPr>
        <w:jc w:val="both"/>
        <w:rPr>
          <w:sz w:val="22"/>
          <w:szCs w:val="22"/>
        </w:rPr>
      </w:pPr>
      <w:r w:rsidRPr="00CD72A2">
        <w:rPr>
          <w:b/>
          <w:bCs/>
          <w:i/>
          <w:iCs/>
          <w:sz w:val="22"/>
          <w:szCs w:val="22"/>
        </w:rPr>
        <w:t>IV этап (август – сентябрь)</w:t>
      </w:r>
      <w:r w:rsidRPr="00CD72A2">
        <w:rPr>
          <w:sz w:val="22"/>
          <w:szCs w:val="22"/>
        </w:rPr>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6D357F" w:rsidRPr="00CD72A2" w:rsidRDefault="006D357F" w:rsidP="00CD72A2">
      <w:pPr>
        <w:jc w:val="both"/>
        <w:rPr>
          <w:b/>
          <w:bCs/>
          <w:sz w:val="22"/>
          <w:szCs w:val="22"/>
        </w:rPr>
      </w:pPr>
      <w:r w:rsidRPr="00CD72A2">
        <w:rPr>
          <w:b/>
          <w:bCs/>
          <w:sz w:val="22"/>
          <w:szCs w:val="22"/>
        </w:rPr>
        <w:t>Механизм реализации программы</w:t>
      </w:r>
    </w:p>
    <w:p w:rsidR="006D357F" w:rsidRPr="00CD72A2" w:rsidRDefault="006D357F" w:rsidP="00CD72A2">
      <w:pPr>
        <w:jc w:val="both"/>
        <w:rPr>
          <w:sz w:val="22"/>
          <w:szCs w:val="22"/>
        </w:rPr>
      </w:pPr>
      <w:r w:rsidRPr="00CD72A2">
        <w:rPr>
          <w:sz w:val="22"/>
          <w:szCs w:val="22"/>
        </w:rPr>
        <w:t>Механизм взаимодействия – психолого-педагогический консилиум, психологическое, логопедическое, медицинское  и педагогическое сопровождение.</w:t>
      </w:r>
    </w:p>
    <w:p w:rsidR="006D357F" w:rsidRPr="00CD72A2" w:rsidRDefault="006D357F" w:rsidP="00CD72A2">
      <w:pPr>
        <w:jc w:val="both"/>
        <w:rPr>
          <w:b/>
          <w:bCs/>
          <w:i/>
          <w:iCs/>
          <w:sz w:val="22"/>
          <w:szCs w:val="22"/>
        </w:rPr>
      </w:pPr>
      <w:r w:rsidRPr="00CD72A2">
        <w:rPr>
          <w:b/>
          <w:bCs/>
          <w:i/>
          <w:iCs/>
          <w:sz w:val="22"/>
          <w:szCs w:val="22"/>
        </w:rPr>
        <w:t>Механизм реализации:</w:t>
      </w:r>
    </w:p>
    <w:p w:rsidR="006D357F" w:rsidRPr="00CD72A2" w:rsidRDefault="006D357F" w:rsidP="00E9247C">
      <w:pPr>
        <w:numPr>
          <w:ilvl w:val="0"/>
          <w:numId w:val="53"/>
        </w:numPr>
        <w:jc w:val="both"/>
        <w:rPr>
          <w:sz w:val="22"/>
          <w:szCs w:val="22"/>
          <w:lang w:eastAsia="en-US"/>
        </w:rPr>
      </w:pPr>
      <w:r w:rsidRPr="00CD72A2">
        <w:rPr>
          <w:sz w:val="22"/>
          <w:szCs w:val="22"/>
          <w:lang w:eastAsia="en-US"/>
        </w:rPr>
        <w:lastRenderedPageBreak/>
        <w:t>Предшкола</w:t>
      </w:r>
    </w:p>
    <w:p w:rsidR="006D357F" w:rsidRPr="00CD72A2" w:rsidRDefault="006D357F" w:rsidP="00E9247C">
      <w:pPr>
        <w:numPr>
          <w:ilvl w:val="0"/>
          <w:numId w:val="53"/>
        </w:numPr>
        <w:jc w:val="both"/>
        <w:rPr>
          <w:sz w:val="22"/>
          <w:szCs w:val="22"/>
          <w:lang w:eastAsia="en-US"/>
        </w:rPr>
      </w:pPr>
      <w:r w:rsidRPr="00CD72A2">
        <w:rPr>
          <w:sz w:val="22"/>
          <w:szCs w:val="22"/>
          <w:lang w:eastAsia="en-US"/>
        </w:rPr>
        <w:t>Коррекционные группы</w:t>
      </w:r>
    </w:p>
    <w:p w:rsidR="006D357F" w:rsidRPr="00CD72A2" w:rsidRDefault="006D357F" w:rsidP="00E9247C">
      <w:pPr>
        <w:numPr>
          <w:ilvl w:val="0"/>
          <w:numId w:val="53"/>
        </w:numPr>
        <w:jc w:val="both"/>
        <w:rPr>
          <w:sz w:val="22"/>
          <w:szCs w:val="22"/>
          <w:lang w:eastAsia="en-US"/>
        </w:rPr>
      </w:pPr>
      <w:r w:rsidRPr="00CD72A2">
        <w:rPr>
          <w:sz w:val="22"/>
          <w:szCs w:val="22"/>
          <w:lang w:eastAsia="en-US"/>
        </w:rPr>
        <w:t>Индивидуальный и дифференцированный подход</w:t>
      </w:r>
    </w:p>
    <w:p w:rsidR="006D357F" w:rsidRPr="00CD72A2" w:rsidRDefault="006D357F" w:rsidP="00CD72A2">
      <w:pPr>
        <w:jc w:val="both"/>
        <w:rPr>
          <w:b/>
          <w:bCs/>
          <w:sz w:val="22"/>
          <w:szCs w:val="22"/>
        </w:rPr>
      </w:pPr>
      <w:r w:rsidRPr="00CD72A2">
        <w:rPr>
          <w:b/>
          <w:bCs/>
          <w:sz w:val="22"/>
          <w:szCs w:val="22"/>
        </w:rPr>
        <w:t>Социальное партнерство:</w:t>
      </w:r>
    </w:p>
    <w:p w:rsidR="006D357F" w:rsidRPr="00CD72A2" w:rsidRDefault="006D357F" w:rsidP="00E9247C">
      <w:pPr>
        <w:numPr>
          <w:ilvl w:val="0"/>
          <w:numId w:val="52"/>
        </w:numPr>
        <w:jc w:val="both"/>
        <w:rPr>
          <w:sz w:val="22"/>
          <w:szCs w:val="22"/>
          <w:lang w:eastAsia="en-US"/>
        </w:rPr>
      </w:pPr>
      <w:r>
        <w:rPr>
          <w:sz w:val="22"/>
          <w:szCs w:val="22"/>
          <w:lang w:eastAsia="en-US"/>
        </w:rPr>
        <w:t xml:space="preserve">республиканская </w:t>
      </w:r>
      <w:r w:rsidRPr="00CD72A2">
        <w:rPr>
          <w:sz w:val="22"/>
          <w:szCs w:val="22"/>
          <w:lang w:eastAsia="en-US"/>
        </w:rPr>
        <w:t xml:space="preserve"> психолого-медико-педагогическая комиссия</w:t>
      </w:r>
    </w:p>
    <w:p w:rsidR="006D357F" w:rsidRPr="00CD72A2" w:rsidRDefault="006D357F" w:rsidP="009C02B3">
      <w:pPr>
        <w:jc w:val="both"/>
        <w:rPr>
          <w:sz w:val="22"/>
          <w:szCs w:val="22"/>
          <w:lang w:eastAsia="en-US"/>
        </w:rPr>
      </w:pPr>
    </w:p>
    <w:p w:rsidR="006D357F" w:rsidRDefault="006D357F" w:rsidP="00E9247C">
      <w:pPr>
        <w:numPr>
          <w:ilvl w:val="0"/>
          <w:numId w:val="52"/>
        </w:numPr>
        <w:jc w:val="both"/>
        <w:rPr>
          <w:sz w:val="22"/>
          <w:szCs w:val="22"/>
          <w:lang w:eastAsia="en-US"/>
        </w:rPr>
      </w:pPr>
      <w:r w:rsidRPr="00CD72A2">
        <w:rPr>
          <w:sz w:val="22"/>
          <w:szCs w:val="22"/>
          <w:lang w:eastAsia="en-US"/>
        </w:rPr>
        <w:t>Родительская общественность</w:t>
      </w:r>
    </w:p>
    <w:p w:rsidR="006D357F" w:rsidRPr="00CD72A2" w:rsidRDefault="006D357F" w:rsidP="00CD72A2">
      <w:pPr>
        <w:jc w:val="both"/>
        <w:rPr>
          <w:b/>
          <w:bCs/>
          <w:sz w:val="22"/>
          <w:szCs w:val="22"/>
        </w:rPr>
      </w:pPr>
      <w:r w:rsidRPr="00CD72A2">
        <w:rPr>
          <w:b/>
          <w:bCs/>
          <w:sz w:val="22"/>
          <w:szCs w:val="22"/>
        </w:rPr>
        <w:t>Требования к условиям реализации программы</w:t>
      </w:r>
    </w:p>
    <w:p w:rsidR="006D357F" w:rsidRPr="00CD72A2" w:rsidRDefault="006D357F" w:rsidP="00CD72A2">
      <w:pPr>
        <w:jc w:val="both"/>
        <w:rPr>
          <w:b/>
          <w:bCs/>
          <w:i/>
          <w:iCs/>
          <w:sz w:val="22"/>
          <w:szCs w:val="22"/>
        </w:rPr>
      </w:pPr>
      <w:r w:rsidRPr="00CD72A2">
        <w:rPr>
          <w:b/>
          <w:bCs/>
          <w:i/>
          <w:iCs/>
          <w:sz w:val="22"/>
          <w:szCs w:val="22"/>
        </w:rPr>
        <w:t>Психолого-педагогическое обеспечение:</w:t>
      </w:r>
    </w:p>
    <w:p w:rsidR="006D357F" w:rsidRPr="00CD72A2" w:rsidRDefault="006D357F" w:rsidP="00CD72A2">
      <w:pPr>
        <w:jc w:val="both"/>
        <w:rPr>
          <w:sz w:val="22"/>
          <w:szCs w:val="22"/>
        </w:rPr>
      </w:pPr>
      <w:r w:rsidRPr="00CD72A2">
        <w:rPr>
          <w:sz w:val="22"/>
          <w:szCs w:val="22"/>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D357F" w:rsidRPr="00CD72A2" w:rsidRDefault="006D357F" w:rsidP="00CD72A2">
      <w:pPr>
        <w:jc w:val="both"/>
        <w:rPr>
          <w:sz w:val="22"/>
          <w:szCs w:val="22"/>
        </w:rPr>
      </w:pPr>
      <w:r w:rsidRPr="00CD72A2">
        <w:rPr>
          <w:sz w:val="22"/>
          <w:szCs w:val="22"/>
        </w:rPr>
        <w:t>— обеспечение психолого-педагогических условий (коррекционная направленность учебно-воспитательного процесса с учетом рекомендаций ПМПК;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6D357F" w:rsidRPr="00CD72A2" w:rsidRDefault="006D357F" w:rsidP="00CD72A2">
      <w:pPr>
        <w:jc w:val="both"/>
        <w:rPr>
          <w:sz w:val="22"/>
          <w:szCs w:val="22"/>
        </w:rPr>
      </w:pPr>
      <w:r w:rsidRPr="00CD72A2">
        <w:rPr>
          <w:sz w:val="22"/>
          <w:szCs w:val="22"/>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D357F" w:rsidRPr="00CD72A2" w:rsidRDefault="006D357F" w:rsidP="00CD72A2">
      <w:pPr>
        <w:jc w:val="both"/>
        <w:rPr>
          <w:sz w:val="22"/>
          <w:szCs w:val="22"/>
        </w:rPr>
      </w:pPr>
      <w:r w:rsidRPr="00CD72A2">
        <w:rPr>
          <w:sz w:val="22"/>
          <w:szCs w:val="22"/>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D357F" w:rsidRPr="00CD72A2" w:rsidRDefault="006D357F" w:rsidP="00CD72A2">
      <w:pPr>
        <w:jc w:val="both"/>
        <w:rPr>
          <w:sz w:val="22"/>
          <w:szCs w:val="22"/>
        </w:rPr>
      </w:pPr>
      <w:r w:rsidRPr="00CD72A2">
        <w:rPr>
          <w:sz w:val="22"/>
          <w:szCs w:val="22"/>
        </w:rPr>
        <w:t>— развитие системы обучения и воспитания детей, имеющих сложные нарушения психического и физического развития.</w:t>
      </w:r>
    </w:p>
    <w:p w:rsidR="006D357F" w:rsidRPr="00CD72A2" w:rsidRDefault="006D357F" w:rsidP="00CD72A2">
      <w:pPr>
        <w:jc w:val="both"/>
        <w:rPr>
          <w:b/>
          <w:bCs/>
          <w:sz w:val="22"/>
          <w:szCs w:val="22"/>
        </w:rPr>
      </w:pPr>
      <w:r w:rsidRPr="00CD72A2">
        <w:rPr>
          <w:b/>
          <w:bCs/>
          <w:sz w:val="22"/>
          <w:szCs w:val="22"/>
        </w:rPr>
        <w:t>Программно-методическое обеспечение</w:t>
      </w:r>
    </w:p>
    <w:p w:rsidR="006D357F" w:rsidRPr="00CD72A2" w:rsidRDefault="006D357F" w:rsidP="00CD72A2">
      <w:pPr>
        <w:jc w:val="both"/>
        <w:rPr>
          <w:sz w:val="22"/>
          <w:szCs w:val="22"/>
        </w:rPr>
      </w:pPr>
      <w:r w:rsidRPr="00CD72A2">
        <w:rPr>
          <w:sz w:val="22"/>
          <w:szCs w:val="22"/>
        </w:rPr>
        <w:t>В процессе реализации программы коррекционной работы используются коррекционно- развивающие программы (психолога, педагога, учителя-логопеда), инструментарий, необходимый для осуществления профессиональной деятельности учителя, педагога-психолога, учителя-логопеда.</w:t>
      </w:r>
    </w:p>
    <w:p w:rsidR="006D357F" w:rsidRPr="00CD72A2" w:rsidRDefault="006D357F" w:rsidP="00CD72A2">
      <w:pPr>
        <w:jc w:val="both"/>
        <w:rPr>
          <w:sz w:val="22"/>
          <w:szCs w:val="22"/>
        </w:rPr>
      </w:pPr>
      <w:r w:rsidRPr="00CD72A2">
        <w:rPr>
          <w:sz w:val="22"/>
          <w:szCs w:val="22"/>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6D357F" w:rsidRPr="00CD72A2" w:rsidRDefault="006D357F" w:rsidP="00CD72A2">
      <w:pPr>
        <w:jc w:val="both"/>
        <w:rPr>
          <w:b/>
          <w:bCs/>
          <w:sz w:val="22"/>
          <w:szCs w:val="22"/>
        </w:rPr>
      </w:pPr>
      <w:r w:rsidRPr="00CD72A2">
        <w:rPr>
          <w:b/>
          <w:bCs/>
          <w:sz w:val="22"/>
          <w:szCs w:val="22"/>
        </w:rPr>
        <w:t>Материально техническое обеспечение</w:t>
      </w:r>
    </w:p>
    <w:p w:rsidR="006D357F" w:rsidRPr="00CD72A2" w:rsidRDefault="006D357F" w:rsidP="00CD72A2">
      <w:pPr>
        <w:jc w:val="both"/>
        <w:rPr>
          <w:sz w:val="22"/>
          <w:szCs w:val="22"/>
        </w:rPr>
      </w:pPr>
      <w:r w:rsidRPr="00CD72A2">
        <w:rPr>
          <w:sz w:val="22"/>
          <w:szCs w:val="22"/>
        </w:rPr>
        <w:t xml:space="preserve">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 развивающую среды  образовательной организации.         </w:t>
      </w:r>
    </w:p>
    <w:p w:rsidR="006D357F" w:rsidRPr="00CD72A2" w:rsidRDefault="006D357F" w:rsidP="00CD72A2">
      <w:pPr>
        <w:jc w:val="both"/>
        <w:rPr>
          <w:b/>
          <w:bCs/>
          <w:sz w:val="22"/>
          <w:szCs w:val="22"/>
        </w:rPr>
      </w:pPr>
      <w:r w:rsidRPr="00CD72A2">
        <w:rPr>
          <w:b/>
          <w:bCs/>
          <w:sz w:val="22"/>
          <w:szCs w:val="22"/>
        </w:rPr>
        <w:t>Информационное обеспечение</w:t>
      </w:r>
    </w:p>
    <w:p w:rsidR="006D357F" w:rsidRPr="00CD72A2" w:rsidRDefault="006D357F" w:rsidP="00CD72A2">
      <w:pPr>
        <w:jc w:val="both"/>
        <w:rPr>
          <w:sz w:val="22"/>
          <w:szCs w:val="22"/>
        </w:rPr>
      </w:pPr>
      <w:r w:rsidRPr="00CD72A2">
        <w:rPr>
          <w:sz w:val="22"/>
          <w:szCs w:val="22"/>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6D357F" w:rsidRPr="00CD72A2" w:rsidRDefault="006D357F" w:rsidP="00CD72A2">
      <w:pPr>
        <w:jc w:val="both"/>
        <w:rPr>
          <w:sz w:val="22"/>
          <w:szCs w:val="22"/>
        </w:rPr>
      </w:pPr>
      <w:r w:rsidRPr="00CD72A2">
        <w:rPr>
          <w:sz w:val="22"/>
          <w:szCs w:val="22"/>
        </w:rPr>
        <w:t>НАПРАВЛЕНИЯ КОРРЕКЦИОННОЙ РАБОТЫ</w:t>
      </w:r>
    </w:p>
    <w:p w:rsidR="006D357F" w:rsidRPr="00CD72A2" w:rsidRDefault="006D357F" w:rsidP="00CD72A2">
      <w:pPr>
        <w:jc w:val="both"/>
        <w:rPr>
          <w:sz w:val="22"/>
          <w:szCs w:val="22"/>
        </w:rPr>
      </w:pPr>
      <w:r w:rsidRPr="00CD72A2">
        <w:rPr>
          <w:sz w:val="22"/>
          <w:szCs w:val="22"/>
        </w:rPr>
        <w:t>- Интегрированное образование</w:t>
      </w:r>
    </w:p>
    <w:p w:rsidR="006D357F" w:rsidRPr="00CD72A2" w:rsidRDefault="006D357F" w:rsidP="00CD72A2">
      <w:pPr>
        <w:jc w:val="both"/>
        <w:rPr>
          <w:sz w:val="22"/>
          <w:szCs w:val="22"/>
        </w:rPr>
      </w:pPr>
      <w:r w:rsidRPr="00CD72A2">
        <w:rPr>
          <w:sz w:val="22"/>
          <w:szCs w:val="22"/>
        </w:rPr>
        <w:t>- Профилактика школьной неуспеваемости, школьной и социальной дезадаптации</w:t>
      </w:r>
    </w:p>
    <w:p w:rsidR="006D357F" w:rsidRPr="00CD72A2" w:rsidRDefault="006D357F" w:rsidP="00CD72A2">
      <w:pPr>
        <w:jc w:val="both"/>
        <w:rPr>
          <w:sz w:val="22"/>
          <w:szCs w:val="22"/>
        </w:rPr>
      </w:pPr>
      <w:r w:rsidRPr="00CD72A2">
        <w:rPr>
          <w:sz w:val="22"/>
          <w:szCs w:val="22"/>
        </w:rPr>
        <w:t>- Развитие произвольной ре</w:t>
      </w:r>
      <w:r>
        <w:rPr>
          <w:sz w:val="22"/>
          <w:szCs w:val="22"/>
        </w:rPr>
        <w:t xml:space="preserve">гуляции, двигательная коррекция, </w:t>
      </w:r>
      <w:r w:rsidRPr="00CD72A2">
        <w:rPr>
          <w:sz w:val="22"/>
          <w:szCs w:val="22"/>
        </w:rPr>
        <w:t>коррекция аффективной сферы.</w:t>
      </w:r>
    </w:p>
    <w:p w:rsidR="006D357F" w:rsidRPr="00CD72A2" w:rsidRDefault="006D357F" w:rsidP="00CD72A2">
      <w:pPr>
        <w:jc w:val="both"/>
        <w:rPr>
          <w:sz w:val="22"/>
          <w:szCs w:val="22"/>
        </w:rPr>
      </w:pPr>
      <w:r w:rsidRPr="00CD72A2">
        <w:rPr>
          <w:sz w:val="22"/>
          <w:szCs w:val="22"/>
        </w:rPr>
        <w:t>- Раннее выявление, своевременное предупреждение и коррекция речевых нарушений у обучающихся с ограниченными возможностями здоровья.</w:t>
      </w:r>
    </w:p>
    <w:p w:rsidR="006D357F" w:rsidRPr="00CD72A2" w:rsidRDefault="006D357F" w:rsidP="00CD72A2">
      <w:pPr>
        <w:jc w:val="both"/>
        <w:rPr>
          <w:spacing w:val="1"/>
          <w:sz w:val="22"/>
          <w:szCs w:val="22"/>
          <w:shd w:val="clear" w:color="auto" w:fill="FFFFFF"/>
          <w:lang w:eastAsia="ar-SA"/>
        </w:rPr>
      </w:pPr>
      <w:r w:rsidRPr="00CD72A2">
        <w:rPr>
          <w:spacing w:val="1"/>
          <w:sz w:val="22"/>
          <w:szCs w:val="22"/>
          <w:shd w:val="clear" w:color="auto" w:fill="FFFFFF"/>
          <w:lang w:eastAsia="ar-SA"/>
        </w:rPr>
        <w:t>По причине отсутствия соответствующих ус</w:t>
      </w:r>
      <w:r>
        <w:rPr>
          <w:spacing w:val="1"/>
          <w:sz w:val="22"/>
          <w:szCs w:val="22"/>
          <w:shd w:val="clear" w:color="auto" w:fill="FFFFFF"/>
          <w:lang w:eastAsia="ar-SA"/>
        </w:rPr>
        <w:t>ловий в МКОУ «Хартолгинская</w:t>
      </w:r>
      <w:r w:rsidRPr="00CD72A2">
        <w:rPr>
          <w:spacing w:val="1"/>
          <w:sz w:val="22"/>
          <w:szCs w:val="22"/>
          <w:shd w:val="clear" w:color="auto" w:fill="FFFFFF"/>
          <w:lang w:eastAsia="ar-SA"/>
        </w:rPr>
        <w:t xml:space="preserve"> СОШ» (отсутствие оборудования, приспособлений, специалистов (дефектолога, логопеда и т.д.)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 (дистанционное).</w:t>
      </w:r>
    </w:p>
    <w:p w:rsidR="006D357F" w:rsidRPr="00CD72A2" w:rsidRDefault="006D357F" w:rsidP="00CD72A2">
      <w:pPr>
        <w:jc w:val="both"/>
        <w:rPr>
          <w:sz w:val="22"/>
          <w:szCs w:val="22"/>
          <w:lang w:eastAsia="en-US"/>
        </w:rPr>
      </w:pPr>
      <w:r w:rsidRPr="00CD72A2">
        <w:rPr>
          <w:spacing w:val="1"/>
          <w:sz w:val="22"/>
          <w:szCs w:val="22"/>
          <w:shd w:val="clear" w:color="auto" w:fill="FFFFFF"/>
          <w:lang w:eastAsia="en-US"/>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w:t>
      </w:r>
      <w:r w:rsidRPr="00CD72A2">
        <w:rPr>
          <w:spacing w:val="1"/>
          <w:sz w:val="22"/>
          <w:szCs w:val="22"/>
          <w:shd w:val="clear" w:color="auto" w:fill="FFFFFF"/>
          <w:lang w:eastAsia="en-US"/>
        </w:rPr>
        <w:lastRenderedPageBreak/>
        <w:t>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rsidR="006D357F" w:rsidRPr="00CD72A2" w:rsidRDefault="006D357F" w:rsidP="00CD72A2">
      <w:pPr>
        <w:jc w:val="both"/>
        <w:rPr>
          <w:spacing w:val="1"/>
          <w:sz w:val="22"/>
          <w:szCs w:val="22"/>
          <w:shd w:val="clear" w:color="auto" w:fill="FFFFFF"/>
          <w:lang w:eastAsia="en-US"/>
        </w:rPr>
      </w:pPr>
      <w:r w:rsidRPr="00CD72A2">
        <w:rPr>
          <w:spacing w:val="1"/>
          <w:sz w:val="22"/>
          <w:szCs w:val="22"/>
          <w:shd w:val="clear" w:color="auto" w:fill="FFFFFF"/>
          <w:lang w:eastAsia="en-US"/>
        </w:rPr>
        <w:t>Форма обучения таких детей-реализация индивидуального и дифференцированного подхода в рамках совместного обучения в общем классе.</w:t>
      </w:r>
    </w:p>
    <w:p w:rsidR="006D357F" w:rsidRPr="002D6323" w:rsidRDefault="006D357F" w:rsidP="00CD72A2">
      <w:pPr>
        <w:widowControl w:val="0"/>
        <w:tabs>
          <w:tab w:val="left" w:leader="dot" w:pos="624"/>
        </w:tabs>
        <w:autoSpaceDE w:val="0"/>
        <w:autoSpaceDN w:val="0"/>
        <w:adjustRightInd w:val="0"/>
        <w:jc w:val="both"/>
        <w:rPr>
          <w:rFonts w:eastAsia="@Arial Unicode MS"/>
          <w:b/>
          <w:bCs/>
          <w:i/>
          <w:iCs/>
          <w:sz w:val="22"/>
          <w:szCs w:val="22"/>
        </w:rPr>
      </w:pPr>
      <w:r w:rsidRPr="002D6323">
        <w:rPr>
          <w:rFonts w:eastAsia="@Arial Unicode MS"/>
          <w:b/>
          <w:bCs/>
          <w:i/>
          <w:iCs/>
          <w:sz w:val="22"/>
          <w:szCs w:val="22"/>
        </w:rPr>
        <w:t>Система комплексного психолого-медико-педагогического сопровождения детей с ограниченными возможностями здоровья, инвалидов</w:t>
      </w:r>
    </w:p>
    <w:p w:rsidR="006D357F" w:rsidRDefault="006D357F" w:rsidP="00CD72A2">
      <w:pPr>
        <w:ind w:right="288"/>
        <w:jc w:val="both"/>
        <w:rPr>
          <w:b/>
          <w:bCs/>
          <w:sz w:val="22"/>
          <w:szCs w:val="22"/>
          <w:lang w:eastAsia="ar-SA"/>
        </w:rPr>
      </w:pPr>
    </w:p>
    <w:p w:rsidR="006D357F" w:rsidRPr="00CD72A2" w:rsidRDefault="006D357F" w:rsidP="00CD72A2">
      <w:pPr>
        <w:ind w:right="288"/>
        <w:jc w:val="both"/>
        <w:rPr>
          <w:sz w:val="22"/>
          <w:szCs w:val="22"/>
          <w:lang w:eastAsia="ar-SA"/>
        </w:rPr>
      </w:pPr>
      <w:r w:rsidRPr="00CD72A2">
        <w:rPr>
          <w:b/>
          <w:bCs/>
          <w:sz w:val="22"/>
          <w:szCs w:val="22"/>
          <w:lang w:eastAsia="ar-SA"/>
        </w:rPr>
        <w:t>Диагностическое направление</w:t>
      </w:r>
    </w:p>
    <w:p w:rsidR="006D357F" w:rsidRPr="00CD72A2" w:rsidRDefault="006D357F" w:rsidP="00CD72A2">
      <w:pPr>
        <w:ind w:right="288"/>
        <w:jc w:val="both"/>
        <w:rPr>
          <w:sz w:val="22"/>
          <w:szCs w:val="22"/>
          <w:lang w:eastAsia="ar-SA"/>
        </w:rPr>
      </w:pPr>
      <w:r w:rsidRPr="00CD72A2">
        <w:rPr>
          <w:b/>
          <w:bCs/>
          <w:sz w:val="22"/>
          <w:szCs w:val="22"/>
          <w:lang w:eastAsia="ar-SA"/>
        </w:rPr>
        <w:t xml:space="preserve">Цель: </w:t>
      </w:r>
      <w:r w:rsidRPr="00CD72A2">
        <w:rPr>
          <w:sz w:val="22"/>
          <w:szCs w:val="22"/>
          <w:lang w:eastAsia="ar-SA"/>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6D357F" w:rsidRPr="00CD72A2" w:rsidRDefault="006D357F" w:rsidP="00CD72A2">
      <w:pPr>
        <w:ind w:right="288"/>
        <w:jc w:val="both"/>
        <w:rPr>
          <w:sz w:val="22"/>
          <w:szCs w:val="22"/>
          <w:lang w:eastAsia="ar-SA"/>
        </w:rPr>
      </w:pPr>
    </w:p>
    <w:tbl>
      <w:tblPr>
        <w:tblW w:w="100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410"/>
        <w:gridCol w:w="2126"/>
        <w:gridCol w:w="1418"/>
        <w:gridCol w:w="1701"/>
      </w:tblGrid>
      <w:tr w:rsidR="006D357F" w:rsidRPr="00CD72A2">
        <w:trPr>
          <w:trHeight w:val="740"/>
        </w:trPr>
        <w:tc>
          <w:tcPr>
            <w:tcW w:w="2376" w:type="dxa"/>
          </w:tcPr>
          <w:p w:rsidR="006D357F" w:rsidRPr="00CD72A2" w:rsidRDefault="006D357F" w:rsidP="00CD72A2">
            <w:r w:rsidRPr="00CD72A2">
              <w:rPr>
                <w:sz w:val="22"/>
                <w:szCs w:val="22"/>
                <w:lang w:val="en-US"/>
              </w:rPr>
              <w:t>Задачи</w:t>
            </w:r>
          </w:p>
          <w:p w:rsidR="006D357F" w:rsidRPr="00CD72A2" w:rsidRDefault="006D357F" w:rsidP="00CD72A2">
            <w:r w:rsidRPr="00CD72A2">
              <w:rPr>
                <w:sz w:val="22"/>
                <w:szCs w:val="22"/>
                <w:lang w:val="en-US"/>
              </w:rPr>
              <w:t xml:space="preserve">(направлениядеятельности)  </w:t>
            </w:r>
          </w:p>
        </w:tc>
        <w:tc>
          <w:tcPr>
            <w:tcW w:w="2410" w:type="dxa"/>
          </w:tcPr>
          <w:p w:rsidR="006D357F" w:rsidRPr="00CD72A2" w:rsidRDefault="006D357F" w:rsidP="00CD72A2">
            <w:r w:rsidRPr="00CD72A2">
              <w:rPr>
                <w:sz w:val="22"/>
                <w:szCs w:val="22"/>
                <w:lang w:val="en-US"/>
              </w:rPr>
              <w:t>Планируемыерезультаты</w:t>
            </w:r>
          </w:p>
        </w:tc>
        <w:tc>
          <w:tcPr>
            <w:tcW w:w="2126" w:type="dxa"/>
          </w:tcPr>
          <w:p w:rsidR="006D357F" w:rsidRPr="00CD72A2" w:rsidRDefault="006D357F" w:rsidP="00CD72A2">
            <w:r w:rsidRPr="00CD72A2">
              <w:rPr>
                <w:sz w:val="22"/>
                <w:szCs w:val="22"/>
              </w:rPr>
              <w:t>Виды и формы деятельности,</w:t>
            </w:r>
          </w:p>
          <w:p w:rsidR="006D357F" w:rsidRPr="00CD72A2" w:rsidRDefault="006D357F" w:rsidP="00CD72A2">
            <w:r w:rsidRPr="00CD72A2">
              <w:rPr>
                <w:sz w:val="22"/>
                <w:szCs w:val="22"/>
              </w:rPr>
              <w:t>мероприятия</w:t>
            </w:r>
          </w:p>
          <w:p w:rsidR="006D357F" w:rsidRPr="00CD72A2" w:rsidRDefault="006D357F" w:rsidP="00CD72A2"/>
        </w:tc>
        <w:tc>
          <w:tcPr>
            <w:tcW w:w="1418" w:type="dxa"/>
          </w:tcPr>
          <w:p w:rsidR="006D357F" w:rsidRPr="00CD72A2" w:rsidRDefault="006D357F" w:rsidP="00CD72A2">
            <w:r w:rsidRPr="00CD72A2">
              <w:rPr>
                <w:sz w:val="22"/>
                <w:szCs w:val="22"/>
              </w:rPr>
              <w:t>Сроки</w:t>
            </w:r>
          </w:p>
          <w:p w:rsidR="006D357F" w:rsidRPr="00CD72A2" w:rsidRDefault="006D357F" w:rsidP="00CD72A2">
            <w:r w:rsidRPr="00CD72A2">
              <w:rPr>
                <w:sz w:val="22"/>
                <w:szCs w:val="22"/>
              </w:rPr>
              <w:t xml:space="preserve">(периодичность в течение года) </w:t>
            </w:r>
          </w:p>
        </w:tc>
        <w:tc>
          <w:tcPr>
            <w:tcW w:w="1701" w:type="dxa"/>
          </w:tcPr>
          <w:p w:rsidR="006D357F" w:rsidRPr="00CD72A2" w:rsidRDefault="006D357F" w:rsidP="00CD72A2">
            <w:r w:rsidRPr="00CD72A2">
              <w:rPr>
                <w:sz w:val="22"/>
                <w:szCs w:val="22"/>
                <w:lang w:val="en-US"/>
              </w:rPr>
              <w:t>Ответственные</w:t>
            </w:r>
          </w:p>
          <w:p w:rsidR="006D357F" w:rsidRPr="00CD72A2" w:rsidRDefault="006D357F" w:rsidP="00CD72A2">
            <w:pPr>
              <w:rPr>
                <w:lang w:val="en-US"/>
              </w:rPr>
            </w:pPr>
          </w:p>
        </w:tc>
      </w:tr>
      <w:tr w:rsidR="006D357F" w:rsidRPr="00CD72A2">
        <w:trPr>
          <w:trHeight w:val="388"/>
        </w:trPr>
        <w:tc>
          <w:tcPr>
            <w:tcW w:w="10031" w:type="dxa"/>
            <w:gridSpan w:val="5"/>
          </w:tcPr>
          <w:p w:rsidR="006D357F" w:rsidRPr="00CD72A2" w:rsidRDefault="006D357F" w:rsidP="00CD72A2">
            <w:pPr>
              <w:jc w:val="center"/>
              <w:rPr>
                <w:b/>
                <w:bCs/>
                <w:i/>
                <w:iCs/>
              </w:rPr>
            </w:pPr>
            <w:r w:rsidRPr="00CD72A2">
              <w:rPr>
                <w:b/>
                <w:bCs/>
                <w:i/>
                <w:iCs/>
                <w:sz w:val="22"/>
                <w:szCs w:val="22"/>
                <w:lang w:val="en-US"/>
              </w:rPr>
              <w:t>Психолого-педагогическаядиагностика</w:t>
            </w:r>
          </w:p>
        </w:tc>
      </w:tr>
      <w:tr w:rsidR="006D357F" w:rsidRPr="00CD72A2">
        <w:trPr>
          <w:trHeight w:val="148"/>
        </w:trPr>
        <w:tc>
          <w:tcPr>
            <w:tcW w:w="2376" w:type="dxa"/>
          </w:tcPr>
          <w:p w:rsidR="006D357F" w:rsidRPr="00CD72A2" w:rsidRDefault="006D357F" w:rsidP="00CD72A2">
            <w:r w:rsidRPr="00CD72A2">
              <w:rPr>
                <w:sz w:val="22"/>
                <w:szCs w:val="22"/>
              </w:rPr>
              <w:t>Первичная диагностика для выявления группы «риска»</w:t>
            </w:r>
          </w:p>
        </w:tc>
        <w:tc>
          <w:tcPr>
            <w:tcW w:w="2410" w:type="dxa"/>
          </w:tcPr>
          <w:p w:rsidR="006D357F" w:rsidRPr="00CD72A2" w:rsidRDefault="006D357F" w:rsidP="00CD72A2">
            <w:r w:rsidRPr="00CD72A2">
              <w:rPr>
                <w:sz w:val="22"/>
                <w:szCs w:val="22"/>
              </w:rPr>
              <w:t>Создание банка данных  обучающихся, нуждающихся в специализированной помощи.</w:t>
            </w:r>
          </w:p>
          <w:p w:rsidR="006D357F" w:rsidRPr="00CD72A2" w:rsidRDefault="006D357F" w:rsidP="00CD72A2">
            <w:r w:rsidRPr="00CD72A2">
              <w:rPr>
                <w:sz w:val="22"/>
                <w:szCs w:val="22"/>
              </w:rPr>
              <w:t>Формирование характеристики образовательной ситуации в ОО</w:t>
            </w:r>
          </w:p>
        </w:tc>
        <w:tc>
          <w:tcPr>
            <w:tcW w:w="2126" w:type="dxa"/>
          </w:tcPr>
          <w:p w:rsidR="006D357F" w:rsidRPr="00CD72A2" w:rsidRDefault="006D357F" w:rsidP="00CD72A2">
            <w:r w:rsidRPr="00CD72A2">
              <w:rPr>
                <w:sz w:val="22"/>
                <w:szCs w:val="22"/>
              </w:rPr>
              <w:t>Наблюдение, логопедическое и психологическое обследование; анкетирование  родителей, беседы с педагогами</w:t>
            </w:r>
          </w:p>
        </w:tc>
        <w:tc>
          <w:tcPr>
            <w:tcW w:w="1418" w:type="dxa"/>
          </w:tcPr>
          <w:p w:rsidR="006D357F" w:rsidRPr="00CD72A2" w:rsidRDefault="006D357F" w:rsidP="00CD72A2">
            <w:r w:rsidRPr="00CD72A2">
              <w:rPr>
                <w:sz w:val="22"/>
                <w:szCs w:val="22"/>
                <w:lang w:val="en-US"/>
              </w:rPr>
              <w:t>сентябрь</w:t>
            </w:r>
          </w:p>
        </w:tc>
        <w:tc>
          <w:tcPr>
            <w:tcW w:w="1701" w:type="dxa"/>
          </w:tcPr>
          <w:p w:rsidR="006D357F" w:rsidRPr="00CD72A2" w:rsidRDefault="006D357F" w:rsidP="00CD72A2">
            <w:r w:rsidRPr="00CD72A2">
              <w:rPr>
                <w:sz w:val="22"/>
                <w:szCs w:val="22"/>
              </w:rPr>
              <w:t>Классный руководитель</w:t>
            </w:r>
          </w:p>
          <w:p w:rsidR="006D357F" w:rsidRPr="00CD72A2" w:rsidRDefault="006D357F" w:rsidP="00CD72A2"/>
        </w:tc>
      </w:tr>
      <w:tr w:rsidR="006D357F" w:rsidRPr="00CD72A2">
        <w:trPr>
          <w:trHeight w:val="148"/>
        </w:trPr>
        <w:tc>
          <w:tcPr>
            <w:tcW w:w="2376" w:type="dxa"/>
          </w:tcPr>
          <w:p w:rsidR="006D357F" w:rsidRPr="00CD72A2" w:rsidRDefault="006D357F" w:rsidP="00CD72A2">
            <w:r w:rsidRPr="00CD72A2">
              <w:rPr>
                <w:sz w:val="22"/>
                <w:szCs w:val="22"/>
              </w:rPr>
              <w:t>Углубленная  диагностика детей с ОВЗ, детей-инвалидов</w:t>
            </w:r>
          </w:p>
          <w:p w:rsidR="006D357F" w:rsidRPr="00CD72A2" w:rsidRDefault="006D357F" w:rsidP="00CD72A2"/>
        </w:tc>
        <w:tc>
          <w:tcPr>
            <w:tcW w:w="2410" w:type="dxa"/>
          </w:tcPr>
          <w:p w:rsidR="006D357F" w:rsidRPr="00CD72A2" w:rsidRDefault="006D357F" w:rsidP="00CD72A2">
            <w:r w:rsidRPr="00CD72A2">
              <w:rPr>
                <w:sz w:val="22"/>
                <w:szCs w:val="22"/>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126" w:type="dxa"/>
          </w:tcPr>
          <w:p w:rsidR="006D357F" w:rsidRPr="00CD72A2" w:rsidRDefault="006D357F" w:rsidP="00CD72A2">
            <w:r w:rsidRPr="00CD72A2">
              <w:rPr>
                <w:sz w:val="22"/>
                <w:szCs w:val="22"/>
              </w:rPr>
              <w:t>Диагностирование</w:t>
            </w:r>
          </w:p>
          <w:p w:rsidR="006D357F" w:rsidRPr="00CD72A2" w:rsidRDefault="006D357F" w:rsidP="00CD72A2">
            <w:r w:rsidRPr="00CD72A2">
              <w:rPr>
                <w:sz w:val="22"/>
                <w:szCs w:val="22"/>
              </w:rPr>
              <w:t xml:space="preserve">Заполнение диагностических документов специалистами (Речевой карты, протокола обследования) </w:t>
            </w:r>
          </w:p>
        </w:tc>
        <w:tc>
          <w:tcPr>
            <w:tcW w:w="1418" w:type="dxa"/>
          </w:tcPr>
          <w:p w:rsidR="006D357F" w:rsidRPr="00CD72A2" w:rsidRDefault="006D357F" w:rsidP="00CD72A2">
            <w:r w:rsidRPr="00CD72A2">
              <w:rPr>
                <w:sz w:val="22"/>
                <w:szCs w:val="22"/>
                <w:lang w:val="en-US"/>
              </w:rPr>
              <w:t>сентябрь</w:t>
            </w:r>
          </w:p>
        </w:tc>
        <w:tc>
          <w:tcPr>
            <w:tcW w:w="1701" w:type="dxa"/>
          </w:tcPr>
          <w:p w:rsidR="006D357F" w:rsidRPr="00CD72A2" w:rsidRDefault="006D357F" w:rsidP="00CD72A2">
            <w:pPr>
              <w:rPr>
                <w:lang w:val="en-US"/>
              </w:rPr>
            </w:pPr>
          </w:p>
        </w:tc>
      </w:tr>
      <w:tr w:rsidR="006D357F" w:rsidRPr="00CD72A2">
        <w:trPr>
          <w:trHeight w:val="148"/>
        </w:trPr>
        <w:tc>
          <w:tcPr>
            <w:tcW w:w="2376" w:type="dxa"/>
          </w:tcPr>
          <w:p w:rsidR="006D357F" w:rsidRPr="00CD72A2" w:rsidRDefault="006D357F" w:rsidP="00CD72A2">
            <w:r w:rsidRPr="00CD72A2">
              <w:rPr>
                <w:sz w:val="22"/>
                <w:szCs w:val="22"/>
              </w:rPr>
              <w:t>Диагностическое обследование речевого развития и речевых нарушений в устной и письменной речи у обучающихся с ОВЗ, детей-инвалидов</w:t>
            </w:r>
          </w:p>
        </w:tc>
        <w:tc>
          <w:tcPr>
            <w:tcW w:w="2410" w:type="dxa"/>
          </w:tcPr>
          <w:p w:rsidR="006D357F" w:rsidRPr="00CD72A2" w:rsidRDefault="006D357F" w:rsidP="00CD72A2">
            <w:r w:rsidRPr="00CD72A2">
              <w:rPr>
                <w:sz w:val="22"/>
                <w:szCs w:val="22"/>
              </w:rPr>
              <w:t>Выявление уровня развития устной и письменной речи, видов нарушения в процессе письма и чтения.</w:t>
            </w:r>
          </w:p>
        </w:tc>
        <w:tc>
          <w:tcPr>
            <w:tcW w:w="2126" w:type="dxa"/>
          </w:tcPr>
          <w:p w:rsidR="006D357F" w:rsidRPr="00CD72A2" w:rsidRDefault="006D357F" w:rsidP="00CD72A2">
            <w:r w:rsidRPr="00CD72A2">
              <w:rPr>
                <w:sz w:val="22"/>
                <w:szCs w:val="22"/>
                <w:lang w:eastAsia="ar-SA"/>
              </w:rPr>
              <w:t>Оформление  логопедического заключения и речевой карты.</w:t>
            </w:r>
          </w:p>
        </w:tc>
        <w:tc>
          <w:tcPr>
            <w:tcW w:w="1418" w:type="dxa"/>
          </w:tcPr>
          <w:p w:rsidR="006D357F" w:rsidRPr="00CD72A2" w:rsidRDefault="006D357F" w:rsidP="00CD72A2">
            <w:r w:rsidRPr="00CD72A2">
              <w:rPr>
                <w:sz w:val="22"/>
                <w:szCs w:val="22"/>
              </w:rPr>
              <w:t>сентябрь</w:t>
            </w:r>
          </w:p>
        </w:tc>
        <w:tc>
          <w:tcPr>
            <w:tcW w:w="1701" w:type="dxa"/>
          </w:tcPr>
          <w:p w:rsidR="006D357F" w:rsidRPr="00CD72A2" w:rsidRDefault="006D357F" w:rsidP="00CD72A2">
            <w:r w:rsidRPr="00CD72A2">
              <w:rPr>
                <w:sz w:val="22"/>
                <w:szCs w:val="22"/>
              </w:rPr>
              <w:t>Кл рук</w:t>
            </w:r>
          </w:p>
        </w:tc>
      </w:tr>
      <w:tr w:rsidR="006D357F" w:rsidRPr="00CD72A2">
        <w:trPr>
          <w:trHeight w:val="282"/>
        </w:trPr>
        <w:tc>
          <w:tcPr>
            <w:tcW w:w="10031" w:type="dxa"/>
            <w:gridSpan w:val="5"/>
          </w:tcPr>
          <w:p w:rsidR="006D357F" w:rsidRPr="00CD72A2" w:rsidRDefault="006D357F" w:rsidP="00CD72A2">
            <w:pPr>
              <w:jc w:val="center"/>
              <w:rPr>
                <w:b/>
                <w:bCs/>
                <w:i/>
                <w:iCs/>
              </w:rPr>
            </w:pPr>
            <w:r w:rsidRPr="00CD72A2">
              <w:rPr>
                <w:b/>
                <w:bCs/>
                <w:i/>
                <w:iCs/>
                <w:sz w:val="22"/>
                <w:szCs w:val="22"/>
                <w:lang w:val="en-US"/>
              </w:rPr>
              <w:t>Социально</w:t>
            </w:r>
            <w:r w:rsidRPr="00CD72A2">
              <w:rPr>
                <w:b/>
                <w:bCs/>
                <w:i/>
                <w:iCs/>
                <w:sz w:val="22"/>
                <w:szCs w:val="22"/>
              </w:rPr>
              <w:t>-</w:t>
            </w:r>
            <w:r w:rsidRPr="00CD72A2">
              <w:rPr>
                <w:b/>
                <w:bCs/>
                <w:i/>
                <w:iCs/>
                <w:sz w:val="22"/>
                <w:szCs w:val="22"/>
                <w:lang w:val="en-US"/>
              </w:rPr>
              <w:t>педагогическаядиагностика</w:t>
            </w:r>
          </w:p>
        </w:tc>
      </w:tr>
      <w:tr w:rsidR="006D357F" w:rsidRPr="00CD72A2">
        <w:trPr>
          <w:trHeight w:val="2033"/>
        </w:trPr>
        <w:tc>
          <w:tcPr>
            <w:tcW w:w="2376" w:type="dxa"/>
          </w:tcPr>
          <w:p w:rsidR="006D357F" w:rsidRPr="00CD72A2" w:rsidRDefault="006D357F" w:rsidP="00CD72A2">
            <w:r w:rsidRPr="00CD72A2">
              <w:rPr>
                <w:sz w:val="22"/>
                <w:szCs w:val="22"/>
              </w:rPr>
              <w:t>Определить уровень организованности ребенка, особенности эмоционально-волевой  и личностной сферы; уровень знаний по предметам</w:t>
            </w:r>
          </w:p>
          <w:p w:rsidR="006D357F" w:rsidRPr="00CD72A2" w:rsidRDefault="006D357F" w:rsidP="00CD72A2"/>
        </w:tc>
        <w:tc>
          <w:tcPr>
            <w:tcW w:w="2410" w:type="dxa"/>
          </w:tcPr>
          <w:p w:rsidR="006D357F" w:rsidRPr="00CD72A2" w:rsidRDefault="006D357F" w:rsidP="00CD72A2">
            <w:r w:rsidRPr="00CD72A2">
              <w:rPr>
                <w:sz w:val="22"/>
                <w:szCs w:val="22"/>
              </w:rPr>
              <w:t>Получение объективной информации об организованности ребенка, умении учиться, особенности личности</w:t>
            </w:r>
          </w:p>
          <w:p w:rsidR="006D357F" w:rsidRPr="00CD72A2" w:rsidRDefault="006D357F" w:rsidP="00CD72A2"/>
        </w:tc>
        <w:tc>
          <w:tcPr>
            <w:tcW w:w="2126" w:type="dxa"/>
          </w:tcPr>
          <w:p w:rsidR="006D357F" w:rsidRPr="00CD72A2" w:rsidRDefault="006D357F" w:rsidP="00CD72A2">
            <w:r w:rsidRPr="00CD72A2">
              <w:rPr>
                <w:sz w:val="22"/>
                <w:szCs w:val="22"/>
              </w:rPr>
              <w:t>Анкетирование, наблюдение во время занятий, беседа с родителями, посещение семьи. Составление характеристики.</w:t>
            </w:r>
          </w:p>
        </w:tc>
        <w:tc>
          <w:tcPr>
            <w:tcW w:w="1418" w:type="dxa"/>
          </w:tcPr>
          <w:p w:rsidR="006D357F" w:rsidRPr="00CD72A2" w:rsidRDefault="006D357F" w:rsidP="00CD72A2"/>
          <w:p w:rsidR="006D357F" w:rsidRPr="00CD72A2" w:rsidRDefault="006D357F" w:rsidP="00CD72A2">
            <w:r w:rsidRPr="00CD72A2">
              <w:rPr>
                <w:sz w:val="22"/>
                <w:szCs w:val="22"/>
              </w:rPr>
              <w:t>с</w:t>
            </w:r>
            <w:r w:rsidRPr="00CD72A2">
              <w:rPr>
                <w:sz w:val="22"/>
                <w:szCs w:val="22"/>
                <w:lang w:val="en-US"/>
              </w:rPr>
              <w:t>ентябрь - октябрь</w:t>
            </w:r>
          </w:p>
          <w:p w:rsidR="006D357F" w:rsidRPr="00CD72A2" w:rsidRDefault="006D357F" w:rsidP="00CD72A2">
            <w:pPr>
              <w:rPr>
                <w:lang w:val="en-US"/>
              </w:rPr>
            </w:pPr>
          </w:p>
        </w:tc>
        <w:tc>
          <w:tcPr>
            <w:tcW w:w="1701" w:type="dxa"/>
          </w:tcPr>
          <w:p w:rsidR="006D357F" w:rsidRPr="00CD72A2" w:rsidRDefault="006D357F" w:rsidP="00CD72A2">
            <w:r w:rsidRPr="00CD72A2">
              <w:rPr>
                <w:sz w:val="22"/>
                <w:szCs w:val="22"/>
              </w:rPr>
              <w:t>Классный руководитель</w:t>
            </w:r>
          </w:p>
          <w:p w:rsidR="006D357F" w:rsidRPr="00CD72A2" w:rsidRDefault="006D357F" w:rsidP="00CD72A2">
            <w:r w:rsidRPr="00CD72A2">
              <w:rPr>
                <w:sz w:val="22"/>
                <w:szCs w:val="22"/>
              </w:rPr>
              <w:t>Учитель-предметник</w:t>
            </w:r>
          </w:p>
        </w:tc>
      </w:tr>
    </w:tbl>
    <w:p w:rsidR="006D357F" w:rsidRPr="00CD72A2" w:rsidRDefault="006D357F" w:rsidP="00CD72A2">
      <w:pPr>
        <w:ind w:right="288"/>
        <w:jc w:val="both"/>
        <w:rPr>
          <w:b/>
          <w:bCs/>
          <w:sz w:val="22"/>
          <w:szCs w:val="22"/>
          <w:lang w:eastAsia="ar-SA"/>
        </w:rPr>
      </w:pPr>
    </w:p>
    <w:p w:rsidR="006D357F" w:rsidRPr="00CD72A2" w:rsidRDefault="006D357F" w:rsidP="00CD72A2">
      <w:pPr>
        <w:ind w:right="288"/>
        <w:jc w:val="both"/>
        <w:rPr>
          <w:b/>
          <w:bCs/>
          <w:sz w:val="22"/>
          <w:szCs w:val="22"/>
          <w:lang w:eastAsia="ar-SA"/>
        </w:rPr>
      </w:pPr>
      <w:r w:rsidRPr="00CD72A2">
        <w:rPr>
          <w:b/>
          <w:bCs/>
          <w:sz w:val="22"/>
          <w:szCs w:val="22"/>
          <w:lang w:eastAsia="ar-SA"/>
        </w:rPr>
        <w:t>Коррекционно-развивающее направление</w:t>
      </w:r>
    </w:p>
    <w:p w:rsidR="006D357F" w:rsidRPr="00CD72A2" w:rsidRDefault="006D357F" w:rsidP="00CD72A2">
      <w:pPr>
        <w:ind w:right="288"/>
        <w:jc w:val="both"/>
        <w:rPr>
          <w:sz w:val="22"/>
          <w:szCs w:val="22"/>
          <w:lang w:eastAsia="ar-SA"/>
        </w:rPr>
      </w:pPr>
      <w:r w:rsidRPr="00CD72A2">
        <w:rPr>
          <w:b/>
          <w:bCs/>
          <w:sz w:val="22"/>
          <w:szCs w:val="22"/>
          <w:lang w:eastAsia="ar-SA"/>
        </w:rPr>
        <w:t>Цель:</w:t>
      </w:r>
      <w:r w:rsidRPr="00CD72A2">
        <w:rPr>
          <w:sz w:val="22"/>
          <w:szCs w:val="22"/>
          <w:lang w:eastAsia="ar-SA"/>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коррекции нарушений речи, детей с ограниченными возможностями здоровья, детей-инвалидов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7"/>
        <w:gridCol w:w="1937"/>
        <w:gridCol w:w="2270"/>
        <w:gridCol w:w="366"/>
        <w:gridCol w:w="1334"/>
        <w:gridCol w:w="226"/>
        <w:gridCol w:w="1544"/>
      </w:tblGrid>
      <w:tr w:rsidR="006D357F" w:rsidRPr="00CD72A2">
        <w:trPr>
          <w:trHeight w:val="1020"/>
        </w:trPr>
        <w:tc>
          <w:tcPr>
            <w:tcW w:w="1787" w:type="dxa"/>
          </w:tcPr>
          <w:p w:rsidR="006D357F" w:rsidRPr="00CD72A2" w:rsidRDefault="006D357F" w:rsidP="00CD72A2">
            <w:pPr>
              <w:rPr>
                <w:i/>
                <w:iCs/>
              </w:rPr>
            </w:pPr>
            <w:r w:rsidRPr="00CD72A2">
              <w:rPr>
                <w:i/>
                <w:iCs/>
                <w:sz w:val="22"/>
                <w:szCs w:val="22"/>
                <w:lang w:val="en-US"/>
              </w:rPr>
              <w:t>Задачи (направления) деятельности</w:t>
            </w:r>
          </w:p>
          <w:p w:rsidR="006D357F" w:rsidRPr="00CD72A2" w:rsidRDefault="006D357F" w:rsidP="00CD72A2">
            <w:pPr>
              <w:rPr>
                <w:i/>
                <w:iCs/>
                <w:lang w:val="en-US"/>
              </w:rPr>
            </w:pPr>
          </w:p>
        </w:tc>
        <w:tc>
          <w:tcPr>
            <w:tcW w:w="1937" w:type="dxa"/>
          </w:tcPr>
          <w:p w:rsidR="006D357F" w:rsidRPr="00CD72A2" w:rsidRDefault="006D357F" w:rsidP="00CD72A2">
            <w:pPr>
              <w:rPr>
                <w:i/>
                <w:iCs/>
              </w:rPr>
            </w:pPr>
            <w:r w:rsidRPr="00CD72A2">
              <w:rPr>
                <w:i/>
                <w:iCs/>
                <w:sz w:val="22"/>
                <w:szCs w:val="22"/>
                <w:lang w:val="en-US"/>
              </w:rPr>
              <w:t>Планируемые</w:t>
            </w:r>
            <w:r>
              <w:rPr>
                <w:i/>
                <w:iCs/>
                <w:sz w:val="22"/>
                <w:szCs w:val="22"/>
              </w:rPr>
              <w:t xml:space="preserve"> </w:t>
            </w:r>
            <w:r w:rsidRPr="00CD72A2">
              <w:rPr>
                <w:i/>
                <w:iCs/>
                <w:sz w:val="22"/>
                <w:szCs w:val="22"/>
                <w:lang w:val="en-US"/>
              </w:rPr>
              <w:t>результаты.</w:t>
            </w:r>
          </w:p>
          <w:p w:rsidR="006D357F" w:rsidRPr="00CD72A2" w:rsidRDefault="006D357F" w:rsidP="00CD72A2">
            <w:pPr>
              <w:rPr>
                <w:i/>
                <w:iCs/>
                <w:lang w:val="en-US"/>
              </w:rPr>
            </w:pPr>
          </w:p>
        </w:tc>
        <w:tc>
          <w:tcPr>
            <w:tcW w:w="2270" w:type="dxa"/>
          </w:tcPr>
          <w:p w:rsidR="006D357F" w:rsidRPr="00CD72A2" w:rsidRDefault="006D357F" w:rsidP="00CD72A2">
            <w:pPr>
              <w:rPr>
                <w:i/>
                <w:iCs/>
              </w:rPr>
            </w:pPr>
            <w:r w:rsidRPr="00CD72A2">
              <w:rPr>
                <w:i/>
                <w:iCs/>
                <w:sz w:val="22"/>
                <w:szCs w:val="22"/>
              </w:rPr>
              <w:t>Виды и формы деятельности, мероприятия.</w:t>
            </w:r>
          </w:p>
          <w:p w:rsidR="006D357F" w:rsidRPr="00CD72A2" w:rsidRDefault="006D357F" w:rsidP="00CD72A2">
            <w:pPr>
              <w:rPr>
                <w:i/>
                <w:iCs/>
              </w:rPr>
            </w:pPr>
          </w:p>
        </w:tc>
        <w:tc>
          <w:tcPr>
            <w:tcW w:w="1700" w:type="dxa"/>
            <w:gridSpan w:val="2"/>
          </w:tcPr>
          <w:p w:rsidR="006D357F" w:rsidRPr="00CD72A2" w:rsidRDefault="006D357F" w:rsidP="00CD72A2">
            <w:pPr>
              <w:rPr>
                <w:i/>
                <w:iCs/>
              </w:rPr>
            </w:pPr>
            <w:r w:rsidRPr="00CD72A2">
              <w:rPr>
                <w:i/>
                <w:iCs/>
                <w:sz w:val="22"/>
                <w:szCs w:val="22"/>
              </w:rPr>
              <w:t>Сроки (периодичность в течение года)</w:t>
            </w:r>
          </w:p>
        </w:tc>
        <w:tc>
          <w:tcPr>
            <w:tcW w:w="1770" w:type="dxa"/>
            <w:gridSpan w:val="2"/>
          </w:tcPr>
          <w:p w:rsidR="006D357F" w:rsidRPr="00CD72A2" w:rsidRDefault="006D357F" w:rsidP="00CD72A2">
            <w:pPr>
              <w:rPr>
                <w:i/>
                <w:iCs/>
              </w:rPr>
            </w:pPr>
            <w:r w:rsidRPr="00CD72A2">
              <w:rPr>
                <w:i/>
                <w:iCs/>
                <w:sz w:val="22"/>
                <w:szCs w:val="22"/>
                <w:lang w:val="en-US"/>
              </w:rPr>
              <w:t>Ответственные</w:t>
            </w:r>
          </w:p>
          <w:p w:rsidR="006D357F" w:rsidRPr="00CD72A2" w:rsidRDefault="006D357F" w:rsidP="00CD72A2">
            <w:pPr>
              <w:rPr>
                <w:i/>
                <w:iCs/>
                <w:lang w:val="en-US"/>
              </w:rPr>
            </w:pPr>
          </w:p>
        </w:tc>
      </w:tr>
      <w:tr w:rsidR="006D357F" w:rsidRPr="00CD72A2">
        <w:trPr>
          <w:trHeight w:val="210"/>
        </w:trPr>
        <w:tc>
          <w:tcPr>
            <w:tcW w:w="9464" w:type="dxa"/>
            <w:gridSpan w:val="7"/>
          </w:tcPr>
          <w:p w:rsidR="006D357F" w:rsidRPr="00CD72A2" w:rsidRDefault="006D357F" w:rsidP="00CD72A2">
            <w:pPr>
              <w:jc w:val="center"/>
              <w:rPr>
                <w:b/>
                <w:bCs/>
                <w:i/>
                <w:iCs/>
              </w:rPr>
            </w:pPr>
            <w:r w:rsidRPr="00CD72A2">
              <w:rPr>
                <w:b/>
                <w:bCs/>
                <w:i/>
                <w:iCs/>
                <w:sz w:val="22"/>
                <w:szCs w:val="22"/>
                <w:lang w:val="en-US"/>
              </w:rPr>
              <w:t>Психолого-педагогическаяработа</w:t>
            </w:r>
          </w:p>
        </w:tc>
      </w:tr>
      <w:tr w:rsidR="006D357F" w:rsidRPr="00CD72A2">
        <w:trPr>
          <w:trHeight w:val="215"/>
        </w:trPr>
        <w:tc>
          <w:tcPr>
            <w:tcW w:w="1787" w:type="dxa"/>
          </w:tcPr>
          <w:p w:rsidR="006D357F" w:rsidRPr="00CD72A2" w:rsidRDefault="006D357F" w:rsidP="00CD72A2">
            <w:r w:rsidRPr="00CD72A2">
              <w:rPr>
                <w:sz w:val="22"/>
                <w:szCs w:val="22"/>
              </w:rPr>
              <w:t>Обеспечить педагогическое сопровождение детей с ОВЗ</w:t>
            </w:r>
            <w:r>
              <w:rPr>
                <w:sz w:val="22"/>
                <w:szCs w:val="22"/>
              </w:rPr>
              <w:t xml:space="preserve"> </w:t>
            </w:r>
            <w:r w:rsidRPr="00CD72A2">
              <w:rPr>
                <w:sz w:val="22"/>
                <w:szCs w:val="22"/>
              </w:rPr>
              <w:t>в</w:t>
            </w:r>
            <w:r>
              <w:rPr>
                <w:sz w:val="22"/>
                <w:szCs w:val="22"/>
              </w:rPr>
              <w:t xml:space="preserve"> </w:t>
            </w:r>
            <w:r w:rsidRPr="00CD72A2">
              <w:rPr>
                <w:sz w:val="22"/>
                <w:szCs w:val="22"/>
              </w:rPr>
              <w:t>соответствии с рекомендациями ПМПК</w:t>
            </w:r>
          </w:p>
        </w:tc>
        <w:tc>
          <w:tcPr>
            <w:tcW w:w="1937" w:type="dxa"/>
          </w:tcPr>
          <w:p w:rsidR="006D357F" w:rsidRPr="00CD72A2" w:rsidRDefault="006D357F" w:rsidP="00CD72A2">
            <w:r w:rsidRPr="00CD72A2">
              <w:rPr>
                <w:sz w:val="22"/>
                <w:szCs w:val="22"/>
                <w:lang w:val="en-US"/>
              </w:rPr>
              <w:t>Планы, программы</w:t>
            </w:r>
          </w:p>
          <w:p w:rsidR="006D357F" w:rsidRPr="00CD72A2" w:rsidRDefault="006D357F" w:rsidP="00CD72A2">
            <w:pPr>
              <w:rPr>
                <w:lang w:val="en-US"/>
              </w:rPr>
            </w:pPr>
          </w:p>
        </w:tc>
        <w:tc>
          <w:tcPr>
            <w:tcW w:w="2636" w:type="dxa"/>
            <w:gridSpan w:val="2"/>
          </w:tcPr>
          <w:p w:rsidR="006D357F" w:rsidRPr="00CD72A2" w:rsidRDefault="006D357F" w:rsidP="00CD72A2">
            <w:r w:rsidRPr="00CD72A2">
              <w:rPr>
                <w:sz w:val="22"/>
                <w:szCs w:val="22"/>
              </w:rPr>
              <w:t>Разработать индивидуальную программу по предмету.</w:t>
            </w:r>
          </w:p>
          <w:p w:rsidR="006D357F" w:rsidRPr="00CD72A2" w:rsidRDefault="006D357F" w:rsidP="00CD72A2">
            <w:r w:rsidRPr="00CD72A2">
              <w:rPr>
                <w:sz w:val="22"/>
                <w:szCs w:val="22"/>
              </w:rPr>
              <w:t xml:space="preserve">Разработать воспитательную программу работы с классом </w:t>
            </w:r>
          </w:p>
          <w:p w:rsidR="006D357F" w:rsidRPr="00CD72A2" w:rsidRDefault="006D357F" w:rsidP="00CD72A2">
            <w:r w:rsidRPr="00CD72A2">
              <w:rPr>
                <w:sz w:val="22"/>
                <w:szCs w:val="22"/>
              </w:rPr>
              <w:t>Осуществление педагогического мониторинга достижений школьника.</w:t>
            </w:r>
          </w:p>
        </w:tc>
        <w:tc>
          <w:tcPr>
            <w:tcW w:w="1560" w:type="dxa"/>
            <w:gridSpan w:val="2"/>
          </w:tcPr>
          <w:p w:rsidR="006D357F" w:rsidRPr="00CD72A2" w:rsidRDefault="006D357F" w:rsidP="00CD72A2">
            <w:r w:rsidRPr="00CD72A2">
              <w:rPr>
                <w:sz w:val="22"/>
                <w:szCs w:val="22"/>
                <w:lang w:val="en-US"/>
              </w:rPr>
              <w:t>сентябрь</w:t>
            </w:r>
          </w:p>
        </w:tc>
        <w:tc>
          <w:tcPr>
            <w:tcW w:w="1544" w:type="dxa"/>
          </w:tcPr>
          <w:p w:rsidR="006D357F" w:rsidRPr="00CD72A2" w:rsidRDefault="006D357F" w:rsidP="00CD72A2">
            <w:r w:rsidRPr="00CD72A2">
              <w:rPr>
                <w:sz w:val="22"/>
                <w:szCs w:val="22"/>
              </w:rPr>
              <w:t xml:space="preserve">Учитель-предметник, классный руководитель </w:t>
            </w:r>
          </w:p>
        </w:tc>
      </w:tr>
      <w:tr w:rsidR="006D357F" w:rsidRPr="00CD72A2">
        <w:trPr>
          <w:trHeight w:val="215"/>
        </w:trPr>
        <w:tc>
          <w:tcPr>
            <w:tcW w:w="1787" w:type="dxa"/>
          </w:tcPr>
          <w:p w:rsidR="006D357F" w:rsidRPr="00CD72A2" w:rsidRDefault="006D357F" w:rsidP="00CD72A2">
            <w:r w:rsidRPr="00CD72A2">
              <w:rPr>
                <w:sz w:val="22"/>
                <w:szCs w:val="22"/>
              </w:rPr>
              <w:t>Обеспечить психологическое сопровождение детей с ОВЗ, детей-инвалидов</w:t>
            </w:r>
          </w:p>
          <w:p w:rsidR="006D357F" w:rsidRPr="00CD72A2" w:rsidRDefault="006D357F" w:rsidP="00CD72A2"/>
        </w:tc>
        <w:tc>
          <w:tcPr>
            <w:tcW w:w="1937" w:type="dxa"/>
          </w:tcPr>
          <w:p w:rsidR="006D357F" w:rsidRPr="00CD72A2" w:rsidRDefault="006D357F" w:rsidP="00CD72A2">
            <w:r w:rsidRPr="00CD72A2">
              <w:rPr>
                <w:sz w:val="22"/>
                <w:szCs w:val="22"/>
                <w:lang w:val="en-US"/>
              </w:rPr>
              <w:t>Позитивная</w:t>
            </w:r>
            <w:r>
              <w:rPr>
                <w:sz w:val="22"/>
                <w:szCs w:val="22"/>
              </w:rPr>
              <w:t xml:space="preserve"> </w:t>
            </w:r>
            <w:r w:rsidRPr="00CD72A2">
              <w:rPr>
                <w:sz w:val="22"/>
                <w:szCs w:val="22"/>
                <w:lang w:val="en-US"/>
              </w:rPr>
              <w:t>динамика</w:t>
            </w:r>
            <w:r>
              <w:rPr>
                <w:sz w:val="22"/>
                <w:szCs w:val="22"/>
              </w:rPr>
              <w:t xml:space="preserve"> </w:t>
            </w:r>
            <w:r w:rsidRPr="00CD72A2">
              <w:rPr>
                <w:sz w:val="22"/>
                <w:szCs w:val="22"/>
                <w:lang w:val="en-US"/>
              </w:rPr>
              <w:t>развиваемых</w:t>
            </w:r>
            <w:r>
              <w:rPr>
                <w:sz w:val="22"/>
                <w:szCs w:val="22"/>
              </w:rPr>
              <w:t xml:space="preserve"> </w:t>
            </w:r>
            <w:r w:rsidRPr="00CD72A2">
              <w:rPr>
                <w:sz w:val="22"/>
                <w:szCs w:val="22"/>
                <w:lang w:val="en-US"/>
              </w:rPr>
              <w:t>параметров</w:t>
            </w:r>
          </w:p>
        </w:tc>
        <w:tc>
          <w:tcPr>
            <w:tcW w:w="2636" w:type="dxa"/>
            <w:gridSpan w:val="2"/>
          </w:tcPr>
          <w:p w:rsidR="006D357F" w:rsidRPr="00CD72A2" w:rsidRDefault="006D357F" w:rsidP="00CD72A2">
            <w:r w:rsidRPr="00CD72A2">
              <w:rPr>
                <w:sz w:val="22"/>
                <w:szCs w:val="22"/>
              </w:rPr>
              <w:t>1.Формирование групп для коррекционной работы.</w:t>
            </w:r>
          </w:p>
          <w:p w:rsidR="006D357F" w:rsidRPr="00CD72A2" w:rsidRDefault="006D357F" w:rsidP="00CD72A2">
            <w:r w:rsidRPr="00CD72A2">
              <w:rPr>
                <w:sz w:val="22"/>
                <w:szCs w:val="22"/>
              </w:rPr>
              <w:t>2.Составление расписания занятий.</w:t>
            </w:r>
          </w:p>
          <w:p w:rsidR="006D357F" w:rsidRPr="00CD72A2" w:rsidRDefault="006D357F" w:rsidP="00CD72A2">
            <w:r w:rsidRPr="00CD72A2">
              <w:rPr>
                <w:sz w:val="22"/>
                <w:szCs w:val="22"/>
              </w:rPr>
              <w:t>3. Проведение коррекционных занятий.</w:t>
            </w:r>
          </w:p>
          <w:p w:rsidR="006D357F" w:rsidRPr="00CD72A2" w:rsidRDefault="006D357F" w:rsidP="00CD72A2">
            <w:r w:rsidRPr="00CD72A2">
              <w:rPr>
                <w:sz w:val="22"/>
                <w:szCs w:val="22"/>
                <w:lang w:val="en-US"/>
              </w:rPr>
              <w:t>4. Отслеживание</w:t>
            </w:r>
            <w:r>
              <w:rPr>
                <w:sz w:val="22"/>
                <w:szCs w:val="22"/>
              </w:rPr>
              <w:t xml:space="preserve"> </w:t>
            </w:r>
            <w:r w:rsidRPr="00CD72A2">
              <w:rPr>
                <w:sz w:val="22"/>
                <w:szCs w:val="22"/>
                <w:lang w:val="en-US"/>
              </w:rPr>
              <w:t>динамики</w:t>
            </w:r>
            <w:r>
              <w:rPr>
                <w:sz w:val="22"/>
                <w:szCs w:val="22"/>
              </w:rPr>
              <w:t xml:space="preserve"> </w:t>
            </w:r>
            <w:r w:rsidRPr="00CD72A2">
              <w:rPr>
                <w:sz w:val="22"/>
                <w:szCs w:val="22"/>
                <w:lang w:val="en-US"/>
              </w:rPr>
              <w:t>развития</w:t>
            </w:r>
            <w:r>
              <w:rPr>
                <w:sz w:val="22"/>
                <w:szCs w:val="22"/>
              </w:rPr>
              <w:t xml:space="preserve"> </w:t>
            </w:r>
            <w:r w:rsidRPr="00CD72A2">
              <w:rPr>
                <w:sz w:val="22"/>
                <w:szCs w:val="22"/>
                <w:lang w:val="en-US"/>
              </w:rPr>
              <w:t>ребенка</w:t>
            </w:r>
          </w:p>
        </w:tc>
        <w:tc>
          <w:tcPr>
            <w:tcW w:w="1560" w:type="dxa"/>
            <w:gridSpan w:val="2"/>
          </w:tcPr>
          <w:p w:rsidR="006D357F" w:rsidRPr="00CD72A2" w:rsidRDefault="006D357F" w:rsidP="00CD72A2">
            <w:r w:rsidRPr="00CD72A2">
              <w:rPr>
                <w:sz w:val="22"/>
                <w:szCs w:val="22"/>
              </w:rPr>
              <w:t>До 10.09</w:t>
            </w:r>
          </w:p>
          <w:p w:rsidR="006D357F" w:rsidRPr="00CD72A2" w:rsidRDefault="006D357F" w:rsidP="00CD72A2"/>
          <w:p w:rsidR="006D357F" w:rsidRPr="00CD72A2" w:rsidRDefault="006D357F" w:rsidP="00CD72A2"/>
          <w:p w:rsidR="006D357F" w:rsidRPr="00CD72A2" w:rsidRDefault="006D357F" w:rsidP="00CD72A2">
            <w:r w:rsidRPr="00CD72A2">
              <w:rPr>
                <w:sz w:val="22"/>
                <w:szCs w:val="22"/>
              </w:rPr>
              <w:t>10.09-15.09</w:t>
            </w:r>
          </w:p>
        </w:tc>
        <w:tc>
          <w:tcPr>
            <w:tcW w:w="1544" w:type="dxa"/>
          </w:tcPr>
          <w:p w:rsidR="006D357F" w:rsidRPr="00CD72A2" w:rsidRDefault="006D357F" w:rsidP="00CD72A2"/>
        </w:tc>
      </w:tr>
      <w:tr w:rsidR="006D357F" w:rsidRPr="00CD72A2">
        <w:trPr>
          <w:trHeight w:val="215"/>
        </w:trPr>
        <w:tc>
          <w:tcPr>
            <w:tcW w:w="1787" w:type="dxa"/>
          </w:tcPr>
          <w:p w:rsidR="006D357F" w:rsidRPr="00CD72A2" w:rsidRDefault="006D357F" w:rsidP="00CD72A2">
            <w:r w:rsidRPr="00CD72A2">
              <w:rPr>
                <w:sz w:val="22"/>
                <w:szCs w:val="22"/>
              </w:rPr>
              <w:t>Обеспечить логопедическое сопровождение детей с ОВЗ, детей-инвалидов</w:t>
            </w:r>
          </w:p>
          <w:p w:rsidR="006D357F" w:rsidRPr="00CD72A2" w:rsidRDefault="006D357F" w:rsidP="00CD72A2"/>
        </w:tc>
        <w:tc>
          <w:tcPr>
            <w:tcW w:w="1937" w:type="dxa"/>
          </w:tcPr>
          <w:p w:rsidR="006D357F" w:rsidRPr="00CD72A2" w:rsidRDefault="006D357F" w:rsidP="00CD72A2">
            <w:r w:rsidRPr="00CD72A2">
              <w:rPr>
                <w:sz w:val="22"/>
                <w:szCs w:val="22"/>
                <w:lang w:eastAsia="en-US"/>
              </w:rPr>
              <w:t>Разработка и реализация коррекционно-развивающих программ в соответствии с особыми образовательными потребностями ребёнка.</w:t>
            </w:r>
          </w:p>
        </w:tc>
        <w:tc>
          <w:tcPr>
            <w:tcW w:w="2636" w:type="dxa"/>
            <w:gridSpan w:val="2"/>
          </w:tcPr>
          <w:p w:rsidR="006D357F" w:rsidRPr="00CD72A2" w:rsidRDefault="006D357F" w:rsidP="00CD72A2">
            <w:r w:rsidRPr="00CD72A2">
              <w:rPr>
                <w:sz w:val="22"/>
                <w:szCs w:val="22"/>
              </w:rPr>
              <w:t>1.Формирование групп для коррекционной работы.</w:t>
            </w:r>
          </w:p>
          <w:p w:rsidR="006D357F" w:rsidRPr="00CD72A2" w:rsidRDefault="006D357F" w:rsidP="00CD72A2">
            <w:r w:rsidRPr="00CD72A2">
              <w:rPr>
                <w:sz w:val="22"/>
                <w:szCs w:val="22"/>
              </w:rPr>
              <w:t>2.Составление циклограммы рабочего времени учителя-логопеда.</w:t>
            </w:r>
          </w:p>
          <w:p w:rsidR="006D357F" w:rsidRPr="00CD72A2" w:rsidRDefault="006D357F" w:rsidP="00CD72A2">
            <w:r w:rsidRPr="00CD72A2">
              <w:rPr>
                <w:sz w:val="22"/>
                <w:szCs w:val="22"/>
              </w:rPr>
              <w:t>3. Проведение индивидуальных коррекционных занятий.</w:t>
            </w:r>
          </w:p>
          <w:p w:rsidR="006D357F" w:rsidRPr="00CD72A2" w:rsidRDefault="006D357F" w:rsidP="00CD72A2">
            <w:r w:rsidRPr="00CD72A2">
              <w:rPr>
                <w:sz w:val="22"/>
                <w:szCs w:val="22"/>
              </w:rPr>
              <w:t>Отслеживание динамики коррекционной работы.</w:t>
            </w:r>
          </w:p>
        </w:tc>
        <w:tc>
          <w:tcPr>
            <w:tcW w:w="1560" w:type="dxa"/>
            <w:gridSpan w:val="2"/>
          </w:tcPr>
          <w:p w:rsidR="006D357F" w:rsidRPr="00CD72A2" w:rsidRDefault="006D357F" w:rsidP="00CD72A2">
            <w:r w:rsidRPr="00CD72A2">
              <w:rPr>
                <w:sz w:val="22"/>
                <w:szCs w:val="22"/>
              </w:rPr>
              <w:t>До 10.09</w:t>
            </w:r>
          </w:p>
          <w:p w:rsidR="006D357F" w:rsidRPr="00CD72A2" w:rsidRDefault="006D357F" w:rsidP="00CD72A2"/>
          <w:p w:rsidR="006D357F" w:rsidRPr="00CD72A2" w:rsidRDefault="006D357F" w:rsidP="00CD72A2"/>
          <w:p w:rsidR="006D357F" w:rsidRPr="00CD72A2" w:rsidRDefault="006D357F" w:rsidP="00CD72A2">
            <w:r w:rsidRPr="00CD72A2">
              <w:rPr>
                <w:sz w:val="22"/>
                <w:szCs w:val="22"/>
              </w:rPr>
              <w:t>10.09-15.09</w:t>
            </w:r>
          </w:p>
        </w:tc>
        <w:tc>
          <w:tcPr>
            <w:tcW w:w="1544" w:type="dxa"/>
          </w:tcPr>
          <w:p w:rsidR="006D357F" w:rsidRPr="00CD72A2" w:rsidRDefault="006D357F" w:rsidP="00CD72A2">
            <w:r w:rsidRPr="00CD72A2">
              <w:rPr>
                <w:sz w:val="22"/>
                <w:szCs w:val="22"/>
              </w:rPr>
              <w:t>Кл рук</w:t>
            </w:r>
          </w:p>
        </w:tc>
      </w:tr>
      <w:tr w:rsidR="006D357F" w:rsidRPr="00CD72A2">
        <w:trPr>
          <w:trHeight w:val="215"/>
        </w:trPr>
        <w:tc>
          <w:tcPr>
            <w:tcW w:w="9464" w:type="dxa"/>
            <w:gridSpan w:val="7"/>
          </w:tcPr>
          <w:p w:rsidR="006D357F" w:rsidRPr="00CD72A2" w:rsidRDefault="006D357F" w:rsidP="00CD72A2">
            <w:pPr>
              <w:jc w:val="center"/>
              <w:rPr>
                <w:b/>
                <w:bCs/>
                <w:i/>
                <w:iCs/>
              </w:rPr>
            </w:pPr>
            <w:r w:rsidRPr="00CD72A2">
              <w:rPr>
                <w:b/>
                <w:bCs/>
                <w:i/>
                <w:iCs/>
                <w:sz w:val="22"/>
                <w:szCs w:val="22"/>
              </w:rPr>
              <w:t>Профилактическая работа</w:t>
            </w:r>
          </w:p>
        </w:tc>
      </w:tr>
      <w:tr w:rsidR="006D357F" w:rsidRPr="00CD72A2">
        <w:trPr>
          <w:trHeight w:val="215"/>
        </w:trPr>
        <w:tc>
          <w:tcPr>
            <w:tcW w:w="1787" w:type="dxa"/>
          </w:tcPr>
          <w:p w:rsidR="006D357F" w:rsidRPr="00CD72A2" w:rsidRDefault="006D357F" w:rsidP="00CD72A2">
            <w:r w:rsidRPr="00CD72A2">
              <w:rPr>
                <w:sz w:val="22"/>
                <w:szCs w:val="22"/>
              </w:rPr>
              <w:t>Создание условий для сохранения и укрепления здоровья обучающихся с ОВЗ, детей-инвалидов</w:t>
            </w:r>
          </w:p>
          <w:p w:rsidR="006D357F" w:rsidRPr="00CD72A2" w:rsidRDefault="006D357F" w:rsidP="00CD72A2"/>
          <w:p w:rsidR="006D357F" w:rsidRPr="00CD72A2" w:rsidRDefault="006D357F" w:rsidP="00CD72A2"/>
        </w:tc>
        <w:tc>
          <w:tcPr>
            <w:tcW w:w="1937" w:type="dxa"/>
          </w:tcPr>
          <w:p w:rsidR="006D357F" w:rsidRPr="00CD72A2" w:rsidRDefault="006D357F" w:rsidP="00CD72A2"/>
        </w:tc>
        <w:tc>
          <w:tcPr>
            <w:tcW w:w="2270" w:type="dxa"/>
          </w:tcPr>
          <w:p w:rsidR="006D357F" w:rsidRPr="00CD72A2" w:rsidRDefault="006D357F" w:rsidP="00CD72A2">
            <w:r w:rsidRPr="00CD72A2">
              <w:rPr>
                <w:sz w:val="22"/>
                <w:szCs w:val="22"/>
              </w:rPr>
              <w:t>Разработка  рекомендаций для педагогов, учителя, и родителей по работе с детьми с ОВЗ.</w:t>
            </w:r>
          </w:p>
          <w:p w:rsidR="006D357F" w:rsidRPr="00CD72A2" w:rsidRDefault="006D357F" w:rsidP="00CD72A2">
            <w:r w:rsidRPr="00CD72A2">
              <w:rPr>
                <w:sz w:val="22"/>
                <w:szCs w:val="22"/>
              </w:rPr>
              <w:t xml:space="preserve">Внедрение здоровьесберегающих технологий в образовательный процесс Организация  и проведение мероприятий, направленных на сохранение, </w:t>
            </w:r>
            <w:r w:rsidRPr="00CD72A2">
              <w:rPr>
                <w:sz w:val="22"/>
                <w:szCs w:val="22"/>
              </w:rPr>
              <w:lastRenderedPageBreak/>
              <w:t xml:space="preserve">профилактику здоровья </w:t>
            </w:r>
          </w:p>
        </w:tc>
        <w:tc>
          <w:tcPr>
            <w:tcW w:w="1700" w:type="dxa"/>
            <w:gridSpan w:val="2"/>
          </w:tcPr>
          <w:p w:rsidR="006D357F" w:rsidRPr="00CD72A2" w:rsidRDefault="006D357F" w:rsidP="00CD72A2"/>
          <w:p w:rsidR="006D357F" w:rsidRPr="00CD72A2" w:rsidRDefault="006D357F" w:rsidP="00CD72A2">
            <w:r w:rsidRPr="00CD72A2">
              <w:rPr>
                <w:sz w:val="22"/>
                <w:szCs w:val="22"/>
                <w:lang w:val="en-US"/>
              </w:rPr>
              <w:t>В течение</w:t>
            </w:r>
            <w:r>
              <w:rPr>
                <w:sz w:val="22"/>
                <w:szCs w:val="22"/>
              </w:rPr>
              <w:t xml:space="preserve"> </w:t>
            </w:r>
            <w:r w:rsidRPr="00CD72A2">
              <w:rPr>
                <w:sz w:val="22"/>
                <w:szCs w:val="22"/>
                <w:lang w:val="en-US"/>
              </w:rPr>
              <w:t>года</w:t>
            </w:r>
          </w:p>
        </w:tc>
        <w:tc>
          <w:tcPr>
            <w:tcW w:w="1770" w:type="dxa"/>
            <w:gridSpan w:val="2"/>
          </w:tcPr>
          <w:p w:rsidR="006D357F" w:rsidRPr="00CD72A2" w:rsidRDefault="006D357F" w:rsidP="00CD72A2">
            <w:r w:rsidRPr="00CD72A2">
              <w:rPr>
                <w:sz w:val="22"/>
                <w:szCs w:val="22"/>
              </w:rPr>
              <w:t>Зам.директора по УВР</w:t>
            </w:r>
          </w:p>
        </w:tc>
      </w:tr>
    </w:tbl>
    <w:p w:rsidR="006D357F" w:rsidRPr="00CD72A2" w:rsidRDefault="006D357F" w:rsidP="00CD72A2">
      <w:pPr>
        <w:ind w:right="288"/>
        <w:jc w:val="both"/>
        <w:rPr>
          <w:b/>
          <w:bCs/>
          <w:sz w:val="22"/>
          <w:szCs w:val="22"/>
          <w:lang w:eastAsia="ar-SA"/>
        </w:rPr>
      </w:pPr>
    </w:p>
    <w:p w:rsidR="006D357F" w:rsidRPr="00CD72A2" w:rsidRDefault="006D357F" w:rsidP="00CD72A2">
      <w:pPr>
        <w:ind w:right="288"/>
        <w:jc w:val="both"/>
        <w:rPr>
          <w:b/>
          <w:bCs/>
          <w:sz w:val="22"/>
          <w:szCs w:val="22"/>
          <w:lang w:eastAsia="ar-SA"/>
        </w:rPr>
      </w:pPr>
      <w:r w:rsidRPr="00CD72A2">
        <w:rPr>
          <w:b/>
          <w:bCs/>
          <w:sz w:val="22"/>
          <w:szCs w:val="22"/>
          <w:lang w:eastAsia="ar-SA"/>
        </w:rPr>
        <w:t>Консультативное направление</w:t>
      </w:r>
    </w:p>
    <w:p w:rsidR="006D357F" w:rsidRPr="00CD72A2" w:rsidRDefault="006D357F" w:rsidP="00CD72A2">
      <w:pPr>
        <w:ind w:right="288"/>
        <w:jc w:val="both"/>
        <w:rPr>
          <w:sz w:val="22"/>
          <w:szCs w:val="22"/>
          <w:lang w:eastAsia="ar-SA"/>
        </w:rPr>
      </w:pPr>
      <w:r w:rsidRPr="00CD72A2">
        <w:rPr>
          <w:b/>
          <w:bCs/>
          <w:sz w:val="22"/>
          <w:szCs w:val="22"/>
          <w:lang w:eastAsia="ar-SA"/>
        </w:rPr>
        <w:t>Цель:</w:t>
      </w:r>
      <w:r w:rsidRPr="00CD72A2">
        <w:rPr>
          <w:sz w:val="22"/>
          <w:szCs w:val="22"/>
          <w:lang w:eastAsia="ar-SA"/>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нарушений речевой деятельности, развития и социализации обучающихся</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6"/>
        <w:gridCol w:w="2383"/>
        <w:gridCol w:w="2137"/>
        <w:gridCol w:w="1925"/>
        <w:gridCol w:w="1711"/>
      </w:tblGrid>
      <w:tr w:rsidR="006D357F" w:rsidRPr="00CD72A2">
        <w:trPr>
          <w:trHeight w:val="1168"/>
        </w:trPr>
        <w:tc>
          <w:tcPr>
            <w:tcW w:w="852" w:type="pct"/>
          </w:tcPr>
          <w:p w:rsidR="006D357F" w:rsidRPr="00CD72A2" w:rsidRDefault="006D357F" w:rsidP="00CD72A2">
            <w:pPr>
              <w:rPr>
                <w:i/>
                <w:iCs/>
              </w:rPr>
            </w:pPr>
            <w:r w:rsidRPr="00CD72A2">
              <w:rPr>
                <w:i/>
                <w:iCs/>
                <w:sz w:val="22"/>
                <w:szCs w:val="22"/>
                <w:lang w:val="en-US"/>
              </w:rPr>
              <w:t>Задачи (направления) деятельности</w:t>
            </w:r>
          </w:p>
          <w:p w:rsidR="006D357F" w:rsidRPr="00CD72A2" w:rsidRDefault="006D357F" w:rsidP="00CD72A2">
            <w:pPr>
              <w:rPr>
                <w:i/>
                <w:iCs/>
                <w:lang w:val="en-US"/>
              </w:rPr>
            </w:pPr>
          </w:p>
        </w:tc>
        <w:tc>
          <w:tcPr>
            <w:tcW w:w="1212" w:type="pct"/>
          </w:tcPr>
          <w:p w:rsidR="006D357F" w:rsidRPr="00CD72A2" w:rsidRDefault="006D357F" w:rsidP="00CD72A2">
            <w:pPr>
              <w:rPr>
                <w:i/>
                <w:iCs/>
              </w:rPr>
            </w:pPr>
            <w:r w:rsidRPr="00CD72A2">
              <w:rPr>
                <w:i/>
                <w:iCs/>
                <w:sz w:val="22"/>
                <w:szCs w:val="22"/>
                <w:lang w:val="en-US"/>
              </w:rPr>
              <w:t>Планируемые</w:t>
            </w:r>
            <w:r>
              <w:rPr>
                <w:i/>
                <w:iCs/>
                <w:sz w:val="22"/>
                <w:szCs w:val="22"/>
              </w:rPr>
              <w:t xml:space="preserve"> </w:t>
            </w:r>
            <w:r w:rsidRPr="00CD72A2">
              <w:rPr>
                <w:i/>
                <w:iCs/>
                <w:sz w:val="22"/>
                <w:szCs w:val="22"/>
                <w:lang w:val="en-US"/>
              </w:rPr>
              <w:t>результаты.</w:t>
            </w:r>
          </w:p>
          <w:p w:rsidR="006D357F" w:rsidRPr="00CD72A2" w:rsidRDefault="006D357F" w:rsidP="00CD72A2">
            <w:pPr>
              <w:rPr>
                <w:i/>
                <w:iCs/>
                <w:lang w:val="en-US"/>
              </w:rPr>
            </w:pPr>
          </w:p>
        </w:tc>
        <w:tc>
          <w:tcPr>
            <w:tcW w:w="1087" w:type="pct"/>
          </w:tcPr>
          <w:p w:rsidR="006D357F" w:rsidRPr="00CD72A2" w:rsidRDefault="006D357F" w:rsidP="00CD72A2">
            <w:pPr>
              <w:rPr>
                <w:i/>
                <w:iCs/>
              </w:rPr>
            </w:pPr>
            <w:r w:rsidRPr="00CD72A2">
              <w:rPr>
                <w:i/>
                <w:iCs/>
                <w:sz w:val="22"/>
                <w:szCs w:val="22"/>
              </w:rPr>
              <w:t>Виды и формы деятельности, мероприятия.</w:t>
            </w:r>
          </w:p>
          <w:p w:rsidR="006D357F" w:rsidRPr="00CD72A2" w:rsidRDefault="006D357F" w:rsidP="00CD72A2">
            <w:pPr>
              <w:rPr>
                <w:i/>
                <w:iCs/>
              </w:rPr>
            </w:pPr>
          </w:p>
        </w:tc>
        <w:tc>
          <w:tcPr>
            <w:tcW w:w="979" w:type="pct"/>
          </w:tcPr>
          <w:p w:rsidR="006D357F" w:rsidRPr="00CD72A2" w:rsidRDefault="006D357F" w:rsidP="00CD72A2">
            <w:pPr>
              <w:rPr>
                <w:i/>
                <w:iCs/>
              </w:rPr>
            </w:pPr>
            <w:r w:rsidRPr="00CD72A2">
              <w:rPr>
                <w:i/>
                <w:iCs/>
                <w:sz w:val="22"/>
                <w:szCs w:val="22"/>
              </w:rPr>
              <w:t>Сроки (периодичность в течение года)</w:t>
            </w:r>
          </w:p>
        </w:tc>
        <w:tc>
          <w:tcPr>
            <w:tcW w:w="870" w:type="pct"/>
          </w:tcPr>
          <w:p w:rsidR="006D357F" w:rsidRPr="00CD72A2" w:rsidRDefault="006D357F" w:rsidP="00CD72A2">
            <w:pPr>
              <w:rPr>
                <w:i/>
                <w:iCs/>
              </w:rPr>
            </w:pPr>
            <w:r w:rsidRPr="00CD72A2">
              <w:rPr>
                <w:i/>
                <w:iCs/>
                <w:sz w:val="22"/>
                <w:szCs w:val="22"/>
                <w:lang w:val="en-US"/>
              </w:rPr>
              <w:t>Ответственные</w:t>
            </w:r>
          </w:p>
          <w:p w:rsidR="006D357F" w:rsidRPr="00CD72A2" w:rsidRDefault="006D357F" w:rsidP="00CD72A2">
            <w:pPr>
              <w:rPr>
                <w:i/>
                <w:iCs/>
                <w:lang w:val="en-US"/>
              </w:rPr>
            </w:pPr>
          </w:p>
        </w:tc>
      </w:tr>
      <w:tr w:rsidR="006D357F" w:rsidRPr="00CD72A2">
        <w:trPr>
          <w:trHeight w:val="382"/>
        </w:trPr>
        <w:tc>
          <w:tcPr>
            <w:tcW w:w="852" w:type="pct"/>
          </w:tcPr>
          <w:p w:rsidR="006D357F" w:rsidRPr="00CD72A2" w:rsidRDefault="006D357F" w:rsidP="00CD72A2">
            <w:r w:rsidRPr="00CD72A2">
              <w:rPr>
                <w:sz w:val="22"/>
                <w:szCs w:val="22"/>
              </w:rPr>
              <w:t>Консультирование педагогов</w:t>
            </w:r>
          </w:p>
        </w:tc>
        <w:tc>
          <w:tcPr>
            <w:tcW w:w="1212" w:type="pct"/>
          </w:tcPr>
          <w:p w:rsidR="006D357F" w:rsidRPr="00CD72A2" w:rsidRDefault="006D357F" w:rsidP="00CD72A2">
            <w:r w:rsidRPr="00CD72A2">
              <w:rPr>
                <w:sz w:val="22"/>
                <w:szCs w:val="22"/>
              </w:rPr>
              <w:t xml:space="preserve">1. Рекомендации, приёмы, упражнения и др. материалы. </w:t>
            </w:r>
          </w:p>
          <w:p w:rsidR="006D357F" w:rsidRPr="00CD72A2" w:rsidRDefault="006D357F" w:rsidP="00CD72A2">
            <w:r w:rsidRPr="00CD72A2">
              <w:rPr>
                <w:sz w:val="22"/>
                <w:szCs w:val="22"/>
              </w:rPr>
              <w:t>2. Разработка плана консультивной работы с ребенком, родителями, классом, работниками школы</w:t>
            </w:r>
          </w:p>
        </w:tc>
        <w:tc>
          <w:tcPr>
            <w:tcW w:w="1087" w:type="pct"/>
          </w:tcPr>
          <w:p w:rsidR="006D357F" w:rsidRPr="00CD72A2" w:rsidRDefault="006D357F" w:rsidP="00CD72A2">
            <w:r w:rsidRPr="00CD72A2">
              <w:rPr>
                <w:sz w:val="22"/>
                <w:szCs w:val="22"/>
                <w:lang w:val="en-US"/>
              </w:rPr>
              <w:t>Индивидуальные, групповые, тематические</w:t>
            </w:r>
            <w:r>
              <w:rPr>
                <w:sz w:val="22"/>
                <w:szCs w:val="22"/>
              </w:rPr>
              <w:t xml:space="preserve"> </w:t>
            </w:r>
            <w:r w:rsidRPr="00CD72A2">
              <w:rPr>
                <w:sz w:val="22"/>
                <w:szCs w:val="22"/>
                <w:lang w:val="en-US"/>
              </w:rPr>
              <w:t>консультации</w:t>
            </w:r>
          </w:p>
          <w:p w:rsidR="006D357F" w:rsidRPr="00CD72A2" w:rsidRDefault="006D357F" w:rsidP="00CD72A2">
            <w:pPr>
              <w:rPr>
                <w:lang w:val="en-US"/>
              </w:rPr>
            </w:pPr>
          </w:p>
        </w:tc>
        <w:tc>
          <w:tcPr>
            <w:tcW w:w="979" w:type="pct"/>
          </w:tcPr>
          <w:p w:rsidR="006D357F" w:rsidRPr="00CD72A2" w:rsidRDefault="006D357F" w:rsidP="00CD72A2">
            <w:r w:rsidRPr="00CD72A2">
              <w:rPr>
                <w:sz w:val="22"/>
                <w:szCs w:val="22"/>
                <w:lang w:val="en-US"/>
              </w:rPr>
              <w:t>Поотдельномуплану-графику</w:t>
            </w:r>
          </w:p>
        </w:tc>
        <w:tc>
          <w:tcPr>
            <w:tcW w:w="870" w:type="pct"/>
          </w:tcPr>
          <w:p w:rsidR="006D357F" w:rsidRPr="00CD72A2" w:rsidRDefault="006D357F" w:rsidP="00CD72A2">
            <w:r w:rsidRPr="00CD72A2">
              <w:rPr>
                <w:sz w:val="22"/>
                <w:szCs w:val="22"/>
              </w:rPr>
              <w:t>Специалисты ПМПК</w:t>
            </w:r>
          </w:p>
          <w:p w:rsidR="006D357F" w:rsidRPr="00CD72A2" w:rsidRDefault="006D357F" w:rsidP="00CD72A2">
            <w:r w:rsidRPr="00CD72A2">
              <w:rPr>
                <w:sz w:val="22"/>
                <w:szCs w:val="22"/>
              </w:rPr>
              <w:t>Заместитель директора по УВР</w:t>
            </w:r>
          </w:p>
        </w:tc>
      </w:tr>
      <w:tr w:rsidR="006D357F" w:rsidRPr="00CD72A2">
        <w:trPr>
          <w:trHeight w:val="382"/>
        </w:trPr>
        <w:tc>
          <w:tcPr>
            <w:tcW w:w="852" w:type="pct"/>
          </w:tcPr>
          <w:p w:rsidR="006D357F" w:rsidRPr="00CD72A2" w:rsidRDefault="006D357F" w:rsidP="00CD72A2">
            <w:r w:rsidRPr="00CD72A2">
              <w:rPr>
                <w:sz w:val="22"/>
                <w:szCs w:val="22"/>
              </w:rPr>
              <w:t>Консультирование обучающихся по выявленных проблемам, оказание превентивной помощи</w:t>
            </w:r>
          </w:p>
        </w:tc>
        <w:tc>
          <w:tcPr>
            <w:tcW w:w="1212" w:type="pct"/>
          </w:tcPr>
          <w:p w:rsidR="006D357F" w:rsidRPr="00CD72A2" w:rsidRDefault="006D357F" w:rsidP="00CD72A2">
            <w:r w:rsidRPr="00CD72A2">
              <w:rPr>
                <w:sz w:val="22"/>
                <w:szCs w:val="22"/>
              </w:rPr>
              <w:t xml:space="preserve">1. Рекомендации, приёмы, упражнения и др. материалы. </w:t>
            </w:r>
          </w:p>
          <w:p w:rsidR="006D357F" w:rsidRPr="00CD72A2" w:rsidRDefault="006D357F" w:rsidP="00CD72A2">
            <w:r w:rsidRPr="00CD72A2">
              <w:rPr>
                <w:sz w:val="22"/>
                <w:szCs w:val="22"/>
              </w:rPr>
              <w:t>2. Разработка плана консультивной работы с ребенком</w:t>
            </w:r>
          </w:p>
        </w:tc>
        <w:tc>
          <w:tcPr>
            <w:tcW w:w="1087" w:type="pct"/>
          </w:tcPr>
          <w:p w:rsidR="006D357F" w:rsidRPr="00CD72A2" w:rsidRDefault="006D357F" w:rsidP="00CD72A2">
            <w:r w:rsidRPr="00CD72A2">
              <w:rPr>
                <w:sz w:val="22"/>
                <w:szCs w:val="22"/>
                <w:lang w:val="en-US"/>
              </w:rPr>
              <w:t>Индивидуальные, групповые, тематические</w:t>
            </w:r>
            <w:r>
              <w:rPr>
                <w:sz w:val="22"/>
                <w:szCs w:val="22"/>
              </w:rPr>
              <w:t xml:space="preserve"> </w:t>
            </w:r>
            <w:r w:rsidRPr="00CD72A2">
              <w:rPr>
                <w:sz w:val="22"/>
                <w:szCs w:val="22"/>
                <w:lang w:val="en-US"/>
              </w:rPr>
              <w:t>консультации</w:t>
            </w:r>
          </w:p>
          <w:p w:rsidR="006D357F" w:rsidRPr="00CD72A2" w:rsidRDefault="006D357F" w:rsidP="00CD72A2">
            <w:pPr>
              <w:rPr>
                <w:lang w:val="en-US"/>
              </w:rPr>
            </w:pPr>
          </w:p>
        </w:tc>
        <w:tc>
          <w:tcPr>
            <w:tcW w:w="979" w:type="pct"/>
          </w:tcPr>
          <w:p w:rsidR="006D357F" w:rsidRPr="00CD72A2" w:rsidRDefault="006D357F" w:rsidP="00CD72A2">
            <w:r w:rsidRPr="00CD72A2">
              <w:rPr>
                <w:sz w:val="22"/>
                <w:szCs w:val="22"/>
                <w:lang w:val="en-US"/>
              </w:rPr>
              <w:t>По</w:t>
            </w:r>
            <w:r>
              <w:rPr>
                <w:sz w:val="22"/>
                <w:szCs w:val="22"/>
              </w:rPr>
              <w:t xml:space="preserve"> </w:t>
            </w:r>
            <w:r w:rsidRPr="00CD72A2">
              <w:rPr>
                <w:sz w:val="22"/>
                <w:szCs w:val="22"/>
                <w:lang w:val="en-US"/>
              </w:rPr>
              <w:t>отдельному</w:t>
            </w:r>
            <w:r>
              <w:rPr>
                <w:sz w:val="22"/>
                <w:szCs w:val="22"/>
              </w:rPr>
              <w:t xml:space="preserve"> </w:t>
            </w:r>
            <w:r w:rsidRPr="00CD72A2">
              <w:rPr>
                <w:sz w:val="22"/>
                <w:szCs w:val="22"/>
                <w:lang w:val="en-US"/>
              </w:rPr>
              <w:t>плану-графику</w:t>
            </w:r>
          </w:p>
        </w:tc>
        <w:tc>
          <w:tcPr>
            <w:tcW w:w="870" w:type="pct"/>
          </w:tcPr>
          <w:p w:rsidR="006D357F" w:rsidRPr="00CD72A2" w:rsidRDefault="006D357F" w:rsidP="00CD72A2">
            <w:r w:rsidRPr="00CD72A2">
              <w:rPr>
                <w:sz w:val="22"/>
                <w:szCs w:val="22"/>
              </w:rPr>
              <w:t>Специалисты ПМПК</w:t>
            </w:r>
          </w:p>
          <w:p w:rsidR="006D357F" w:rsidRPr="00CD72A2" w:rsidRDefault="006D357F" w:rsidP="00CD72A2">
            <w:r w:rsidRPr="00CD72A2">
              <w:rPr>
                <w:sz w:val="22"/>
                <w:szCs w:val="22"/>
              </w:rPr>
              <w:t>Заместитель директора по УВР</w:t>
            </w:r>
          </w:p>
        </w:tc>
      </w:tr>
      <w:tr w:rsidR="006D357F" w:rsidRPr="00CD72A2">
        <w:trPr>
          <w:trHeight w:val="382"/>
        </w:trPr>
        <w:tc>
          <w:tcPr>
            <w:tcW w:w="852" w:type="pct"/>
          </w:tcPr>
          <w:p w:rsidR="006D357F" w:rsidRPr="00CD72A2" w:rsidRDefault="006D357F" w:rsidP="00CD72A2">
            <w:r w:rsidRPr="00CD72A2">
              <w:rPr>
                <w:sz w:val="22"/>
                <w:szCs w:val="22"/>
              </w:rPr>
              <w:t xml:space="preserve">Консультирование родителей </w:t>
            </w:r>
          </w:p>
        </w:tc>
        <w:tc>
          <w:tcPr>
            <w:tcW w:w="1212" w:type="pct"/>
          </w:tcPr>
          <w:p w:rsidR="006D357F" w:rsidRPr="00CD72A2" w:rsidRDefault="006D357F" w:rsidP="00CD72A2">
            <w:r w:rsidRPr="00CD72A2">
              <w:rPr>
                <w:sz w:val="22"/>
                <w:szCs w:val="22"/>
              </w:rPr>
              <w:t xml:space="preserve">1. Рекомендации, приёмы, упражнения и др. материалы. </w:t>
            </w:r>
          </w:p>
          <w:p w:rsidR="006D357F" w:rsidRPr="00CD72A2" w:rsidRDefault="006D357F" w:rsidP="00CD72A2">
            <w:r w:rsidRPr="00CD72A2">
              <w:rPr>
                <w:sz w:val="22"/>
                <w:szCs w:val="22"/>
              </w:rPr>
              <w:t xml:space="preserve">2. Разработка плана консультивной работы с родителями </w:t>
            </w:r>
          </w:p>
        </w:tc>
        <w:tc>
          <w:tcPr>
            <w:tcW w:w="1087" w:type="pct"/>
          </w:tcPr>
          <w:p w:rsidR="006D357F" w:rsidRPr="00CD72A2" w:rsidRDefault="006D357F" w:rsidP="00CD72A2">
            <w:r w:rsidRPr="00CD72A2">
              <w:rPr>
                <w:sz w:val="22"/>
                <w:szCs w:val="22"/>
                <w:lang w:val="en-US"/>
              </w:rPr>
              <w:t>Индивидуальные, групповые, тематические</w:t>
            </w:r>
            <w:r>
              <w:rPr>
                <w:sz w:val="22"/>
                <w:szCs w:val="22"/>
              </w:rPr>
              <w:t xml:space="preserve"> </w:t>
            </w:r>
            <w:r w:rsidRPr="00CD72A2">
              <w:rPr>
                <w:sz w:val="22"/>
                <w:szCs w:val="22"/>
                <w:lang w:val="en-US"/>
              </w:rPr>
              <w:t>консультации</w:t>
            </w:r>
          </w:p>
          <w:p w:rsidR="006D357F" w:rsidRPr="00CD72A2" w:rsidRDefault="006D357F" w:rsidP="00CD72A2">
            <w:pPr>
              <w:rPr>
                <w:lang w:val="en-US"/>
              </w:rPr>
            </w:pPr>
          </w:p>
        </w:tc>
        <w:tc>
          <w:tcPr>
            <w:tcW w:w="979" w:type="pct"/>
          </w:tcPr>
          <w:p w:rsidR="006D357F" w:rsidRPr="00CD72A2" w:rsidRDefault="006D357F" w:rsidP="00CD72A2">
            <w:r w:rsidRPr="00CD72A2">
              <w:rPr>
                <w:sz w:val="22"/>
                <w:szCs w:val="22"/>
                <w:lang w:val="en-US"/>
              </w:rPr>
              <w:t>По</w:t>
            </w:r>
            <w:r>
              <w:rPr>
                <w:sz w:val="22"/>
                <w:szCs w:val="22"/>
              </w:rPr>
              <w:t xml:space="preserve"> </w:t>
            </w:r>
            <w:r w:rsidRPr="00CD72A2">
              <w:rPr>
                <w:sz w:val="22"/>
                <w:szCs w:val="22"/>
                <w:lang w:val="en-US"/>
              </w:rPr>
              <w:t>отдельному</w:t>
            </w:r>
            <w:r>
              <w:rPr>
                <w:sz w:val="22"/>
                <w:szCs w:val="22"/>
              </w:rPr>
              <w:t xml:space="preserve"> </w:t>
            </w:r>
            <w:r w:rsidRPr="00CD72A2">
              <w:rPr>
                <w:sz w:val="22"/>
                <w:szCs w:val="22"/>
                <w:lang w:val="en-US"/>
              </w:rPr>
              <w:t>плану-графику</w:t>
            </w:r>
          </w:p>
        </w:tc>
        <w:tc>
          <w:tcPr>
            <w:tcW w:w="870" w:type="pct"/>
          </w:tcPr>
          <w:p w:rsidR="006D357F" w:rsidRPr="00CD72A2" w:rsidRDefault="006D357F" w:rsidP="00CD72A2">
            <w:r w:rsidRPr="00CD72A2">
              <w:rPr>
                <w:sz w:val="22"/>
                <w:szCs w:val="22"/>
              </w:rPr>
              <w:t>Специалисты ПМПК</w:t>
            </w:r>
          </w:p>
          <w:p w:rsidR="006D357F" w:rsidRPr="00CD72A2" w:rsidRDefault="006D357F" w:rsidP="00CD72A2">
            <w:r w:rsidRPr="00CD72A2">
              <w:rPr>
                <w:sz w:val="22"/>
                <w:szCs w:val="22"/>
              </w:rPr>
              <w:t>Заместитель директора по УВР</w:t>
            </w:r>
          </w:p>
        </w:tc>
      </w:tr>
    </w:tbl>
    <w:p w:rsidR="006D357F" w:rsidRPr="00CD72A2" w:rsidRDefault="006D357F" w:rsidP="00CD72A2">
      <w:pPr>
        <w:ind w:right="288"/>
        <w:jc w:val="both"/>
        <w:rPr>
          <w:b/>
          <w:bCs/>
          <w:sz w:val="22"/>
          <w:szCs w:val="22"/>
          <w:lang w:eastAsia="ar-SA"/>
        </w:rPr>
      </w:pPr>
    </w:p>
    <w:p w:rsidR="006D357F" w:rsidRPr="00CD72A2" w:rsidRDefault="006D357F" w:rsidP="00CD72A2">
      <w:pPr>
        <w:ind w:right="288"/>
        <w:jc w:val="both"/>
        <w:rPr>
          <w:b/>
          <w:bCs/>
          <w:sz w:val="22"/>
          <w:szCs w:val="22"/>
          <w:lang w:eastAsia="ar-SA"/>
        </w:rPr>
      </w:pPr>
      <w:r w:rsidRPr="00CD72A2">
        <w:rPr>
          <w:b/>
          <w:bCs/>
          <w:sz w:val="22"/>
          <w:szCs w:val="22"/>
          <w:lang w:eastAsia="ar-SA"/>
        </w:rPr>
        <w:t>Информационно – просветительская работа</w:t>
      </w:r>
    </w:p>
    <w:p w:rsidR="006D357F" w:rsidRPr="00CD72A2" w:rsidRDefault="006D357F" w:rsidP="00CD72A2">
      <w:pPr>
        <w:ind w:right="288"/>
        <w:jc w:val="both"/>
        <w:rPr>
          <w:sz w:val="22"/>
          <w:szCs w:val="22"/>
          <w:lang w:eastAsia="ar-SA"/>
        </w:rPr>
      </w:pPr>
      <w:r w:rsidRPr="00CD72A2">
        <w:rPr>
          <w:b/>
          <w:bCs/>
          <w:sz w:val="22"/>
          <w:szCs w:val="22"/>
          <w:lang w:eastAsia="ar-SA"/>
        </w:rPr>
        <w:t xml:space="preserve">Цель: </w:t>
      </w:r>
      <w:r w:rsidRPr="00CD72A2">
        <w:rPr>
          <w:sz w:val="22"/>
          <w:szCs w:val="22"/>
          <w:lang w:eastAsia="ar-SA"/>
        </w:rPr>
        <w:t>организация информационно-просветительской деятельности по вопросам инклюзивного образования со всеми участниками образовательной деятельности.</w:t>
      </w:r>
    </w:p>
    <w:tbl>
      <w:tblPr>
        <w:tblW w:w="100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0"/>
        <w:gridCol w:w="2095"/>
        <w:gridCol w:w="1985"/>
        <w:gridCol w:w="1800"/>
        <w:gridCol w:w="1690"/>
      </w:tblGrid>
      <w:tr w:rsidR="006D357F" w:rsidRPr="00CD72A2">
        <w:trPr>
          <w:trHeight w:val="880"/>
        </w:trPr>
        <w:tc>
          <w:tcPr>
            <w:tcW w:w="2520" w:type="dxa"/>
          </w:tcPr>
          <w:p w:rsidR="006D357F" w:rsidRPr="00CD72A2" w:rsidRDefault="006D357F" w:rsidP="00CD72A2">
            <w:pPr>
              <w:rPr>
                <w:i/>
                <w:iCs/>
                <w:lang w:val="en-US"/>
              </w:rPr>
            </w:pPr>
            <w:r w:rsidRPr="00CD72A2">
              <w:rPr>
                <w:i/>
                <w:iCs/>
                <w:sz w:val="22"/>
                <w:szCs w:val="22"/>
                <w:lang w:val="en-US"/>
              </w:rPr>
              <w:t>Задачи (направления) деятельности</w:t>
            </w:r>
          </w:p>
        </w:tc>
        <w:tc>
          <w:tcPr>
            <w:tcW w:w="2095" w:type="dxa"/>
          </w:tcPr>
          <w:p w:rsidR="006D357F" w:rsidRPr="00CD72A2" w:rsidRDefault="006D357F" w:rsidP="00CD72A2">
            <w:pPr>
              <w:rPr>
                <w:i/>
                <w:iCs/>
              </w:rPr>
            </w:pPr>
            <w:r w:rsidRPr="00CD72A2">
              <w:rPr>
                <w:i/>
                <w:iCs/>
                <w:sz w:val="22"/>
                <w:szCs w:val="22"/>
                <w:lang w:val="en-US"/>
              </w:rPr>
              <w:t>Планируемые</w:t>
            </w:r>
            <w:r>
              <w:rPr>
                <w:i/>
                <w:iCs/>
                <w:sz w:val="22"/>
                <w:szCs w:val="22"/>
              </w:rPr>
              <w:t xml:space="preserve"> </w:t>
            </w:r>
            <w:r w:rsidRPr="00CD72A2">
              <w:rPr>
                <w:i/>
                <w:iCs/>
                <w:sz w:val="22"/>
                <w:szCs w:val="22"/>
                <w:lang w:val="en-US"/>
              </w:rPr>
              <w:t>результаты.</w:t>
            </w:r>
          </w:p>
          <w:p w:rsidR="006D357F" w:rsidRPr="00CD72A2" w:rsidRDefault="006D357F" w:rsidP="00CD72A2">
            <w:pPr>
              <w:rPr>
                <w:i/>
                <w:iCs/>
                <w:lang w:val="en-US"/>
              </w:rPr>
            </w:pPr>
          </w:p>
        </w:tc>
        <w:tc>
          <w:tcPr>
            <w:tcW w:w="1985" w:type="dxa"/>
          </w:tcPr>
          <w:p w:rsidR="006D357F" w:rsidRPr="00CD72A2" w:rsidRDefault="006D357F" w:rsidP="00CD72A2">
            <w:pPr>
              <w:rPr>
                <w:i/>
                <w:iCs/>
              </w:rPr>
            </w:pPr>
            <w:r w:rsidRPr="00CD72A2">
              <w:rPr>
                <w:i/>
                <w:iCs/>
                <w:sz w:val="22"/>
                <w:szCs w:val="22"/>
              </w:rPr>
              <w:t>Виды и формы деятельности, мероприятия.</w:t>
            </w:r>
          </w:p>
          <w:p w:rsidR="006D357F" w:rsidRPr="00CD72A2" w:rsidRDefault="006D357F" w:rsidP="00CD72A2">
            <w:pPr>
              <w:rPr>
                <w:i/>
                <w:iCs/>
              </w:rPr>
            </w:pPr>
          </w:p>
        </w:tc>
        <w:tc>
          <w:tcPr>
            <w:tcW w:w="1800" w:type="dxa"/>
          </w:tcPr>
          <w:p w:rsidR="006D357F" w:rsidRPr="00CD72A2" w:rsidRDefault="006D357F" w:rsidP="00CD72A2">
            <w:pPr>
              <w:rPr>
                <w:i/>
                <w:iCs/>
              </w:rPr>
            </w:pPr>
            <w:r w:rsidRPr="00CD72A2">
              <w:rPr>
                <w:i/>
                <w:iCs/>
                <w:sz w:val="22"/>
                <w:szCs w:val="22"/>
              </w:rPr>
              <w:t>Сроки (периодичность в течение года)</w:t>
            </w:r>
          </w:p>
        </w:tc>
        <w:tc>
          <w:tcPr>
            <w:tcW w:w="1690" w:type="dxa"/>
          </w:tcPr>
          <w:p w:rsidR="006D357F" w:rsidRPr="00CD72A2" w:rsidRDefault="006D357F" w:rsidP="00CD72A2">
            <w:pPr>
              <w:rPr>
                <w:i/>
                <w:iCs/>
              </w:rPr>
            </w:pPr>
            <w:r w:rsidRPr="00CD72A2">
              <w:rPr>
                <w:i/>
                <w:iCs/>
                <w:sz w:val="22"/>
                <w:szCs w:val="22"/>
                <w:lang w:val="en-US"/>
              </w:rPr>
              <w:t>Ответственные</w:t>
            </w:r>
          </w:p>
          <w:p w:rsidR="006D357F" w:rsidRPr="00CD72A2" w:rsidRDefault="006D357F" w:rsidP="00CD72A2">
            <w:pPr>
              <w:rPr>
                <w:i/>
                <w:iCs/>
                <w:lang w:val="en-US"/>
              </w:rPr>
            </w:pPr>
          </w:p>
        </w:tc>
      </w:tr>
      <w:tr w:rsidR="006D357F" w:rsidRPr="00CD72A2">
        <w:trPr>
          <w:trHeight w:val="1545"/>
        </w:trPr>
        <w:tc>
          <w:tcPr>
            <w:tcW w:w="2520" w:type="dxa"/>
          </w:tcPr>
          <w:p w:rsidR="006D357F" w:rsidRPr="00CD72A2" w:rsidRDefault="006D357F" w:rsidP="00CD72A2">
            <w:r w:rsidRPr="00CD72A2">
              <w:rPr>
                <w:sz w:val="22"/>
                <w:szCs w:val="22"/>
              </w:rPr>
              <w:t xml:space="preserve">Информирование родителей (законных представителей) по медицинским, социальным, правовым и другим вопросам </w:t>
            </w:r>
          </w:p>
        </w:tc>
        <w:tc>
          <w:tcPr>
            <w:tcW w:w="2095" w:type="dxa"/>
          </w:tcPr>
          <w:p w:rsidR="006D357F" w:rsidRPr="00CD72A2" w:rsidRDefault="006D357F" w:rsidP="00CD72A2">
            <w:r w:rsidRPr="00CD72A2">
              <w:rPr>
                <w:sz w:val="22"/>
                <w:szCs w:val="22"/>
              </w:rPr>
              <w:t>Организация работы  семинаров, тренингов.</w:t>
            </w:r>
          </w:p>
        </w:tc>
        <w:tc>
          <w:tcPr>
            <w:tcW w:w="1985" w:type="dxa"/>
          </w:tcPr>
          <w:p w:rsidR="006D357F" w:rsidRPr="00CD72A2" w:rsidRDefault="006D357F" w:rsidP="00CD72A2">
            <w:r w:rsidRPr="00CD72A2">
              <w:rPr>
                <w:sz w:val="22"/>
                <w:szCs w:val="22"/>
                <w:lang w:val="en-US"/>
              </w:rPr>
              <w:t>Информационныемероприятия</w:t>
            </w:r>
          </w:p>
        </w:tc>
        <w:tc>
          <w:tcPr>
            <w:tcW w:w="1800" w:type="dxa"/>
          </w:tcPr>
          <w:p w:rsidR="006D357F" w:rsidRPr="00CD72A2" w:rsidRDefault="006D357F" w:rsidP="00CD72A2">
            <w:pPr>
              <w:rPr>
                <w:i/>
                <w:iCs/>
                <w:lang w:val="en-US"/>
              </w:rPr>
            </w:pPr>
            <w:r w:rsidRPr="00CD72A2">
              <w:rPr>
                <w:sz w:val="22"/>
                <w:szCs w:val="22"/>
                <w:lang w:val="en-US"/>
              </w:rPr>
              <w:t>По</w:t>
            </w:r>
            <w:r>
              <w:rPr>
                <w:sz w:val="22"/>
                <w:szCs w:val="22"/>
              </w:rPr>
              <w:t xml:space="preserve"> </w:t>
            </w:r>
            <w:r w:rsidRPr="00CD72A2">
              <w:rPr>
                <w:sz w:val="22"/>
                <w:szCs w:val="22"/>
                <w:lang w:val="en-US"/>
              </w:rPr>
              <w:t>отдельному</w:t>
            </w:r>
            <w:r>
              <w:rPr>
                <w:sz w:val="22"/>
                <w:szCs w:val="22"/>
              </w:rPr>
              <w:t xml:space="preserve"> </w:t>
            </w:r>
            <w:r w:rsidRPr="00CD72A2">
              <w:rPr>
                <w:sz w:val="22"/>
                <w:szCs w:val="22"/>
                <w:lang w:val="en-US"/>
              </w:rPr>
              <w:t>плану-графику</w:t>
            </w:r>
          </w:p>
        </w:tc>
        <w:tc>
          <w:tcPr>
            <w:tcW w:w="1690" w:type="dxa"/>
          </w:tcPr>
          <w:p w:rsidR="006D357F" w:rsidRPr="00CD72A2" w:rsidRDefault="006D357F" w:rsidP="00CD72A2">
            <w:r w:rsidRPr="00CD72A2">
              <w:rPr>
                <w:sz w:val="22"/>
                <w:szCs w:val="22"/>
              </w:rPr>
              <w:t>Специалисты ПМПК</w:t>
            </w:r>
          </w:p>
          <w:p w:rsidR="006D357F" w:rsidRPr="00CD72A2" w:rsidRDefault="006D357F" w:rsidP="00CD72A2">
            <w:r w:rsidRPr="00CD72A2">
              <w:rPr>
                <w:sz w:val="22"/>
                <w:szCs w:val="22"/>
              </w:rPr>
              <w:t xml:space="preserve">Заместитель директора по УВР </w:t>
            </w:r>
          </w:p>
          <w:p w:rsidR="006D357F" w:rsidRPr="00CD72A2" w:rsidRDefault="006D357F" w:rsidP="00CD72A2">
            <w:pPr>
              <w:rPr>
                <w:i/>
                <w:iCs/>
              </w:rPr>
            </w:pPr>
          </w:p>
        </w:tc>
      </w:tr>
      <w:tr w:rsidR="006D357F" w:rsidRPr="00CD72A2">
        <w:trPr>
          <w:trHeight w:val="1985"/>
        </w:trPr>
        <w:tc>
          <w:tcPr>
            <w:tcW w:w="2520" w:type="dxa"/>
          </w:tcPr>
          <w:p w:rsidR="006D357F" w:rsidRPr="00CD72A2" w:rsidRDefault="006D357F" w:rsidP="00CD72A2">
            <w:r w:rsidRPr="00CD72A2">
              <w:rPr>
                <w:sz w:val="22"/>
                <w:szCs w:val="22"/>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095" w:type="dxa"/>
          </w:tcPr>
          <w:p w:rsidR="006D357F" w:rsidRPr="00CD72A2" w:rsidRDefault="006D357F" w:rsidP="00CD72A2">
            <w:r w:rsidRPr="00CD72A2">
              <w:rPr>
                <w:sz w:val="22"/>
                <w:szCs w:val="22"/>
              </w:rPr>
              <w:t xml:space="preserve">Организация методических мероприятий </w:t>
            </w:r>
          </w:p>
        </w:tc>
        <w:tc>
          <w:tcPr>
            <w:tcW w:w="1985" w:type="dxa"/>
          </w:tcPr>
          <w:p w:rsidR="006D357F" w:rsidRPr="00CD72A2" w:rsidRDefault="006D357F" w:rsidP="00CD72A2">
            <w:r w:rsidRPr="00CD72A2">
              <w:rPr>
                <w:sz w:val="22"/>
                <w:szCs w:val="22"/>
                <w:lang w:val="en-US"/>
              </w:rPr>
              <w:t>Информационныемероприятия</w:t>
            </w:r>
          </w:p>
        </w:tc>
        <w:tc>
          <w:tcPr>
            <w:tcW w:w="1800" w:type="dxa"/>
          </w:tcPr>
          <w:p w:rsidR="006D357F" w:rsidRPr="00CD72A2" w:rsidRDefault="006D357F" w:rsidP="00CD72A2">
            <w:r w:rsidRPr="00CD72A2">
              <w:rPr>
                <w:sz w:val="22"/>
                <w:szCs w:val="22"/>
                <w:lang w:val="en-US"/>
              </w:rPr>
              <w:t>По</w:t>
            </w:r>
            <w:r>
              <w:rPr>
                <w:sz w:val="22"/>
                <w:szCs w:val="22"/>
              </w:rPr>
              <w:t xml:space="preserve"> </w:t>
            </w:r>
            <w:r w:rsidRPr="00CD72A2">
              <w:rPr>
                <w:sz w:val="22"/>
                <w:szCs w:val="22"/>
                <w:lang w:val="en-US"/>
              </w:rPr>
              <w:t>отдельному</w:t>
            </w:r>
            <w:r>
              <w:rPr>
                <w:sz w:val="22"/>
                <w:szCs w:val="22"/>
              </w:rPr>
              <w:t xml:space="preserve"> </w:t>
            </w:r>
            <w:r w:rsidRPr="00CD72A2">
              <w:rPr>
                <w:sz w:val="22"/>
                <w:szCs w:val="22"/>
                <w:lang w:val="en-US"/>
              </w:rPr>
              <w:t>плану-графику</w:t>
            </w:r>
          </w:p>
          <w:p w:rsidR="006D357F" w:rsidRPr="00CD72A2" w:rsidRDefault="006D357F" w:rsidP="00CD72A2"/>
        </w:tc>
        <w:tc>
          <w:tcPr>
            <w:tcW w:w="1690" w:type="dxa"/>
          </w:tcPr>
          <w:p w:rsidR="006D357F" w:rsidRPr="00CD72A2" w:rsidRDefault="006D357F" w:rsidP="00CD72A2">
            <w:r w:rsidRPr="00CD72A2">
              <w:rPr>
                <w:sz w:val="22"/>
                <w:szCs w:val="22"/>
              </w:rPr>
              <w:t>Специалисты ПМПК</w:t>
            </w:r>
          </w:p>
          <w:p w:rsidR="006D357F" w:rsidRPr="00CD72A2" w:rsidRDefault="006D357F" w:rsidP="00CD72A2">
            <w:r w:rsidRPr="00CD72A2">
              <w:rPr>
                <w:sz w:val="22"/>
                <w:szCs w:val="22"/>
              </w:rPr>
              <w:t xml:space="preserve">Заместитель директора по УВР </w:t>
            </w:r>
          </w:p>
          <w:p w:rsidR="006D357F" w:rsidRPr="00CD72A2" w:rsidRDefault="006D357F" w:rsidP="00CD72A2">
            <w:pPr>
              <w:jc w:val="both"/>
            </w:pPr>
          </w:p>
          <w:p w:rsidR="006D357F" w:rsidRPr="00CD72A2" w:rsidRDefault="006D357F" w:rsidP="00CD72A2">
            <w:pPr>
              <w:jc w:val="both"/>
            </w:pPr>
          </w:p>
          <w:p w:rsidR="006D357F" w:rsidRPr="00CD72A2" w:rsidRDefault="006D357F" w:rsidP="00CD72A2">
            <w:pPr>
              <w:jc w:val="both"/>
            </w:pPr>
          </w:p>
        </w:tc>
      </w:tr>
      <w:tr w:rsidR="006D357F" w:rsidRPr="00CD72A2">
        <w:trPr>
          <w:trHeight w:val="1298"/>
        </w:trPr>
        <w:tc>
          <w:tcPr>
            <w:tcW w:w="2520" w:type="dxa"/>
          </w:tcPr>
          <w:p w:rsidR="006D357F" w:rsidRPr="00CD72A2" w:rsidRDefault="006D357F" w:rsidP="00CD72A2">
            <w:r w:rsidRPr="00CD72A2">
              <w:rPr>
                <w:sz w:val="22"/>
                <w:szCs w:val="22"/>
                <w:lang w:eastAsia="en-US"/>
              </w:rPr>
              <w:lastRenderedPageBreak/>
              <w:t>Информирование родителей по вопросам «Особенности речевого развития Вашего ребенка».</w:t>
            </w:r>
          </w:p>
        </w:tc>
        <w:tc>
          <w:tcPr>
            <w:tcW w:w="2095" w:type="dxa"/>
          </w:tcPr>
          <w:p w:rsidR="006D357F" w:rsidRPr="00CD72A2" w:rsidRDefault="006D357F" w:rsidP="00CD72A2">
            <w:r w:rsidRPr="00CD72A2">
              <w:rPr>
                <w:sz w:val="22"/>
                <w:szCs w:val="22"/>
                <w:lang w:eastAsia="en-US"/>
              </w:rPr>
              <w:t>Консультативная помощь родителям.</w:t>
            </w:r>
          </w:p>
        </w:tc>
        <w:tc>
          <w:tcPr>
            <w:tcW w:w="1985" w:type="dxa"/>
          </w:tcPr>
          <w:p w:rsidR="006D357F" w:rsidRPr="00CD72A2" w:rsidRDefault="006D357F" w:rsidP="00CD72A2">
            <w:r w:rsidRPr="00CD72A2">
              <w:rPr>
                <w:sz w:val="22"/>
                <w:szCs w:val="22"/>
              </w:rPr>
              <w:t>Информационные мероприятия</w:t>
            </w:r>
          </w:p>
        </w:tc>
        <w:tc>
          <w:tcPr>
            <w:tcW w:w="1800" w:type="dxa"/>
          </w:tcPr>
          <w:p w:rsidR="006D357F" w:rsidRPr="00CD72A2" w:rsidRDefault="006D357F" w:rsidP="00CD72A2">
            <w:r w:rsidRPr="00CD72A2">
              <w:rPr>
                <w:sz w:val="22"/>
                <w:szCs w:val="22"/>
              </w:rPr>
              <w:t>По отдельному плану-графику</w:t>
            </w:r>
          </w:p>
        </w:tc>
        <w:tc>
          <w:tcPr>
            <w:tcW w:w="1690" w:type="dxa"/>
          </w:tcPr>
          <w:p w:rsidR="006D357F" w:rsidRPr="00CD72A2" w:rsidRDefault="006D357F" w:rsidP="00CD72A2"/>
        </w:tc>
      </w:tr>
    </w:tbl>
    <w:p w:rsidR="006D357F" w:rsidRPr="00CD72A2" w:rsidRDefault="006D357F" w:rsidP="00CD72A2">
      <w:pPr>
        <w:widowControl w:val="0"/>
        <w:jc w:val="center"/>
        <w:rPr>
          <w:b/>
          <w:bCs/>
          <w:spacing w:val="1"/>
          <w:sz w:val="22"/>
          <w:szCs w:val="22"/>
          <w:shd w:val="clear" w:color="auto" w:fill="FFFFFF"/>
        </w:rPr>
      </w:pPr>
    </w:p>
    <w:p w:rsidR="006D357F" w:rsidRPr="00CD72A2" w:rsidRDefault="006D357F" w:rsidP="00CD72A2">
      <w:pPr>
        <w:widowControl w:val="0"/>
        <w:jc w:val="center"/>
        <w:rPr>
          <w:b/>
          <w:bCs/>
          <w:spacing w:val="1"/>
          <w:sz w:val="22"/>
          <w:szCs w:val="22"/>
        </w:rPr>
      </w:pPr>
      <w:r w:rsidRPr="00CD72A2">
        <w:rPr>
          <w:b/>
          <w:bCs/>
          <w:spacing w:val="1"/>
          <w:sz w:val="22"/>
          <w:szCs w:val="22"/>
          <w:shd w:val="clear" w:color="auto" w:fill="FFFFFF"/>
        </w:rPr>
        <w:t>Реализация программы коррекционной работы осуществляется через:</w:t>
      </w:r>
    </w:p>
    <w:p w:rsidR="006D357F" w:rsidRPr="00CD72A2" w:rsidRDefault="006D357F" w:rsidP="00E9247C">
      <w:pPr>
        <w:widowControl w:val="0"/>
        <w:numPr>
          <w:ilvl w:val="0"/>
          <w:numId w:val="54"/>
        </w:numPr>
        <w:ind w:right="320"/>
        <w:jc w:val="both"/>
        <w:rPr>
          <w:i/>
          <w:iCs/>
          <w:spacing w:val="2"/>
          <w:sz w:val="22"/>
          <w:szCs w:val="22"/>
          <w:shd w:val="clear" w:color="auto" w:fill="FFFFFF"/>
        </w:rPr>
      </w:pPr>
      <w:r w:rsidRPr="00CD72A2">
        <w:rPr>
          <w:spacing w:val="1"/>
          <w:sz w:val="22"/>
          <w:szCs w:val="22"/>
          <w:shd w:val="clear" w:color="auto" w:fill="FFFFFF"/>
        </w:rPr>
        <w:t>Психологическое сопровождение учеб</w:t>
      </w:r>
      <w:r>
        <w:rPr>
          <w:spacing w:val="1"/>
          <w:sz w:val="22"/>
          <w:szCs w:val="22"/>
          <w:shd w:val="clear" w:color="auto" w:fill="FFFFFF"/>
        </w:rPr>
        <w:t>ного процесса в МКОУ «Хартолгнская</w:t>
      </w:r>
      <w:r w:rsidRPr="00CD72A2">
        <w:rPr>
          <w:spacing w:val="1"/>
          <w:sz w:val="22"/>
          <w:szCs w:val="22"/>
          <w:shd w:val="clear" w:color="auto" w:fill="FFFFFF"/>
        </w:rPr>
        <w:t xml:space="preserve">  СОШ».</w:t>
      </w:r>
    </w:p>
    <w:p w:rsidR="006D357F" w:rsidRPr="00CD72A2" w:rsidRDefault="006D357F" w:rsidP="00E9247C">
      <w:pPr>
        <w:widowControl w:val="0"/>
        <w:numPr>
          <w:ilvl w:val="0"/>
          <w:numId w:val="54"/>
        </w:numPr>
        <w:ind w:right="320"/>
        <w:jc w:val="both"/>
        <w:rPr>
          <w:spacing w:val="1"/>
          <w:sz w:val="22"/>
          <w:szCs w:val="22"/>
        </w:rPr>
      </w:pPr>
      <w:r w:rsidRPr="00CD72A2">
        <w:rPr>
          <w:spacing w:val="1"/>
          <w:sz w:val="22"/>
          <w:szCs w:val="22"/>
          <w:shd w:val="clear" w:color="auto" w:fill="FFFFFF"/>
        </w:rPr>
        <w:t xml:space="preserve">Медицинское сопровождение </w:t>
      </w:r>
      <w:r>
        <w:rPr>
          <w:spacing w:val="1"/>
          <w:sz w:val="22"/>
          <w:szCs w:val="22"/>
          <w:shd w:val="clear" w:color="auto" w:fill="FFFFFF"/>
        </w:rPr>
        <w:t>учебного процесса в МКОУ «»Хартолгин</w:t>
      </w:r>
      <w:r w:rsidRPr="00CD72A2">
        <w:rPr>
          <w:spacing w:val="1"/>
          <w:sz w:val="22"/>
          <w:szCs w:val="22"/>
          <w:shd w:val="clear" w:color="auto" w:fill="FFFFFF"/>
        </w:rPr>
        <w:t>ская  СОШ».</w:t>
      </w:r>
    </w:p>
    <w:p w:rsidR="006D357F" w:rsidRPr="00CD72A2" w:rsidRDefault="006D357F" w:rsidP="00E9247C">
      <w:pPr>
        <w:widowControl w:val="0"/>
        <w:numPr>
          <w:ilvl w:val="0"/>
          <w:numId w:val="54"/>
        </w:numPr>
        <w:jc w:val="both"/>
        <w:rPr>
          <w:spacing w:val="1"/>
          <w:sz w:val="22"/>
          <w:szCs w:val="22"/>
        </w:rPr>
      </w:pPr>
      <w:r w:rsidRPr="00CD72A2">
        <w:rPr>
          <w:spacing w:val="1"/>
          <w:sz w:val="22"/>
          <w:szCs w:val="22"/>
          <w:shd w:val="clear" w:color="auto" w:fill="FFFFFF"/>
        </w:rPr>
        <w:t>Коррекционную ра</w:t>
      </w:r>
      <w:r>
        <w:rPr>
          <w:spacing w:val="1"/>
          <w:sz w:val="22"/>
          <w:szCs w:val="22"/>
          <w:shd w:val="clear" w:color="auto" w:fill="FFFFFF"/>
        </w:rPr>
        <w:t>боту учителя начальных классов в МКОУ «Хартолгинская</w:t>
      </w:r>
      <w:r w:rsidRPr="00CD72A2">
        <w:rPr>
          <w:spacing w:val="1"/>
          <w:sz w:val="22"/>
          <w:szCs w:val="22"/>
          <w:shd w:val="clear" w:color="auto" w:fill="FFFFFF"/>
        </w:rPr>
        <w:t xml:space="preserve"> СОШ».</w:t>
      </w:r>
    </w:p>
    <w:p w:rsidR="006D357F" w:rsidRPr="00CD72A2" w:rsidRDefault="006D357F" w:rsidP="00E9247C">
      <w:pPr>
        <w:widowControl w:val="0"/>
        <w:numPr>
          <w:ilvl w:val="0"/>
          <w:numId w:val="54"/>
        </w:numPr>
        <w:ind w:right="320"/>
        <w:jc w:val="both"/>
        <w:rPr>
          <w:spacing w:val="1"/>
          <w:sz w:val="22"/>
          <w:szCs w:val="22"/>
        </w:rPr>
      </w:pPr>
      <w:r w:rsidRPr="00CD72A2">
        <w:rPr>
          <w:spacing w:val="1"/>
          <w:sz w:val="22"/>
          <w:szCs w:val="22"/>
          <w:shd w:val="clear" w:color="auto" w:fill="FFFFFF"/>
        </w:rPr>
        <w:t>Преодоление затруднений обучающихся в учебной деятельности и овладение навыками адаптации к социуму средствами  «Школа России»</w:t>
      </w:r>
    </w:p>
    <w:p w:rsidR="006D357F" w:rsidRDefault="006D357F" w:rsidP="00CD72A2">
      <w:pPr>
        <w:jc w:val="center"/>
        <w:rPr>
          <w:b/>
          <w:bCs/>
          <w:sz w:val="22"/>
          <w:szCs w:val="22"/>
        </w:rPr>
      </w:pPr>
    </w:p>
    <w:p w:rsidR="006D357F" w:rsidRPr="00CD72A2" w:rsidRDefault="006D357F" w:rsidP="00CD72A2">
      <w:pPr>
        <w:jc w:val="center"/>
        <w:rPr>
          <w:b/>
          <w:bCs/>
          <w:sz w:val="22"/>
          <w:szCs w:val="22"/>
        </w:rPr>
      </w:pPr>
      <w:r w:rsidRPr="00CD72A2">
        <w:rPr>
          <w:b/>
          <w:bCs/>
          <w:sz w:val="22"/>
          <w:szCs w:val="22"/>
        </w:rPr>
        <w:t xml:space="preserve">Психологическое сопровождение учебного процесса в </w:t>
      </w:r>
      <w:r>
        <w:rPr>
          <w:b/>
          <w:bCs/>
          <w:spacing w:val="1"/>
          <w:sz w:val="22"/>
          <w:szCs w:val="22"/>
          <w:shd w:val="clear" w:color="auto" w:fill="FFFFFF"/>
        </w:rPr>
        <w:t>МКОУ «Хартолгинская</w:t>
      </w:r>
      <w:r w:rsidRPr="00CD72A2">
        <w:rPr>
          <w:b/>
          <w:bCs/>
          <w:spacing w:val="1"/>
          <w:sz w:val="22"/>
          <w:szCs w:val="22"/>
          <w:shd w:val="clear" w:color="auto" w:fill="FFFFFF"/>
        </w:rPr>
        <w:t xml:space="preserve">  СОШ».</w:t>
      </w:r>
    </w:p>
    <w:p w:rsidR="006D357F" w:rsidRPr="00CD72A2" w:rsidRDefault="006D357F" w:rsidP="00CD72A2">
      <w:pPr>
        <w:rPr>
          <w:b/>
          <w:bCs/>
          <w:sz w:val="22"/>
          <w:szCs w:val="22"/>
        </w:rPr>
      </w:pPr>
      <w:r w:rsidRPr="00CD72A2">
        <w:rPr>
          <w:b/>
          <w:bCs/>
          <w:sz w:val="22"/>
          <w:szCs w:val="22"/>
        </w:rPr>
        <w:t xml:space="preserve">Приоритетное направление работы психологической службы школы: </w:t>
      </w:r>
      <w:r w:rsidRPr="00CD72A2">
        <w:rPr>
          <w:sz w:val="22"/>
          <w:szCs w:val="22"/>
        </w:rPr>
        <w:t>психопрофилактика школьной и социальной дезадаптации обучающихся.</w:t>
      </w:r>
    </w:p>
    <w:p w:rsidR="006D357F" w:rsidRPr="00CD72A2" w:rsidRDefault="006D357F" w:rsidP="00CD72A2">
      <w:pPr>
        <w:rPr>
          <w:sz w:val="22"/>
          <w:szCs w:val="22"/>
        </w:rPr>
      </w:pPr>
      <w:r w:rsidRPr="00CD72A2">
        <w:rPr>
          <w:b/>
          <w:bCs/>
          <w:sz w:val="22"/>
          <w:szCs w:val="22"/>
        </w:rPr>
        <w:t>Цель работы психологической службы:</w:t>
      </w:r>
      <w:r w:rsidRPr="00CD72A2">
        <w:rPr>
          <w:sz w:val="22"/>
          <w:szCs w:val="22"/>
        </w:rPr>
        <w:t xml:space="preserve">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6D357F" w:rsidRPr="00CD72A2" w:rsidRDefault="006D357F" w:rsidP="00CD72A2">
      <w:pPr>
        <w:rPr>
          <w:b/>
          <w:bCs/>
          <w:sz w:val="22"/>
          <w:szCs w:val="22"/>
        </w:rPr>
      </w:pPr>
      <w:r w:rsidRPr="00CD72A2">
        <w:rPr>
          <w:b/>
          <w:bCs/>
          <w:sz w:val="22"/>
          <w:szCs w:val="22"/>
        </w:rPr>
        <w:t>Направления работы психологической службы:</w:t>
      </w:r>
    </w:p>
    <w:p w:rsidR="006D357F" w:rsidRPr="00CD72A2" w:rsidRDefault="006D357F" w:rsidP="00CD72A2">
      <w:pPr>
        <w:rPr>
          <w:sz w:val="22"/>
          <w:szCs w:val="22"/>
        </w:rPr>
      </w:pPr>
      <w:r w:rsidRPr="00CD72A2">
        <w:rPr>
          <w:sz w:val="22"/>
          <w:szCs w:val="22"/>
        </w:rPr>
        <w:t></w:t>
      </w:r>
      <w:r w:rsidRPr="00CD72A2">
        <w:rPr>
          <w:sz w:val="22"/>
          <w:szCs w:val="22"/>
        </w:rPr>
        <w:tab/>
        <w:t>Психологическое просвещение всех участников образовательной деятельности.</w:t>
      </w:r>
    </w:p>
    <w:p w:rsidR="006D357F" w:rsidRPr="00CD72A2" w:rsidRDefault="006D357F" w:rsidP="00CD72A2">
      <w:pPr>
        <w:rPr>
          <w:sz w:val="22"/>
          <w:szCs w:val="22"/>
        </w:rPr>
      </w:pPr>
      <w:r w:rsidRPr="00CD72A2">
        <w:rPr>
          <w:sz w:val="22"/>
          <w:szCs w:val="22"/>
        </w:rPr>
        <w:t></w:t>
      </w:r>
      <w:r w:rsidRPr="00CD72A2">
        <w:rPr>
          <w:sz w:val="22"/>
          <w:szCs w:val="22"/>
        </w:rPr>
        <w:tab/>
        <w:t>Проведение диагностических срезов с целью выявления обучающихся, нуждающихся в психологической поддержке.</w:t>
      </w:r>
    </w:p>
    <w:p w:rsidR="006D357F" w:rsidRPr="00CD72A2" w:rsidRDefault="006D357F" w:rsidP="00CD72A2">
      <w:pPr>
        <w:rPr>
          <w:sz w:val="22"/>
          <w:szCs w:val="22"/>
        </w:rPr>
      </w:pPr>
      <w:r w:rsidRPr="00CD72A2">
        <w:rPr>
          <w:sz w:val="22"/>
          <w:szCs w:val="22"/>
        </w:rPr>
        <w:t></w:t>
      </w:r>
      <w:r w:rsidRPr="00CD72A2">
        <w:rPr>
          <w:sz w:val="22"/>
          <w:szCs w:val="22"/>
        </w:rPr>
        <w:tab/>
        <w:t>Психопрофилактика школьной и социальной дезадаптации.</w:t>
      </w:r>
    </w:p>
    <w:p w:rsidR="006D357F" w:rsidRPr="00CD72A2" w:rsidRDefault="006D357F" w:rsidP="00CD72A2">
      <w:pPr>
        <w:rPr>
          <w:sz w:val="22"/>
          <w:szCs w:val="22"/>
        </w:rPr>
      </w:pPr>
      <w:r w:rsidRPr="00CD72A2">
        <w:rPr>
          <w:sz w:val="22"/>
          <w:szCs w:val="22"/>
        </w:rPr>
        <w:t></w:t>
      </w:r>
      <w:r w:rsidRPr="00CD72A2">
        <w:rPr>
          <w:sz w:val="22"/>
          <w:szCs w:val="22"/>
        </w:rPr>
        <w:tab/>
        <w:t>Помощь в решении индивидуальных проблем участников образовательной деятельности посредством индивидуальных консультаций.</w:t>
      </w:r>
    </w:p>
    <w:p w:rsidR="006D357F" w:rsidRPr="00CD72A2" w:rsidRDefault="006D357F" w:rsidP="00CD72A2">
      <w:pPr>
        <w:rPr>
          <w:sz w:val="22"/>
          <w:szCs w:val="22"/>
        </w:rPr>
      </w:pPr>
      <w:r w:rsidRPr="00CD72A2">
        <w:rPr>
          <w:sz w:val="22"/>
          <w:szCs w:val="22"/>
        </w:rPr>
        <w:t></w:t>
      </w:r>
      <w:r w:rsidRPr="00CD72A2">
        <w:rPr>
          <w:sz w:val="22"/>
          <w:szCs w:val="22"/>
        </w:rPr>
        <w:tab/>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6D357F" w:rsidRPr="00CD72A2" w:rsidRDefault="006D357F" w:rsidP="00CD72A2">
      <w:pPr>
        <w:rPr>
          <w:sz w:val="22"/>
          <w:szCs w:val="22"/>
        </w:rPr>
      </w:pPr>
      <w:r w:rsidRPr="00CD72A2">
        <w:rPr>
          <w:sz w:val="22"/>
          <w:szCs w:val="22"/>
        </w:rPr>
        <w:t></w:t>
      </w:r>
      <w:r w:rsidRPr="00CD72A2">
        <w:rPr>
          <w:sz w:val="22"/>
          <w:szCs w:val="22"/>
        </w:rPr>
        <w:tab/>
        <w:t>Научно-методическая деятельность.</w:t>
      </w:r>
    </w:p>
    <w:p w:rsidR="006D357F" w:rsidRPr="00CD72A2" w:rsidRDefault="006D357F" w:rsidP="00CD72A2">
      <w:pPr>
        <w:rPr>
          <w:sz w:val="22"/>
          <w:szCs w:val="22"/>
        </w:rPr>
      </w:pPr>
      <w:r w:rsidRPr="00CD72A2">
        <w:rPr>
          <w:sz w:val="22"/>
          <w:szCs w:val="22"/>
        </w:rPr>
        <w:t>Работа педагога-психолога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p>
    <w:p w:rsidR="006D357F" w:rsidRPr="00CD72A2" w:rsidRDefault="006D357F" w:rsidP="00CD72A2">
      <w:pPr>
        <w:rPr>
          <w:sz w:val="22"/>
          <w:szCs w:val="22"/>
        </w:rPr>
      </w:pPr>
    </w:p>
    <w:p w:rsidR="006D357F" w:rsidRPr="00CD72A2" w:rsidRDefault="006D357F" w:rsidP="00CD72A2">
      <w:pPr>
        <w:jc w:val="center"/>
        <w:rPr>
          <w:rFonts w:eastAsia="@Arial Unicode MS"/>
          <w:b/>
          <w:bCs/>
          <w:sz w:val="22"/>
          <w:szCs w:val="22"/>
        </w:rPr>
      </w:pPr>
      <w:r w:rsidRPr="00CD72A2">
        <w:rPr>
          <w:rFonts w:eastAsia="@Arial Unicode MS"/>
          <w:b/>
          <w:bCs/>
          <w:sz w:val="22"/>
          <w:szCs w:val="22"/>
        </w:rPr>
        <w:t>Медицинское сопровождение учебн</w:t>
      </w:r>
      <w:r>
        <w:rPr>
          <w:rFonts w:eastAsia="@Arial Unicode MS"/>
          <w:b/>
          <w:bCs/>
          <w:sz w:val="22"/>
          <w:szCs w:val="22"/>
        </w:rPr>
        <w:t>ого процесса в МКОУ «Хартолгинская</w:t>
      </w:r>
      <w:r w:rsidRPr="00CD72A2">
        <w:rPr>
          <w:rFonts w:eastAsia="@Arial Unicode MS"/>
          <w:b/>
          <w:bCs/>
          <w:sz w:val="22"/>
          <w:szCs w:val="22"/>
        </w:rPr>
        <w:t xml:space="preserve">  СОШ»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3397"/>
        <w:gridCol w:w="3275"/>
      </w:tblGrid>
      <w:tr w:rsidR="006D357F" w:rsidRPr="00CD72A2">
        <w:tc>
          <w:tcPr>
            <w:tcW w:w="4644" w:type="dxa"/>
          </w:tcPr>
          <w:p w:rsidR="006D357F" w:rsidRPr="00CD72A2" w:rsidRDefault="006D357F" w:rsidP="00CD72A2">
            <w:pPr>
              <w:jc w:val="center"/>
              <w:rPr>
                <w:rFonts w:eastAsia="@Arial Unicode MS"/>
                <w:b/>
                <w:bCs/>
              </w:rPr>
            </w:pPr>
            <w:r w:rsidRPr="00CD72A2">
              <w:rPr>
                <w:rFonts w:eastAsia="@Arial Unicode MS"/>
                <w:b/>
                <w:bCs/>
                <w:sz w:val="22"/>
                <w:szCs w:val="22"/>
              </w:rPr>
              <w:t>Задачи</w:t>
            </w:r>
          </w:p>
        </w:tc>
        <w:tc>
          <w:tcPr>
            <w:tcW w:w="5213" w:type="dxa"/>
          </w:tcPr>
          <w:p w:rsidR="006D357F" w:rsidRPr="00CD72A2" w:rsidRDefault="006D357F" w:rsidP="00CD72A2">
            <w:pPr>
              <w:jc w:val="center"/>
              <w:rPr>
                <w:rFonts w:eastAsia="@Arial Unicode MS"/>
                <w:b/>
                <w:bCs/>
              </w:rPr>
            </w:pPr>
            <w:r w:rsidRPr="00CD72A2">
              <w:rPr>
                <w:rFonts w:eastAsia="@Arial Unicode MS"/>
                <w:b/>
                <w:bCs/>
                <w:sz w:val="22"/>
                <w:szCs w:val="22"/>
              </w:rPr>
              <w:t>Планируемые результаты</w:t>
            </w:r>
          </w:p>
        </w:tc>
        <w:tc>
          <w:tcPr>
            <w:tcW w:w="4929" w:type="dxa"/>
          </w:tcPr>
          <w:p w:rsidR="006D357F" w:rsidRPr="00CD72A2" w:rsidRDefault="006D357F" w:rsidP="00CD72A2">
            <w:pPr>
              <w:jc w:val="center"/>
              <w:rPr>
                <w:rFonts w:eastAsia="@Arial Unicode MS"/>
                <w:b/>
                <w:bCs/>
              </w:rPr>
            </w:pPr>
            <w:r w:rsidRPr="00CD72A2">
              <w:rPr>
                <w:rFonts w:eastAsia="@Arial Unicode MS"/>
                <w:b/>
                <w:bCs/>
                <w:sz w:val="22"/>
                <w:szCs w:val="22"/>
              </w:rPr>
              <w:t>Виды и формы деятельности. Мероприятия</w:t>
            </w:r>
          </w:p>
        </w:tc>
      </w:tr>
      <w:tr w:rsidR="006D357F" w:rsidRPr="00CD72A2">
        <w:tc>
          <w:tcPr>
            <w:tcW w:w="14786" w:type="dxa"/>
            <w:gridSpan w:val="3"/>
          </w:tcPr>
          <w:p w:rsidR="006D357F" w:rsidRPr="00CD72A2" w:rsidRDefault="006D357F" w:rsidP="00CD72A2">
            <w:pPr>
              <w:jc w:val="center"/>
              <w:rPr>
                <w:rFonts w:eastAsia="@Arial Unicode MS"/>
              </w:rPr>
            </w:pPr>
            <w:r w:rsidRPr="00CD72A2">
              <w:rPr>
                <w:rFonts w:eastAsia="@Arial Unicode MS"/>
                <w:b/>
                <w:bCs/>
                <w:sz w:val="22"/>
                <w:szCs w:val="22"/>
              </w:rPr>
              <w:t>Диагностический модуль</w:t>
            </w:r>
          </w:p>
        </w:tc>
      </w:tr>
      <w:tr w:rsidR="006D357F" w:rsidRPr="00CD72A2">
        <w:tc>
          <w:tcPr>
            <w:tcW w:w="4644" w:type="dxa"/>
          </w:tcPr>
          <w:p w:rsidR="006D357F" w:rsidRPr="00CD72A2" w:rsidRDefault="006D357F" w:rsidP="00CD72A2">
            <w:pPr>
              <w:jc w:val="both"/>
              <w:rPr>
                <w:rFonts w:eastAsia="@Arial Unicode MS"/>
              </w:rPr>
            </w:pPr>
            <w:r w:rsidRPr="00CD72A2">
              <w:rPr>
                <w:rFonts w:eastAsia="@Arial Unicode MS"/>
                <w:sz w:val="22"/>
                <w:szCs w:val="22"/>
              </w:rPr>
              <w:t>Определить состояние физического здоровья детей.</w:t>
            </w:r>
          </w:p>
        </w:tc>
        <w:tc>
          <w:tcPr>
            <w:tcW w:w="5213" w:type="dxa"/>
          </w:tcPr>
          <w:p w:rsidR="006D357F" w:rsidRPr="00CD72A2" w:rsidRDefault="006D357F" w:rsidP="00CD72A2">
            <w:pPr>
              <w:jc w:val="both"/>
              <w:rPr>
                <w:rFonts w:eastAsia="@Arial Unicode MS"/>
              </w:rPr>
            </w:pPr>
            <w:r w:rsidRPr="00CD72A2">
              <w:rPr>
                <w:rFonts w:eastAsia="@Arial Unicode MS"/>
                <w:sz w:val="22"/>
                <w:szCs w:val="22"/>
              </w:rPr>
              <w:t xml:space="preserve">Выявление состояния физического здоровья детей. </w:t>
            </w:r>
          </w:p>
          <w:p w:rsidR="006D357F" w:rsidRPr="00CD72A2" w:rsidRDefault="006D357F" w:rsidP="00CD72A2">
            <w:pPr>
              <w:jc w:val="both"/>
              <w:rPr>
                <w:rFonts w:eastAsia="@Arial Unicode MS"/>
              </w:rPr>
            </w:pPr>
            <w:r w:rsidRPr="00CD72A2">
              <w:rPr>
                <w:rFonts w:eastAsia="@Arial Unicode MS"/>
                <w:sz w:val="22"/>
                <w:szCs w:val="22"/>
              </w:rPr>
              <w:t>Оформление листка здоровья.</w:t>
            </w:r>
          </w:p>
        </w:tc>
        <w:tc>
          <w:tcPr>
            <w:tcW w:w="4929" w:type="dxa"/>
          </w:tcPr>
          <w:p w:rsidR="006D357F" w:rsidRPr="00CD72A2" w:rsidRDefault="006D357F" w:rsidP="00CD72A2">
            <w:pPr>
              <w:jc w:val="both"/>
              <w:rPr>
                <w:rFonts w:eastAsia="@Arial Unicode MS"/>
              </w:rPr>
            </w:pPr>
            <w:r w:rsidRPr="00CD72A2">
              <w:rPr>
                <w:rFonts w:eastAsia="@Arial Unicode MS"/>
                <w:sz w:val="22"/>
                <w:szCs w:val="22"/>
              </w:rPr>
              <w:t>Изучение истории развития ребёнка, беседа с родителями, наблюдение классного руководителем.</w:t>
            </w:r>
          </w:p>
        </w:tc>
      </w:tr>
      <w:tr w:rsidR="006D357F" w:rsidRPr="00CD72A2">
        <w:tc>
          <w:tcPr>
            <w:tcW w:w="14786" w:type="dxa"/>
            <w:gridSpan w:val="3"/>
          </w:tcPr>
          <w:p w:rsidR="006D357F" w:rsidRPr="00CD72A2" w:rsidRDefault="006D357F" w:rsidP="00CD72A2">
            <w:pPr>
              <w:jc w:val="both"/>
              <w:rPr>
                <w:rFonts w:eastAsia="@Arial Unicode MS"/>
              </w:rPr>
            </w:pPr>
            <w:r w:rsidRPr="00CD72A2">
              <w:rPr>
                <w:rFonts w:eastAsia="@Arial Unicode MS"/>
                <w:b/>
                <w:bCs/>
                <w:sz w:val="22"/>
                <w:szCs w:val="22"/>
              </w:rPr>
              <w:t>Коррекционно-развивающий модуль</w:t>
            </w:r>
          </w:p>
        </w:tc>
      </w:tr>
      <w:tr w:rsidR="006D357F" w:rsidRPr="00CD72A2">
        <w:tc>
          <w:tcPr>
            <w:tcW w:w="4644" w:type="dxa"/>
          </w:tcPr>
          <w:p w:rsidR="006D357F" w:rsidRPr="00CD72A2" w:rsidRDefault="006D357F" w:rsidP="00CD72A2">
            <w:pPr>
              <w:jc w:val="both"/>
              <w:rPr>
                <w:rFonts w:eastAsia="@Arial Unicode MS"/>
              </w:rPr>
            </w:pPr>
            <w:r w:rsidRPr="00CD72A2">
              <w:rPr>
                <w:rFonts w:eastAsia="@Arial Unicode MS"/>
                <w:sz w:val="22"/>
                <w:szCs w:val="22"/>
              </w:rPr>
              <w:t>Создание условий для сохранения и укрепления здоровья обучающихся</w:t>
            </w:r>
          </w:p>
        </w:tc>
        <w:tc>
          <w:tcPr>
            <w:tcW w:w="5213" w:type="dxa"/>
          </w:tcPr>
          <w:p w:rsidR="006D357F" w:rsidRPr="00CD72A2" w:rsidRDefault="006D357F" w:rsidP="00CD72A2">
            <w:pPr>
              <w:jc w:val="both"/>
              <w:rPr>
                <w:rFonts w:eastAsia="@Arial Unicode MS"/>
              </w:rPr>
            </w:pPr>
            <w:r w:rsidRPr="00CD72A2">
              <w:rPr>
                <w:rFonts w:eastAsia="@Arial Unicode MS"/>
                <w:sz w:val="22"/>
                <w:szCs w:val="22"/>
              </w:rPr>
              <w:t>Лечебно-профилактическая работа.</w:t>
            </w:r>
          </w:p>
        </w:tc>
        <w:tc>
          <w:tcPr>
            <w:tcW w:w="4929" w:type="dxa"/>
          </w:tcPr>
          <w:p w:rsidR="006D357F" w:rsidRPr="00CD72A2" w:rsidRDefault="006D357F" w:rsidP="00CD72A2">
            <w:pPr>
              <w:jc w:val="both"/>
              <w:rPr>
                <w:rFonts w:eastAsia="@Arial Unicode MS"/>
              </w:rPr>
            </w:pPr>
            <w:r w:rsidRPr="00CD72A2">
              <w:rPr>
                <w:rFonts w:eastAsia="@Arial Unicode MS"/>
                <w:sz w:val="22"/>
                <w:szCs w:val="22"/>
              </w:rPr>
              <w:t>Проведение плановых медицинских осмотров, врачебных мероприятий.</w:t>
            </w:r>
          </w:p>
        </w:tc>
      </w:tr>
      <w:tr w:rsidR="006D357F" w:rsidRPr="00CD72A2">
        <w:tc>
          <w:tcPr>
            <w:tcW w:w="14786" w:type="dxa"/>
            <w:gridSpan w:val="3"/>
          </w:tcPr>
          <w:p w:rsidR="006D357F" w:rsidRPr="00CD72A2" w:rsidRDefault="006D357F" w:rsidP="00CD72A2">
            <w:pPr>
              <w:jc w:val="both"/>
              <w:rPr>
                <w:rFonts w:eastAsia="@Arial Unicode MS"/>
              </w:rPr>
            </w:pPr>
            <w:r w:rsidRPr="00CD72A2">
              <w:rPr>
                <w:rFonts w:eastAsia="@Arial Unicode MS"/>
                <w:b/>
                <w:bCs/>
                <w:sz w:val="22"/>
                <w:szCs w:val="22"/>
              </w:rPr>
              <w:t>Консультативный модуль</w:t>
            </w:r>
          </w:p>
        </w:tc>
      </w:tr>
      <w:tr w:rsidR="006D357F" w:rsidRPr="00CD72A2">
        <w:tc>
          <w:tcPr>
            <w:tcW w:w="4644" w:type="dxa"/>
          </w:tcPr>
          <w:p w:rsidR="006D357F" w:rsidRPr="00CD72A2" w:rsidRDefault="006D357F" w:rsidP="00CD72A2">
            <w:pPr>
              <w:jc w:val="both"/>
              <w:rPr>
                <w:rFonts w:eastAsia="@Arial Unicode MS"/>
              </w:rPr>
            </w:pPr>
            <w:r w:rsidRPr="00CD72A2">
              <w:rPr>
                <w:rFonts w:eastAsia="@Arial Unicode MS"/>
                <w:sz w:val="22"/>
                <w:szCs w:val="22"/>
              </w:rPr>
              <w:t>Консультирование обучающихся и родителей по выявленным проблемам, оказание первой помощи.</w:t>
            </w:r>
          </w:p>
        </w:tc>
        <w:tc>
          <w:tcPr>
            <w:tcW w:w="5213" w:type="dxa"/>
          </w:tcPr>
          <w:p w:rsidR="006D357F" w:rsidRPr="00CD72A2" w:rsidRDefault="006D357F" w:rsidP="00CD72A2">
            <w:pPr>
              <w:jc w:val="both"/>
              <w:rPr>
                <w:rFonts w:eastAsia="@Arial Unicode MS"/>
              </w:rPr>
            </w:pPr>
            <w:r w:rsidRPr="00CD72A2">
              <w:rPr>
                <w:rFonts w:eastAsia="@Arial Unicode MS"/>
                <w:sz w:val="22"/>
                <w:szCs w:val="22"/>
              </w:rPr>
              <w:t>Разработка плана консультативной работы с родителями.</w:t>
            </w:r>
          </w:p>
        </w:tc>
        <w:tc>
          <w:tcPr>
            <w:tcW w:w="4929" w:type="dxa"/>
          </w:tcPr>
          <w:p w:rsidR="006D357F" w:rsidRPr="00CD72A2" w:rsidRDefault="006D357F" w:rsidP="00CD72A2">
            <w:pPr>
              <w:jc w:val="both"/>
              <w:rPr>
                <w:rFonts w:eastAsia="@Arial Unicode MS"/>
              </w:rPr>
            </w:pPr>
            <w:r w:rsidRPr="00CD72A2">
              <w:rPr>
                <w:rFonts w:eastAsia="@Arial Unicode MS"/>
                <w:sz w:val="22"/>
                <w:szCs w:val="22"/>
              </w:rPr>
              <w:t>Индивидуальные, групповые, тематические консультации.</w:t>
            </w:r>
          </w:p>
        </w:tc>
      </w:tr>
      <w:tr w:rsidR="006D357F" w:rsidRPr="00CD72A2">
        <w:tc>
          <w:tcPr>
            <w:tcW w:w="14786" w:type="dxa"/>
            <w:gridSpan w:val="3"/>
          </w:tcPr>
          <w:p w:rsidR="006D357F" w:rsidRPr="00CD72A2" w:rsidRDefault="006D357F" w:rsidP="00CD72A2">
            <w:pPr>
              <w:jc w:val="center"/>
              <w:rPr>
                <w:rFonts w:eastAsia="@Arial Unicode MS"/>
              </w:rPr>
            </w:pPr>
            <w:r w:rsidRPr="00CD72A2">
              <w:rPr>
                <w:rFonts w:eastAsia="@Arial Unicode MS"/>
                <w:b/>
                <w:bCs/>
                <w:sz w:val="22"/>
                <w:szCs w:val="22"/>
              </w:rPr>
              <w:t>Информационно-просветительский модуль</w:t>
            </w:r>
          </w:p>
        </w:tc>
      </w:tr>
      <w:tr w:rsidR="006D357F" w:rsidRPr="00CD72A2">
        <w:tc>
          <w:tcPr>
            <w:tcW w:w="4644" w:type="dxa"/>
          </w:tcPr>
          <w:p w:rsidR="006D357F" w:rsidRPr="00CD72A2" w:rsidRDefault="006D357F" w:rsidP="00CD72A2">
            <w:pPr>
              <w:jc w:val="both"/>
              <w:rPr>
                <w:rFonts w:eastAsia="@Arial Unicode MS"/>
              </w:rPr>
            </w:pPr>
            <w:r w:rsidRPr="00CD72A2">
              <w:rPr>
                <w:spacing w:val="3"/>
                <w:sz w:val="22"/>
                <w:szCs w:val="22"/>
                <w:shd w:val="clear" w:color="auto" w:fill="FFFFFF"/>
                <w:lang w:eastAsia="ar-SA"/>
              </w:rPr>
              <w:t>Информирование родителей по медицинским, социальным, правовым и др. вопросам</w:t>
            </w:r>
          </w:p>
        </w:tc>
        <w:tc>
          <w:tcPr>
            <w:tcW w:w="5213" w:type="dxa"/>
          </w:tcPr>
          <w:p w:rsidR="006D357F" w:rsidRPr="00CD72A2" w:rsidRDefault="006D357F" w:rsidP="00CD72A2">
            <w:pPr>
              <w:jc w:val="both"/>
              <w:rPr>
                <w:rFonts w:eastAsia="@Arial Unicode MS"/>
              </w:rPr>
            </w:pPr>
            <w:r w:rsidRPr="00CD72A2">
              <w:rPr>
                <w:spacing w:val="3"/>
                <w:sz w:val="22"/>
                <w:szCs w:val="22"/>
                <w:shd w:val="clear" w:color="auto" w:fill="FFFFFF"/>
                <w:lang w:eastAsia="ar-SA"/>
              </w:rPr>
              <w:t>Организация работы семинаров, тренингов, и др. по вопросам инклюзивного образования</w:t>
            </w:r>
          </w:p>
        </w:tc>
        <w:tc>
          <w:tcPr>
            <w:tcW w:w="4929" w:type="dxa"/>
          </w:tcPr>
          <w:p w:rsidR="006D357F" w:rsidRPr="00CD72A2" w:rsidRDefault="006D357F" w:rsidP="00CD72A2">
            <w:pPr>
              <w:widowControl w:val="0"/>
              <w:rPr>
                <w:spacing w:val="1"/>
              </w:rPr>
            </w:pPr>
            <w:r w:rsidRPr="00CD72A2">
              <w:rPr>
                <w:spacing w:val="3"/>
                <w:sz w:val="22"/>
                <w:szCs w:val="22"/>
                <w:shd w:val="clear" w:color="auto" w:fill="FFFFFF"/>
              </w:rPr>
              <w:t>Информационные мероприятия</w:t>
            </w:r>
          </w:p>
        </w:tc>
      </w:tr>
    </w:tbl>
    <w:p w:rsidR="006D357F" w:rsidRPr="00943E63" w:rsidRDefault="006D357F" w:rsidP="00CD72A2">
      <w:pPr>
        <w:rPr>
          <w:b/>
          <w:bCs/>
          <w:i/>
          <w:iCs/>
          <w:sz w:val="22"/>
          <w:szCs w:val="22"/>
          <w:lang w:eastAsia="ar-SA"/>
        </w:rPr>
      </w:pPr>
      <w:r w:rsidRPr="00943E63">
        <w:rPr>
          <w:b/>
          <w:bCs/>
          <w:i/>
          <w:iCs/>
          <w:spacing w:val="1"/>
          <w:sz w:val="22"/>
          <w:szCs w:val="22"/>
          <w:lang w:eastAsia="ar-SA"/>
        </w:rPr>
        <w:t>Коррекционная работа уч</w:t>
      </w:r>
      <w:r>
        <w:rPr>
          <w:b/>
          <w:bCs/>
          <w:i/>
          <w:iCs/>
          <w:spacing w:val="1"/>
          <w:sz w:val="22"/>
          <w:szCs w:val="22"/>
          <w:lang w:eastAsia="ar-SA"/>
        </w:rPr>
        <w:t>ителя  начальных классов в МКОУ «Хартолгиская</w:t>
      </w:r>
      <w:r w:rsidRPr="00943E63">
        <w:rPr>
          <w:b/>
          <w:bCs/>
          <w:i/>
          <w:iCs/>
          <w:spacing w:val="1"/>
          <w:sz w:val="22"/>
          <w:szCs w:val="22"/>
          <w:lang w:eastAsia="ar-SA"/>
        </w:rPr>
        <w:t xml:space="preserve">  СОШ» </w:t>
      </w:r>
    </w:p>
    <w:p w:rsidR="006D357F" w:rsidRPr="00CD72A2" w:rsidRDefault="006D357F" w:rsidP="00CD72A2">
      <w:pPr>
        <w:widowControl w:val="0"/>
        <w:ind w:right="140"/>
        <w:jc w:val="both"/>
        <w:rPr>
          <w:spacing w:val="1"/>
          <w:sz w:val="22"/>
          <w:szCs w:val="22"/>
          <w:shd w:val="clear" w:color="auto" w:fill="FFFFFF"/>
        </w:rPr>
      </w:pPr>
      <w:r w:rsidRPr="00CD72A2">
        <w:rPr>
          <w:spacing w:val="1"/>
          <w:sz w:val="22"/>
          <w:szCs w:val="22"/>
          <w:shd w:val="clear" w:color="auto" w:fill="FFFFFF"/>
        </w:rPr>
        <w:t>Существенной чертой коррекционно-развивающего учебно-</w:t>
      </w:r>
      <w:r w:rsidRPr="00CD72A2">
        <w:rPr>
          <w:spacing w:val="1"/>
          <w:sz w:val="22"/>
          <w:szCs w:val="22"/>
          <w:shd w:val="clear" w:color="auto" w:fill="FFFFFF"/>
        </w:rPr>
        <w:softHyphen/>
        <w:t xml:space="preserve">воспитательного педагогического </w:t>
      </w:r>
      <w:r w:rsidRPr="00CD72A2">
        <w:rPr>
          <w:spacing w:val="1"/>
          <w:sz w:val="22"/>
          <w:szCs w:val="22"/>
          <w:shd w:val="clear" w:color="auto" w:fill="FFFFFF"/>
        </w:rPr>
        <w:lastRenderedPageBreak/>
        <w:t>процесса является индивидуально-групповая работа, направленная на коррекцию индивидуальных недостатков развития обучающихся.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w:t>
      </w:r>
      <w:r>
        <w:rPr>
          <w:spacing w:val="1"/>
          <w:sz w:val="22"/>
          <w:szCs w:val="22"/>
          <w:shd w:val="clear" w:color="auto" w:fill="FFFFFF"/>
        </w:rPr>
        <w:t>-</w:t>
      </w:r>
      <w:r w:rsidRPr="00CD72A2">
        <w:rPr>
          <w:spacing w:val="1"/>
          <w:sz w:val="22"/>
          <w:szCs w:val="22"/>
          <w:shd w:val="clear" w:color="auto" w:fill="FFFFFF"/>
        </w:rPr>
        <w:t xml:space="preserve"> 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 д.</w:t>
      </w:r>
    </w:p>
    <w:tbl>
      <w:tblPr>
        <w:tblW w:w="494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13"/>
        <w:gridCol w:w="2737"/>
        <w:gridCol w:w="330"/>
        <w:gridCol w:w="3934"/>
      </w:tblGrid>
      <w:tr w:rsidR="006D357F" w:rsidRPr="00CD72A2">
        <w:trPr>
          <w:trHeight w:hRule="exact" w:val="288"/>
        </w:trPr>
        <w:tc>
          <w:tcPr>
            <w:tcW w:w="1396" w:type="pct"/>
          </w:tcPr>
          <w:p w:rsidR="006D357F" w:rsidRPr="00CD72A2" w:rsidRDefault="006D357F" w:rsidP="00CD72A2">
            <w:pPr>
              <w:widowControl w:val="0"/>
              <w:jc w:val="center"/>
              <w:rPr>
                <w:spacing w:val="1"/>
              </w:rPr>
            </w:pPr>
            <w:r w:rsidRPr="00CD72A2">
              <w:rPr>
                <w:b/>
                <w:bCs/>
                <w:spacing w:val="3"/>
                <w:sz w:val="22"/>
                <w:szCs w:val="22"/>
                <w:shd w:val="clear" w:color="auto" w:fill="FFFFFF"/>
              </w:rPr>
              <w:t>Вид деятельности</w:t>
            </w:r>
          </w:p>
        </w:tc>
        <w:tc>
          <w:tcPr>
            <w:tcW w:w="1409" w:type="pct"/>
          </w:tcPr>
          <w:p w:rsidR="006D357F" w:rsidRPr="00CD72A2" w:rsidRDefault="006D357F" w:rsidP="00CD72A2">
            <w:pPr>
              <w:widowControl w:val="0"/>
              <w:jc w:val="center"/>
              <w:rPr>
                <w:spacing w:val="1"/>
              </w:rPr>
            </w:pPr>
            <w:r w:rsidRPr="00CD72A2">
              <w:rPr>
                <w:b/>
                <w:bCs/>
                <w:spacing w:val="3"/>
                <w:sz w:val="22"/>
                <w:szCs w:val="22"/>
                <w:shd w:val="clear" w:color="auto" w:fill="FFFFFF"/>
              </w:rPr>
              <w:t>Содержание</w:t>
            </w:r>
          </w:p>
        </w:tc>
        <w:tc>
          <w:tcPr>
            <w:tcW w:w="2194" w:type="pct"/>
            <w:gridSpan w:val="2"/>
          </w:tcPr>
          <w:p w:rsidR="006D357F" w:rsidRPr="00CD72A2" w:rsidRDefault="006D357F" w:rsidP="00CD72A2">
            <w:pPr>
              <w:widowControl w:val="0"/>
              <w:jc w:val="center"/>
              <w:rPr>
                <w:b/>
                <w:bCs/>
                <w:spacing w:val="3"/>
                <w:shd w:val="clear" w:color="auto" w:fill="FFFFFF"/>
              </w:rPr>
            </w:pPr>
            <w:r w:rsidRPr="00CD72A2">
              <w:rPr>
                <w:b/>
                <w:bCs/>
                <w:spacing w:val="3"/>
                <w:sz w:val="22"/>
                <w:szCs w:val="22"/>
                <w:shd w:val="clear" w:color="auto" w:fill="FFFFFF"/>
              </w:rPr>
              <w:t>Цели, задачи</w:t>
            </w:r>
          </w:p>
          <w:p w:rsidR="006D357F" w:rsidRPr="00CD72A2" w:rsidRDefault="006D357F" w:rsidP="00CD72A2">
            <w:pPr>
              <w:widowControl w:val="0"/>
              <w:jc w:val="center"/>
              <w:rPr>
                <w:b/>
                <w:bCs/>
                <w:spacing w:val="3"/>
                <w:shd w:val="clear" w:color="auto" w:fill="FFFFFF"/>
              </w:rPr>
            </w:pPr>
          </w:p>
          <w:p w:rsidR="006D357F" w:rsidRPr="00CD72A2" w:rsidRDefault="006D357F" w:rsidP="00CD72A2">
            <w:pPr>
              <w:widowControl w:val="0"/>
              <w:jc w:val="center"/>
              <w:rPr>
                <w:spacing w:val="1"/>
              </w:rPr>
            </w:pPr>
          </w:p>
        </w:tc>
      </w:tr>
      <w:tr w:rsidR="006D357F" w:rsidRPr="00CD72A2">
        <w:trPr>
          <w:trHeight w:val="236"/>
        </w:trPr>
        <w:tc>
          <w:tcPr>
            <w:tcW w:w="5000" w:type="pct"/>
            <w:gridSpan w:val="4"/>
          </w:tcPr>
          <w:p w:rsidR="006D357F" w:rsidRPr="00CD72A2" w:rsidRDefault="006D357F" w:rsidP="00CD72A2">
            <w:pPr>
              <w:widowControl w:val="0"/>
              <w:ind w:right="140"/>
              <w:jc w:val="center"/>
              <w:rPr>
                <w:b/>
                <w:bCs/>
                <w:spacing w:val="1"/>
              </w:rPr>
            </w:pPr>
            <w:r w:rsidRPr="00CD72A2">
              <w:rPr>
                <w:b/>
                <w:bCs/>
                <w:spacing w:val="1"/>
                <w:sz w:val="22"/>
                <w:szCs w:val="22"/>
              </w:rPr>
              <w:t>Диагностическая работа</w:t>
            </w:r>
          </w:p>
        </w:tc>
      </w:tr>
      <w:tr w:rsidR="006D357F" w:rsidRPr="00CD72A2">
        <w:tc>
          <w:tcPr>
            <w:tcW w:w="1396" w:type="pct"/>
          </w:tcPr>
          <w:p w:rsidR="006D357F" w:rsidRPr="00CD72A2" w:rsidRDefault="006D357F" w:rsidP="00CD72A2">
            <w:pPr>
              <w:jc w:val="both"/>
              <w:rPr>
                <w:lang w:eastAsia="ar-SA"/>
              </w:rPr>
            </w:pPr>
            <w:r w:rsidRPr="00CD72A2">
              <w:rPr>
                <w:spacing w:val="3"/>
                <w:sz w:val="22"/>
                <w:szCs w:val="22"/>
                <w:shd w:val="clear" w:color="auto" w:fill="FFFFFF"/>
                <w:lang w:eastAsia="ar-SA"/>
              </w:rPr>
              <w:t>Обследование устной и письменной речи обучающихся 1 класса.</w:t>
            </w:r>
          </w:p>
        </w:tc>
        <w:tc>
          <w:tcPr>
            <w:tcW w:w="1409" w:type="pct"/>
          </w:tcPr>
          <w:p w:rsidR="006D357F" w:rsidRPr="00CD72A2" w:rsidRDefault="006D357F" w:rsidP="00CD72A2">
            <w:pPr>
              <w:jc w:val="both"/>
              <w:rPr>
                <w:lang w:eastAsia="ar-SA"/>
              </w:rPr>
            </w:pPr>
            <w:r w:rsidRPr="00CD72A2">
              <w:rPr>
                <w:spacing w:val="3"/>
                <w:sz w:val="22"/>
                <w:szCs w:val="22"/>
                <w:shd w:val="clear" w:color="auto" w:fill="FFFFFF"/>
                <w:lang w:eastAsia="ar-SA"/>
              </w:rPr>
              <w:t>Наблюдение, анкетирование родителей</w:t>
            </w:r>
          </w:p>
        </w:tc>
        <w:tc>
          <w:tcPr>
            <w:tcW w:w="2194" w:type="pct"/>
            <w:gridSpan w:val="2"/>
          </w:tcPr>
          <w:p w:rsidR="006D357F" w:rsidRPr="00CD72A2" w:rsidRDefault="006D357F" w:rsidP="00CD72A2">
            <w:pPr>
              <w:jc w:val="both"/>
              <w:rPr>
                <w:lang w:eastAsia="ar-SA"/>
              </w:rPr>
            </w:pPr>
            <w:r w:rsidRPr="00CD72A2">
              <w:rPr>
                <w:spacing w:val="3"/>
                <w:sz w:val="22"/>
                <w:szCs w:val="22"/>
                <w:shd w:val="clear" w:color="auto" w:fill="FFFFFF"/>
                <w:lang w:eastAsia="ar-SA"/>
              </w:rPr>
              <w:t>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6D357F" w:rsidRPr="00CD72A2">
        <w:tc>
          <w:tcPr>
            <w:tcW w:w="1396" w:type="pct"/>
          </w:tcPr>
          <w:p w:rsidR="006D357F" w:rsidRPr="00CD72A2" w:rsidRDefault="006D357F" w:rsidP="00CD72A2">
            <w:pPr>
              <w:widowControl w:val="0"/>
              <w:jc w:val="both"/>
              <w:rPr>
                <w:spacing w:val="1"/>
              </w:rPr>
            </w:pPr>
            <w:r w:rsidRPr="00CD72A2">
              <w:rPr>
                <w:spacing w:val="3"/>
                <w:sz w:val="22"/>
                <w:szCs w:val="22"/>
                <w:shd w:val="clear" w:color="auto" w:fill="FFFFFF"/>
              </w:rPr>
              <w:t>Педагогическая диагностика готовности к обучению</w:t>
            </w:r>
          </w:p>
        </w:tc>
        <w:tc>
          <w:tcPr>
            <w:tcW w:w="1409" w:type="pct"/>
          </w:tcPr>
          <w:p w:rsidR="006D357F" w:rsidRPr="00CD72A2" w:rsidRDefault="006D357F" w:rsidP="00CD72A2">
            <w:pPr>
              <w:widowControl w:val="0"/>
              <w:jc w:val="both"/>
              <w:rPr>
                <w:spacing w:val="1"/>
              </w:rPr>
            </w:pPr>
            <w:r w:rsidRPr="00CD72A2">
              <w:rPr>
                <w:spacing w:val="3"/>
                <w:sz w:val="22"/>
                <w:szCs w:val="22"/>
                <w:shd w:val="clear" w:color="auto" w:fill="FFFFFF"/>
              </w:rPr>
              <w:t>Индивидуальное тестирование</w:t>
            </w:r>
          </w:p>
        </w:tc>
        <w:tc>
          <w:tcPr>
            <w:tcW w:w="2194" w:type="pct"/>
            <w:gridSpan w:val="2"/>
          </w:tcPr>
          <w:p w:rsidR="006D357F" w:rsidRPr="00CD72A2" w:rsidRDefault="006D357F" w:rsidP="00CD72A2">
            <w:pPr>
              <w:widowControl w:val="0"/>
              <w:jc w:val="both"/>
              <w:rPr>
                <w:spacing w:val="3"/>
                <w:shd w:val="clear" w:color="auto" w:fill="FFFFFF"/>
              </w:rPr>
            </w:pPr>
            <w:r w:rsidRPr="00CD72A2">
              <w:rPr>
                <w:spacing w:val="3"/>
                <w:sz w:val="22"/>
                <w:szCs w:val="22"/>
                <w:shd w:val="clear" w:color="auto" w:fill="FFFFFF"/>
              </w:rPr>
              <w:t>Формирование списка обучающихся, испытывающих затруднения</w:t>
            </w:r>
          </w:p>
        </w:tc>
      </w:tr>
      <w:tr w:rsidR="006D357F" w:rsidRPr="00CD72A2">
        <w:tc>
          <w:tcPr>
            <w:tcW w:w="5000" w:type="pct"/>
            <w:gridSpan w:val="4"/>
          </w:tcPr>
          <w:p w:rsidR="006D357F" w:rsidRPr="00CD72A2" w:rsidRDefault="006D357F" w:rsidP="00CD72A2">
            <w:pPr>
              <w:widowControl w:val="0"/>
              <w:ind w:right="140"/>
              <w:jc w:val="both"/>
              <w:rPr>
                <w:b/>
                <w:bCs/>
                <w:spacing w:val="1"/>
              </w:rPr>
            </w:pPr>
            <w:r w:rsidRPr="00CD72A2">
              <w:rPr>
                <w:b/>
                <w:bCs/>
                <w:spacing w:val="3"/>
                <w:sz w:val="22"/>
                <w:szCs w:val="22"/>
                <w:shd w:val="clear" w:color="auto" w:fill="FFFFFF"/>
              </w:rPr>
              <w:t>Разработка плана коррекционной работы с разными группами обучающихся.</w:t>
            </w:r>
          </w:p>
        </w:tc>
      </w:tr>
      <w:tr w:rsidR="006D357F" w:rsidRPr="00CD72A2">
        <w:tc>
          <w:tcPr>
            <w:tcW w:w="5000" w:type="pct"/>
            <w:gridSpan w:val="4"/>
          </w:tcPr>
          <w:p w:rsidR="006D357F" w:rsidRPr="00CD72A2" w:rsidRDefault="006D357F" w:rsidP="00CD72A2">
            <w:pPr>
              <w:widowControl w:val="0"/>
              <w:ind w:right="140"/>
              <w:jc w:val="both"/>
              <w:rPr>
                <w:b/>
                <w:bCs/>
                <w:spacing w:val="1"/>
              </w:rPr>
            </w:pPr>
            <w:r w:rsidRPr="00CD72A2">
              <w:rPr>
                <w:b/>
                <w:bCs/>
                <w:spacing w:val="1"/>
                <w:sz w:val="22"/>
                <w:szCs w:val="22"/>
              </w:rPr>
              <w:t>Коррекционно-развивающая</w:t>
            </w:r>
          </w:p>
        </w:tc>
      </w:tr>
      <w:tr w:rsidR="006D357F" w:rsidRPr="00CD72A2">
        <w:tc>
          <w:tcPr>
            <w:tcW w:w="1396" w:type="pct"/>
          </w:tcPr>
          <w:p w:rsidR="006D357F" w:rsidRPr="00CD72A2" w:rsidRDefault="006D357F" w:rsidP="00CD72A2">
            <w:pPr>
              <w:widowControl w:val="0"/>
              <w:jc w:val="both"/>
              <w:rPr>
                <w:spacing w:val="1"/>
              </w:rPr>
            </w:pPr>
            <w:r w:rsidRPr="00CD72A2">
              <w:rPr>
                <w:spacing w:val="3"/>
                <w:sz w:val="22"/>
                <w:szCs w:val="22"/>
                <w:shd w:val="clear" w:color="auto" w:fill="FFFFFF"/>
              </w:rPr>
              <w:t>Коррекционные занятия с обучающимися, испытывающими затруднения</w:t>
            </w:r>
          </w:p>
        </w:tc>
        <w:tc>
          <w:tcPr>
            <w:tcW w:w="1409" w:type="pct"/>
          </w:tcPr>
          <w:p w:rsidR="006D357F" w:rsidRPr="00CD72A2" w:rsidRDefault="006D357F" w:rsidP="00CD72A2">
            <w:pPr>
              <w:widowControl w:val="0"/>
              <w:jc w:val="both"/>
              <w:rPr>
                <w:spacing w:val="1"/>
              </w:rPr>
            </w:pPr>
            <w:r w:rsidRPr="00CD72A2">
              <w:rPr>
                <w:spacing w:val="3"/>
                <w:sz w:val="22"/>
                <w:szCs w:val="22"/>
                <w:shd w:val="clear" w:color="auto" w:fill="FFFFFF"/>
              </w:rPr>
              <w:t>Фронтальные, групповые и индивидуальные занятия.</w:t>
            </w:r>
          </w:p>
        </w:tc>
        <w:tc>
          <w:tcPr>
            <w:tcW w:w="2194" w:type="pct"/>
            <w:gridSpan w:val="2"/>
          </w:tcPr>
          <w:p w:rsidR="006D357F" w:rsidRPr="00CD72A2" w:rsidRDefault="006D357F" w:rsidP="00CD72A2">
            <w:pPr>
              <w:widowControl w:val="0"/>
              <w:jc w:val="both"/>
              <w:rPr>
                <w:spacing w:val="1"/>
              </w:rPr>
            </w:pPr>
            <w:r w:rsidRPr="00CD72A2">
              <w:rPr>
                <w:spacing w:val="3"/>
                <w:sz w:val="22"/>
                <w:szCs w:val="22"/>
                <w:shd w:val="clear" w:color="auto" w:fill="FFFFFF"/>
              </w:rPr>
              <w:t>Коррекция нарушений.</w:t>
            </w:r>
          </w:p>
          <w:p w:rsidR="006D357F" w:rsidRPr="00CD72A2" w:rsidRDefault="006D357F" w:rsidP="00CD72A2">
            <w:pPr>
              <w:widowControl w:val="0"/>
              <w:jc w:val="both"/>
              <w:rPr>
                <w:spacing w:val="3"/>
                <w:shd w:val="clear" w:color="auto" w:fill="FFFFFF"/>
              </w:rPr>
            </w:pPr>
            <w:r w:rsidRPr="00CD72A2">
              <w:rPr>
                <w:spacing w:val="3"/>
                <w:sz w:val="22"/>
                <w:szCs w:val="22"/>
                <w:shd w:val="clear" w:color="auto" w:fill="FFFFFF"/>
              </w:rPr>
              <w:t>Развитие познавательных процессов.</w:t>
            </w:r>
          </w:p>
        </w:tc>
      </w:tr>
      <w:tr w:rsidR="006D357F" w:rsidRPr="00CD72A2">
        <w:tc>
          <w:tcPr>
            <w:tcW w:w="5000" w:type="pct"/>
            <w:gridSpan w:val="4"/>
          </w:tcPr>
          <w:p w:rsidR="006D357F" w:rsidRPr="00CD72A2" w:rsidRDefault="006D357F" w:rsidP="00CD72A2">
            <w:pPr>
              <w:widowControl w:val="0"/>
              <w:ind w:right="140"/>
              <w:jc w:val="both"/>
              <w:rPr>
                <w:b/>
                <w:bCs/>
                <w:spacing w:val="1"/>
              </w:rPr>
            </w:pPr>
            <w:r w:rsidRPr="00CD72A2">
              <w:rPr>
                <w:b/>
                <w:bCs/>
                <w:spacing w:val="1"/>
                <w:sz w:val="22"/>
                <w:szCs w:val="22"/>
              </w:rPr>
              <w:t>Работа с родителями</w:t>
            </w:r>
          </w:p>
        </w:tc>
      </w:tr>
      <w:tr w:rsidR="006D357F" w:rsidRPr="00CD72A2">
        <w:tc>
          <w:tcPr>
            <w:tcW w:w="1396" w:type="pct"/>
          </w:tcPr>
          <w:p w:rsidR="006D357F" w:rsidRPr="00CD72A2" w:rsidRDefault="006D357F" w:rsidP="00CD72A2">
            <w:pPr>
              <w:widowControl w:val="0"/>
              <w:jc w:val="both"/>
              <w:rPr>
                <w:spacing w:val="1"/>
              </w:rPr>
            </w:pPr>
            <w:r w:rsidRPr="00CD72A2">
              <w:rPr>
                <w:spacing w:val="3"/>
                <w:sz w:val="22"/>
                <w:szCs w:val="22"/>
                <w:shd w:val="clear" w:color="auto" w:fill="FFFFFF"/>
              </w:rPr>
              <w:t>Родительские собрания.</w:t>
            </w:r>
          </w:p>
        </w:tc>
        <w:tc>
          <w:tcPr>
            <w:tcW w:w="1579" w:type="pct"/>
            <w:gridSpan w:val="2"/>
          </w:tcPr>
          <w:p w:rsidR="006D357F" w:rsidRPr="00CD72A2" w:rsidRDefault="006D357F" w:rsidP="00CD72A2">
            <w:pPr>
              <w:widowControl w:val="0"/>
              <w:jc w:val="both"/>
              <w:rPr>
                <w:spacing w:val="1"/>
              </w:rPr>
            </w:pPr>
            <w:r w:rsidRPr="00CD72A2">
              <w:rPr>
                <w:spacing w:val="3"/>
                <w:sz w:val="22"/>
                <w:szCs w:val="22"/>
                <w:shd w:val="clear" w:color="auto" w:fill="FFFFFF"/>
              </w:rPr>
              <w:t>Выступление по актуальным темам:</w:t>
            </w:r>
          </w:p>
          <w:p w:rsidR="006D357F" w:rsidRPr="00CD72A2" w:rsidRDefault="006D357F" w:rsidP="00DE387C">
            <w:pPr>
              <w:widowControl w:val="0"/>
              <w:rPr>
                <w:spacing w:val="1"/>
              </w:rPr>
            </w:pPr>
            <w:r w:rsidRPr="00CD72A2">
              <w:rPr>
                <w:spacing w:val="3"/>
                <w:sz w:val="22"/>
                <w:szCs w:val="22"/>
                <w:shd w:val="clear" w:color="auto" w:fill="FFFFFF"/>
              </w:rPr>
              <w:t>(«Готовность ребёнка к школе», «Причины отставания», «Особенности семейного воспитания» и т.п.)</w:t>
            </w:r>
          </w:p>
        </w:tc>
        <w:tc>
          <w:tcPr>
            <w:tcW w:w="2025" w:type="pct"/>
          </w:tcPr>
          <w:p w:rsidR="006D357F" w:rsidRPr="00CD72A2" w:rsidRDefault="006D357F" w:rsidP="00CD72A2">
            <w:pPr>
              <w:widowControl w:val="0"/>
              <w:jc w:val="both"/>
              <w:rPr>
                <w:spacing w:val="1"/>
              </w:rPr>
            </w:pPr>
            <w:r w:rsidRPr="00CD72A2">
              <w:rPr>
                <w:spacing w:val="3"/>
                <w:sz w:val="22"/>
                <w:szCs w:val="22"/>
                <w:shd w:val="clear" w:color="auto" w:fill="FFFFFF"/>
              </w:rPr>
              <w:t>Ознакомление с результатами обследования и с итогами коррекционной работы.</w:t>
            </w:r>
          </w:p>
        </w:tc>
      </w:tr>
      <w:tr w:rsidR="006D357F" w:rsidRPr="00CD72A2">
        <w:tc>
          <w:tcPr>
            <w:tcW w:w="1396" w:type="pct"/>
          </w:tcPr>
          <w:p w:rsidR="006D357F" w:rsidRPr="00CD72A2" w:rsidRDefault="006D357F" w:rsidP="00CD72A2">
            <w:pPr>
              <w:widowControl w:val="0"/>
              <w:jc w:val="both"/>
              <w:rPr>
                <w:spacing w:val="1"/>
              </w:rPr>
            </w:pPr>
            <w:r w:rsidRPr="00CD72A2">
              <w:rPr>
                <w:spacing w:val="3"/>
                <w:sz w:val="22"/>
                <w:szCs w:val="22"/>
                <w:shd w:val="clear" w:color="auto" w:fill="FFFFFF"/>
              </w:rPr>
              <w:t>Проведение консультаций и индивидуальных бесед с родителями.</w:t>
            </w:r>
          </w:p>
        </w:tc>
        <w:tc>
          <w:tcPr>
            <w:tcW w:w="1579" w:type="pct"/>
            <w:gridSpan w:val="2"/>
          </w:tcPr>
          <w:p w:rsidR="006D357F" w:rsidRPr="00CD72A2" w:rsidRDefault="006D357F" w:rsidP="00CD72A2">
            <w:pPr>
              <w:widowControl w:val="0"/>
              <w:jc w:val="both"/>
              <w:rPr>
                <w:spacing w:val="1"/>
              </w:rPr>
            </w:pPr>
            <w:r w:rsidRPr="00CD72A2">
              <w:rPr>
                <w:spacing w:val="3"/>
                <w:sz w:val="22"/>
                <w:szCs w:val="22"/>
                <w:shd w:val="clear" w:color="auto" w:fill="FFFFFF"/>
              </w:rPr>
              <w:t>Консультативная, просветительская работа.</w:t>
            </w:r>
          </w:p>
        </w:tc>
        <w:tc>
          <w:tcPr>
            <w:tcW w:w="2025" w:type="pct"/>
          </w:tcPr>
          <w:p w:rsidR="006D357F" w:rsidRPr="00CD72A2" w:rsidRDefault="006D357F" w:rsidP="00CD72A2">
            <w:pPr>
              <w:widowControl w:val="0"/>
              <w:tabs>
                <w:tab w:val="left" w:pos="264"/>
              </w:tabs>
              <w:jc w:val="both"/>
              <w:rPr>
                <w:spacing w:val="1"/>
              </w:rPr>
            </w:pPr>
            <w:r w:rsidRPr="00CD72A2">
              <w:rPr>
                <w:spacing w:val="3"/>
                <w:sz w:val="22"/>
                <w:szCs w:val="22"/>
                <w:shd w:val="clear" w:color="auto" w:fill="FFFFFF"/>
              </w:rPr>
              <w:t>- выявление причин трудностей в обучении;</w:t>
            </w:r>
          </w:p>
          <w:p w:rsidR="006D357F" w:rsidRPr="00CD72A2" w:rsidRDefault="006D357F" w:rsidP="00CD72A2">
            <w:pPr>
              <w:widowControl w:val="0"/>
              <w:tabs>
                <w:tab w:val="left" w:pos="264"/>
              </w:tabs>
              <w:jc w:val="both"/>
              <w:rPr>
                <w:spacing w:val="1"/>
              </w:rPr>
            </w:pPr>
            <w:r w:rsidRPr="00CD72A2">
              <w:rPr>
                <w:spacing w:val="1"/>
                <w:sz w:val="22"/>
                <w:szCs w:val="22"/>
              </w:rPr>
              <w:t xml:space="preserve">- </w:t>
            </w:r>
            <w:r w:rsidRPr="00CD72A2">
              <w:rPr>
                <w:spacing w:val="3"/>
                <w:sz w:val="22"/>
                <w:szCs w:val="22"/>
                <w:shd w:val="clear" w:color="auto" w:fill="FFFFFF"/>
              </w:rPr>
              <w:t>приобщение родителей к коррекционно-воспитательной работе.</w:t>
            </w:r>
          </w:p>
        </w:tc>
      </w:tr>
    </w:tbl>
    <w:p w:rsidR="006D357F" w:rsidRPr="00CD72A2" w:rsidRDefault="006D357F" w:rsidP="00CD72A2">
      <w:pPr>
        <w:jc w:val="center"/>
        <w:rPr>
          <w:rFonts w:eastAsia="@Arial Unicode MS"/>
          <w:b/>
          <w:bCs/>
          <w:sz w:val="22"/>
          <w:szCs w:val="22"/>
        </w:rPr>
      </w:pPr>
    </w:p>
    <w:p w:rsidR="006D357F" w:rsidRPr="00CD72A2" w:rsidRDefault="006D357F" w:rsidP="00CD72A2">
      <w:pPr>
        <w:widowControl w:val="0"/>
        <w:ind w:right="360"/>
        <w:jc w:val="center"/>
        <w:rPr>
          <w:b/>
          <w:bCs/>
          <w:spacing w:val="1"/>
          <w:sz w:val="22"/>
          <w:szCs w:val="22"/>
        </w:rPr>
      </w:pPr>
      <w:r w:rsidRPr="00CD72A2">
        <w:rPr>
          <w:b/>
          <w:bCs/>
          <w:spacing w:val="1"/>
          <w:sz w:val="22"/>
          <w:szCs w:val="22"/>
          <w:shd w:val="clear" w:color="auto" w:fill="FFFFFF"/>
        </w:rPr>
        <w:t>Преодоление затруднений обучающихся в учебной деятельности и овладение навыками адаптации к социуму средствами УМК  «Школа России»</w:t>
      </w:r>
    </w:p>
    <w:p w:rsidR="006D357F" w:rsidRPr="00CD72A2" w:rsidRDefault="006D357F" w:rsidP="00CD72A2">
      <w:pPr>
        <w:widowControl w:val="0"/>
        <w:ind w:right="120"/>
        <w:jc w:val="both"/>
        <w:rPr>
          <w:spacing w:val="1"/>
          <w:sz w:val="22"/>
          <w:szCs w:val="22"/>
        </w:rPr>
      </w:pPr>
      <w:r w:rsidRPr="00CD72A2">
        <w:rPr>
          <w:spacing w:val="1"/>
          <w:sz w:val="22"/>
          <w:szCs w:val="22"/>
          <w:shd w:val="clear" w:color="auto" w:fill="FFFFFF"/>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6D357F" w:rsidRPr="00CD72A2" w:rsidRDefault="006D357F" w:rsidP="00CD72A2">
      <w:pPr>
        <w:widowControl w:val="0"/>
        <w:ind w:right="120"/>
        <w:jc w:val="both"/>
        <w:rPr>
          <w:spacing w:val="1"/>
          <w:sz w:val="22"/>
          <w:szCs w:val="22"/>
        </w:rPr>
      </w:pPr>
      <w:r w:rsidRPr="00CD72A2">
        <w:rPr>
          <w:spacing w:val="1"/>
          <w:sz w:val="22"/>
          <w:szCs w:val="22"/>
          <w:shd w:val="clear" w:color="auto" w:fill="FFFFF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6D357F" w:rsidRPr="00CD72A2" w:rsidRDefault="006D357F" w:rsidP="00CD72A2">
      <w:pPr>
        <w:widowControl w:val="0"/>
        <w:ind w:right="120"/>
        <w:jc w:val="both"/>
        <w:rPr>
          <w:spacing w:val="1"/>
          <w:sz w:val="22"/>
          <w:szCs w:val="22"/>
          <w:shd w:val="clear" w:color="auto" w:fill="FFFFFF"/>
        </w:rPr>
      </w:pPr>
      <w:r w:rsidRPr="00CD72A2">
        <w:rPr>
          <w:spacing w:val="1"/>
          <w:sz w:val="22"/>
          <w:szCs w:val="22"/>
          <w:shd w:val="clear" w:color="auto" w:fill="FFFFFF"/>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 xml:space="preserve">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w:t>
      </w:r>
      <w:r w:rsidRPr="00CD72A2">
        <w:rPr>
          <w:spacing w:val="1"/>
          <w:sz w:val="22"/>
          <w:szCs w:val="22"/>
          <w:shd w:val="clear" w:color="auto" w:fill="FFFFFF"/>
        </w:rPr>
        <w:lastRenderedPageBreak/>
        <w:t>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В курсе «Изобразительное искусство»,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6D357F" w:rsidRPr="00CD72A2" w:rsidRDefault="006D357F" w:rsidP="00CD72A2">
      <w:pPr>
        <w:widowControl w:val="0"/>
        <w:ind w:right="960"/>
        <w:jc w:val="both"/>
        <w:rPr>
          <w:spacing w:val="1"/>
          <w:sz w:val="22"/>
          <w:szCs w:val="22"/>
        </w:rPr>
      </w:pPr>
      <w:r w:rsidRPr="00CD72A2">
        <w:rPr>
          <w:spacing w:val="1"/>
          <w:sz w:val="22"/>
          <w:szCs w:val="22"/>
          <w:shd w:val="clear" w:color="auto" w:fill="FFFFFF"/>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w:t>
      </w:r>
      <w:r>
        <w:rPr>
          <w:spacing w:val="1"/>
          <w:sz w:val="22"/>
          <w:szCs w:val="22"/>
          <w:shd w:val="clear" w:color="auto" w:fill="FFFFFF"/>
        </w:rPr>
        <w:t xml:space="preserve"> </w:t>
      </w:r>
      <w:r w:rsidRPr="00CD72A2">
        <w:rPr>
          <w:spacing w:val="1"/>
          <w:sz w:val="22"/>
          <w:szCs w:val="22"/>
          <w:shd w:val="clear" w:color="auto" w:fill="FFFFFF"/>
        </w:rPr>
        <w:t xml:space="preserve">повышенного уровня, которые позволяют обучающимся сделать вывод о достижении поставленных в начале изучения раздела целей и </w:t>
      </w:r>
      <w:r w:rsidRPr="00CD72A2">
        <w:rPr>
          <w:spacing w:val="3"/>
          <w:sz w:val="22"/>
          <w:szCs w:val="22"/>
          <w:shd w:val="clear" w:color="auto" w:fill="FFFFFF"/>
        </w:rPr>
        <w:t>задач.</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6D357F" w:rsidRPr="00CD72A2" w:rsidRDefault="006D357F" w:rsidP="00CD72A2">
      <w:pPr>
        <w:widowControl w:val="0"/>
        <w:ind w:right="20"/>
        <w:jc w:val="both"/>
        <w:rPr>
          <w:spacing w:val="1"/>
          <w:sz w:val="22"/>
          <w:szCs w:val="22"/>
        </w:rPr>
      </w:pPr>
      <w:r w:rsidRPr="00CD72A2">
        <w:rPr>
          <w:spacing w:val="1"/>
          <w:sz w:val="22"/>
          <w:szCs w:val="22"/>
          <w:shd w:val="clear" w:color="auto" w:fill="FFFFFF"/>
        </w:rPr>
        <w:t>Курсы «Изобразительное искусство, «Музыка» знакомят школьника с миром прекрасного.</w:t>
      </w:r>
    </w:p>
    <w:p w:rsidR="006D357F" w:rsidRPr="00CD72A2" w:rsidRDefault="006D357F" w:rsidP="00CD72A2">
      <w:pPr>
        <w:widowControl w:val="0"/>
        <w:ind w:right="20"/>
        <w:jc w:val="both"/>
        <w:rPr>
          <w:spacing w:val="1"/>
          <w:sz w:val="22"/>
          <w:szCs w:val="22"/>
          <w:shd w:val="clear" w:color="auto" w:fill="FFFFFF"/>
        </w:rPr>
      </w:pPr>
      <w:r w:rsidRPr="00CD72A2">
        <w:rPr>
          <w:spacing w:val="1"/>
          <w:sz w:val="22"/>
          <w:szCs w:val="22"/>
          <w:shd w:val="clear" w:color="auto" w:fill="FFFFFF"/>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6D357F" w:rsidRPr="00CD72A2" w:rsidRDefault="006D357F" w:rsidP="00CD72A2">
      <w:pPr>
        <w:widowControl w:val="0"/>
        <w:ind w:right="20"/>
        <w:jc w:val="both"/>
        <w:rPr>
          <w:spacing w:val="1"/>
          <w:sz w:val="22"/>
          <w:szCs w:val="22"/>
          <w:shd w:val="clear" w:color="auto" w:fill="FFFFFF"/>
        </w:rPr>
      </w:pPr>
      <w:r w:rsidRPr="00CD72A2">
        <w:rPr>
          <w:spacing w:val="1"/>
          <w:sz w:val="22"/>
          <w:szCs w:val="22"/>
          <w:shd w:val="clear" w:color="auto" w:fill="FFFFFF"/>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6D357F" w:rsidRPr="00CD72A2" w:rsidRDefault="006D357F" w:rsidP="00CD72A2">
      <w:pPr>
        <w:autoSpaceDE w:val="0"/>
        <w:autoSpaceDN w:val="0"/>
        <w:adjustRightInd w:val="0"/>
        <w:ind w:left="567" w:hanging="425"/>
        <w:jc w:val="center"/>
        <w:rPr>
          <w:b/>
          <w:bCs/>
          <w:sz w:val="22"/>
          <w:szCs w:val="22"/>
        </w:rPr>
      </w:pPr>
      <w:r w:rsidRPr="00CD72A2">
        <w:rPr>
          <w:b/>
          <w:bCs/>
          <w:sz w:val="22"/>
          <w:szCs w:val="22"/>
        </w:rPr>
        <w:t xml:space="preserve">Концепция работы </w:t>
      </w:r>
    </w:p>
    <w:p w:rsidR="006D357F" w:rsidRPr="00CD72A2" w:rsidRDefault="006D357F" w:rsidP="00CD72A2">
      <w:pPr>
        <w:autoSpaceDE w:val="0"/>
        <w:autoSpaceDN w:val="0"/>
        <w:adjustRightInd w:val="0"/>
        <w:rPr>
          <w:b/>
          <w:bCs/>
          <w:sz w:val="22"/>
          <w:szCs w:val="22"/>
        </w:rPr>
      </w:pPr>
      <w:r>
        <w:rPr>
          <w:b/>
          <w:bCs/>
          <w:sz w:val="22"/>
          <w:szCs w:val="22"/>
        </w:rPr>
        <w:t>МКОУ  «Хартолгинская</w:t>
      </w:r>
      <w:r w:rsidRPr="00CD72A2">
        <w:rPr>
          <w:b/>
          <w:bCs/>
          <w:sz w:val="22"/>
          <w:szCs w:val="22"/>
        </w:rPr>
        <w:t xml:space="preserve"> СОШ» по поддержке ода</w:t>
      </w:r>
      <w:r>
        <w:rPr>
          <w:b/>
          <w:bCs/>
          <w:sz w:val="22"/>
          <w:szCs w:val="22"/>
        </w:rPr>
        <w:t>рённых детей на период 2019-2022</w:t>
      </w:r>
      <w:r w:rsidRPr="00CD72A2">
        <w:rPr>
          <w:b/>
          <w:bCs/>
          <w:sz w:val="22"/>
          <w:szCs w:val="22"/>
        </w:rPr>
        <w:t>г.г.</w:t>
      </w:r>
    </w:p>
    <w:p w:rsidR="006D357F" w:rsidRPr="00CD72A2" w:rsidRDefault="006D357F" w:rsidP="00CD72A2">
      <w:pPr>
        <w:autoSpaceDE w:val="0"/>
        <w:autoSpaceDN w:val="0"/>
        <w:adjustRightInd w:val="0"/>
        <w:ind w:left="567" w:hanging="425"/>
        <w:jc w:val="center"/>
        <w:rPr>
          <w:b/>
          <w:bCs/>
          <w:sz w:val="22"/>
          <w:szCs w:val="22"/>
        </w:rPr>
      </w:pPr>
    </w:p>
    <w:p w:rsidR="006D357F" w:rsidRPr="00CD72A2" w:rsidRDefault="006D357F" w:rsidP="00E9247C">
      <w:pPr>
        <w:widowControl w:val="0"/>
        <w:numPr>
          <w:ilvl w:val="0"/>
          <w:numId w:val="58"/>
        </w:numPr>
        <w:autoSpaceDE w:val="0"/>
        <w:autoSpaceDN w:val="0"/>
        <w:adjustRightInd w:val="0"/>
        <w:rPr>
          <w:sz w:val="22"/>
          <w:szCs w:val="22"/>
          <w:lang w:eastAsia="en-US"/>
        </w:rPr>
      </w:pPr>
      <w:r w:rsidRPr="00CD72A2">
        <w:rPr>
          <w:sz w:val="22"/>
          <w:szCs w:val="22"/>
          <w:lang w:eastAsia="en-US"/>
        </w:rPr>
        <w:t>Приоритетный национальный проект «Образование»  предусматривает  мероприятия по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условиях общеобразовательной школы.</w:t>
      </w:r>
    </w:p>
    <w:p w:rsidR="006D357F" w:rsidRPr="00CD72A2" w:rsidRDefault="006D357F" w:rsidP="00E9247C">
      <w:pPr>
        <w:widowControl w:val="0"/>
        <w:numPr>
          <w:ilvl w:val="0"/>
          <w:numId w:val="58"/>
        </w:numPr>
        <w:autoSpaceDE w:val="0"/>
        <w:autoSpaceDN w:val="0"/>
        <w:adjustRightInd w:val="0"/>
        <w:jc w:val="both"/>
        <w:rPr>
          <w:sz w:val="22"/>
          <w:szCs w:val="22"/>
          <w:lang w:eastAsia="en-US"/>
        </w:rPr>
      </w:pPr>
      <w:r w:rsidRPr="00CD72A2">
        <w:rPr>
          <w:sz w:val="22"/>
          <w:szCs w:val="22"/>
          <w:lang w:eastAsia="en-US"/>
        </w:rPr>
        <w:lastRenderedPageBreak/>
        <w:t xml:space="preserve">Выявление, поддержка, развитие и социализация одаренных детей - одна из приоритетных  задач современного образования, поскольку от ее решение зависит интеллектуальный и экономический потенциал государства. </w:t>
      </w:r>
    </w:p>
    <w:p w:rsidR="006D357F" w:rsidRPr="00CD72A2" w:rsidRDefault="006D357F" w:rsidP="00CD72A2">
      <w:pPr>
        <w:autoSpaceDE w:val="0"/>
        <w:autoSpaceDN w:val="0"/>
        <w:adjustRightInd w:val="0"/>
        <w:ind w:left="567" w:hanging="425"/>
        <w:jc w:val="both"/>
        <w:rPr>
          <w:sz w:val="22"/>
          <w:szCs w:val="22"/>
        </w:rPr>
      </w:pPr>
      <w:r w:rsidRPr="00CD72A2">
        <w:rPr>
          <w:sz w:val="22"/>
          <w:szCs w:val="22"/>
        </w:rPr>
        <w:t>К группе одаренных детей могут быть отнесены учащиеся, которые:</w:t>
      </w:r>
    </w:p>
    <w:p w:rsidR="006D357F" w:rsidRPr="00CD72A2" w:rsidRDefault="006D357F" w:rsidP="00E9247C">
      <w:pPr>
        <w:numPr>
          <w:ilvl w:val="0"/>
          <w:numId w:val="59"/>
        </w:numPr>
        <w:tabs>
          <w:tab w:val="left" w:pos="1435"/>
        </w:tabs>
        <w:autoSpaceDE w:val="0"/>
        <w:autoSpaceDN w:val="0"/>
        <w:adjustRightInd w:val="0"/>
        <w:jc w:val="both"/>
        <w:rPr>
          <w:sz w:val="22"/>
          <w:szCs w:val="22"/>
        </w:rPr>
      </w:pPr>
      <w:r w:rsidRPr="00CD72A2">
        <w:rPr>
          <w:sz w:val="22"/>
          <w:szCs w:val="22"/>
        </w:rPr>
        <w:t xml:space="preserve"> Имеют более высокие по сравнению с большинством остальных учащихся - сверстников          интеллектуальные способности, восприимчивость к умению, творческие возможности и проявления</w:t>
      </w:r>
    </w:p>
    <w:p w:rsidR="006D357F" w:rsidRPr="00CD72A2" w:rsidRDefault="006D357F" w:rsidP="00E9247C">
      <w:pPr>
        <w:numPr>
          <w:ilvl w:val="0"/>
          <w:numId w:val="59"/>
        </w:numPr>
        <w:tabs>
          <w:tab w:val="left" w:pos="1435"/>
        </w:tabs>
        <w:autoSpaceDE w:val="0"/>
        <w:autoSpaceDN w:val="0"/>
        <w:adjustRightInd w:val="0"/>
        <w:jc w:val="both"/>
        <w:rPr>
          <w:sz w:val="22"/>
          <w:szCs w:val="22"/>
        </w:rPr>
      </w:pPr>
      <w:r w:rsidRPr="00CD72A2">
        <w:rPr>
          <w:sz w:val="22"/>
          <w:szCs w:val="22"/>
        </w:rPr>
        <w:t xml:space="preserve">  Имеют доминирующую, активную, не насыщаемую познавательную потребность;</w:t>
      </w:r>
    </w:p>
    <w:p w:rsidR="006D357F" w:rsidRPr="00CD72A2" w:rsidRDefault="006D357F" w:rsidP="00E9247C">
      <w:pPr>
        <w:numPr>
          <w:ilvl w:val="0"/>
          <w:numId w:val="59"/>
        </w:numPr>
        <w:tabs>
          <w:tab w:val="left" w:pos="1435"/>
        </w:tabs>
        <w:autoSpaceDE w:val="0"/>
        <w:autoSpaceDN w:val="0"/>
        <w:adjustRightInd w:val="0"/>
        <w:jc w:val="both"/>
        <w:rPr>
          <w:sz w:val="22"/>
          <w:szCs w:val="22"/>
        </w:rPr>
      </w:pPr>
      <w:r w:rsidRPr="00CD72A2">
        <w:rPr>
          <w:sz w:val="22"/>
          <w:szCs w:val="22"/>
        </w:rPr>
        <w:t xml:space="preserve">  Испытывают радость от умственного труда;</w:t>
      </w:r>
    </w:p>
    <w:p w:rsidR="006D357F" w:rsidRPr="00CD72A2" w:rsidRDefault="006D357F" w:rsidP="00E9247C">
      <w:pPr>
        <w:numPr>
          <w:ilvl w:val="0"/>
          <w:numId w:val="59"/>
        </w:numPr>
        <w:tabs>
          <w:tab w:val="left" w:pos="1435"/>
        </w:tabs>
        <w:autoSpaceDE w:val="0"/>
        <w:autoSpaceDN w:val="0"/>
        <w:adjustRightInd w:val="0"/>
        <w:jc w:val="both"/>
        <w:rPr>
          <w:sz w:val="22"/>
          <w:szCs w:val="22"/>
        </w:rPr>
      </w:pPr>
      <w:r w:rsidRPr="00CD72A2">
        <w:rPr>
          <w:sz w:val="22"/>
          <w:szCs w:val="22"/>
        </w:rPr>
        <w:t xml:space="preserve">  Для одаренных детей характерна высокая скорость развития интеллектуальной и творческой сфер, глубина мышления, однако по целому ряду причин на определенном этапе могут быть проявлены далеко не все признаки одаренных</w:t>
      </w:r>
    </w:p>
    <w:p w:rsidR="006D357F" w:rsidRPr="00CD72A2" w:rsidRDefault="006D357F" w:rsidP="00CD72A2">
      <w:pPr>
        <w:autoSpaceDE w:val="0"/>
        <w:autoSpaceDN w:val="0"/>
        <w:adjustRightInd w:val="0"/>
        <w:jc w:val="center"/>
        <w:rPr>
          <w:b/>
          <w:bCs/>
          <w:sz w:val="22"/>
          <w:szCs w:val="22"/>
        </w:rPr>
      </w:pPr>
      <w:r w:rsidRPr="00CD72A2">
        <w:rPr>
          <w:b/>
          <w:bCs/>
          <w:sz w:val="22"/>
          <w:szCs w:val="22"/>
        </w:rPr>
        <w:t>Категории одаренных детей.</w:t>
      </w:r>
    </w:p>
    <w:p w:rsidR="006D357F" w:rsidRPr="00CD72A2" w:rsidRDefault="006D357F" w:rsidP="00DE387C">
      <w:pPr>
        <w:autoSpaceDE w:val="0"/>
        <w:autoSpaceDN w:val="0"/>
        <w:adjustRightInd w:val="0"/>
        <w:ind w:firstLine="120"/>
        <w:jc w:val="both"/>
        <w:rPr>
          <w:sz w:val="22"/>
          <w:szCs w:val="22"/>
        </w:rPr>
      </w:pPr>
      <w:r w:rsidRPr="00CD72A2">
        <w:rPr>
          <w:sz w:val="22"/>
          <w:szCs w:val="22"/>
        </w:rPr>
        <w:t>1.Дети с необыкновенно высоким общим уровнем умственного развития при прочих равных условиях (такие дети чаще встречаются в дошкольном и младшем школьном возрасте)</w:t>
      </w:r>
    </w:p>
    <w:p w:rsidR="006D357F" w:rsidRPr="00CD72A2" w:rsidRDefault="006D357F" w:rsidP="00E9247C">
      <w:pPr>
        <w:numPr>
          <w:ilvl w:val="0"/>
          <w:numId w:val="55"/>
        </w:numPr>
        <w:tabs>
          <w:tab w:val="left" w:pos="730"/>
        </w:tabs>
        <w:autoSpaceDE w:val="0"/>
        <w:autoSpaceDN w:val="0"/>
        <w:adjustRightInd w:val="0"/>
        <w:jc w:val="both"/>
        <w:rPr>
          <w:sz w:val="22"/>
          <w:szCs w:val="22"/>
        </w:rPr>
      </w:pPr>
      <w:r w:rsidRPr="00CD72A2">
        <w:rPr>
          <w:sz w:val="22"/>
          <w:szCs w:val="22"/>
        </w:rPr>
        <w:t>Дети с признаками специальной умственной одаренности - одаренности в определенной области науки (такие учащиеся чаще обнаруживаются в подростковом возрасте).</w:t>
      </w:r>
    </w:p>
    <w:p w:rsidR="006D357F" w:rsidRPr="00CD72A2" w:rsidRDefault="006D357F" w:rsidP="00E9247C">
      <w:pPr>
        <w:numPr>
          <w:ilvl w:val="0"/>
          <w:numId w:val="55"/>
        </w:numPr>
        <w:tabs>
          <w:tab w:val="left" w:pos="730"/>
        </w:tabs>
        <w:autoSpaceDE w:val="0"/>
        <w:autoSpaceDN w:val="0"/>
        <w:adjustRightInd w:val="0"/>
        <w:jc w:val="both"/>
        <w:rPr>
          <w:sz w:val="22"/>
          <w:szCs w:val="22"/>
        </w:rPr>
      </w:pPr>
      <w:r w:rsidRPr="00CD72A2">
        <w:rPr>
          <w:sz w:val="22"/>
          <w:szCs w:val="22"/>
        </w:rPr>
        <w:t>Учащиеся, не достигающие по каким-либо причинам успехов в учении, но обладающие яркой познавательной активностью, оригинальность психического склада, незаурядными умственными резервами (возможности таких учащихся нередко раскрываются в старшем школьном возрасте.)</w:t>
      </w:r>
    </w:p>
    <w:p w:rsidR="006D357F" w:rsidRPr="00CD72A2" w:rsidRDefault="006D357F" w:rsidP="00CD72A2">
      <w:pPr>
        <w:autoSpaceDE w:val="0"/>
        <w:autoSpaceDN w:val="0"/>
        <w:adjustRightInd w:val="0"/>
        <w:ind w:firstLine="715"/>
        <w:jc w:val="both"/>
        <w:rPr>
          <w:sz w:val="22"/>
          <w:szCs w:val="22"/>
        </w:rPr>
      </w:pPr>
      <w:r w:rsidRPr="00CD72A2">
        <w:rPr>
          <w:sz w:val="22"/>
          <w:szCs w:val="22"/>
        </w:rPr>
        <w:t>Одним из главных направлений работы школы является создание условий для оптимального развития одаренных детей, включая и тех,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6D357F" w:rsidRPr="00CD72A2" w:rsidRDefault="006D357F" w:rsidP="00CD72A2">
      <w:pPr>
        <w:autoSpaceDE w:val="0"/>
        <w:autoSpaceDN w:val="0"/>
        <w:adjustRightInd w:val="0"/>
        <w:ind w:firstLine="710"/>
        <w:jc w:val="both"/>
        <w:rPr>
          <w:sz w:val="22"/>
          <w:szCs w:val="22"/>
        </w:rPr>
      </w:pPr>
      <w:r w:rsidRPr="00CD72A2">
        <w:rPr>
          <w:sz w:val="22"/>
          <w:szCs w:val="22"/>
        </w:rPr>
        <w:t>В работе с этой категорией детей школа должна руководствоваться следующими принципами:</w:t>
      </w:r>
    </w:p>
    <w:p w:rsidR="006D357F" w:rsidRPr="00CD72A2" w:rsidRDefault="006D357F" w:rsidP="00E9247C">
      <w:pPr>
        <w:numPr>
          <w:ilvl w:val="0"/>
          <w:numId w:val="56"/>
        </w:numPr>
        <w:tabs>
          <w:tab w:val="left" w:pos="725"/>
        </w:tabs>
        <w:autoSpaceDE w:val="0"/>
        <w:autoSpaceDN w:val="0"/>
        <w:adjustRightInd w:val="0"/>
        <w:jc w:val="both"/>
        <w:rPr>
          <w:sz w:val="22"/>
          <w:szCs w:val="22"/>
        </w:rPr>
      </w:pPr>
      <w:r w:rsidRPr="00CD72A2">
        <w:rPr>
          <w:sz w:val="22"/>
          <w:szCs w:val="22"/>
        </w:rPr>
        <w:t>Принцип индивидуализации обучения (разработка индивидуальной системы оптимальных условий развития одаренных учащихся);</w:t>
      </w:r>
    </w:p>
    <w:p w:rsidR="006D357F" w:rsidRPr="00CD72A2" w:rsidRDefault="006D357F" w:rsidP="00E9247C">
      <w:pPr>
        <w:numPr>
          <w:ilvl w:val="0"/>
          <w:numId w:val="56"/>
        </w:numPr>
        <w:tabs>
          <w:tab w:val="left" w:pos="725"/>
        </w:tabs>
        <w:autoSpaceDE w:val="0"/>
        <w:autoSpaceDN w:val="0"/>
        <w:adjustRightInd w:val="0"/>
        <w:jc w:val="both"/>
        <w:rPr>
          <w:sz w:val="22"/>
          <w:szCs w:val="22"/>
        </w:rPr>
      </w:pPr>
      <w:r w:rsidRPr="00CD72A2">
        <w:rPr>
          <w:sz w:val="22"/>
          <w:szCs w:val="22"/>
        </w:rPr>
        <w:t>Принцип свободы выбора учащимися дополнительных образовательных услуг, помощи, наставничества;</w:t>
      </w:r>
    </w:p>
    <w:p w:rsidR="006D357F" w:rsidRPr="00CD72A2" w:rsidRDefault="006D357F" w:rsidP="00E9247C">
      <w:pPr>
        <w:numPr>
          <w:ilvl w:val="0"/>
          <w:numId w:val="56"/>
        </w:numPr>
        <w:tabs>
          <w:tab w:val="left" w:pos="725"/>
        </w:tabs>
        <w:autoSpaceDE w:val="0"/>
        <w:autoSpaceDN w:val="0"/>
        <w:adjustRightInd w:val="0"/>
        <w:jc w:val="both"/>
        <w:rPr>
          <w:sz w:val="22"/>
          <w:szCs w:val="22"/>
        </w:rPr>
      </w:pPr>
      <w:r w:rsidRPr="00CD72A2">
        <w:rPr>
          <w:sz w:val="22"/>
          <w:szCs w:val="22"/>
        </w:rPr>
        <w:t>Принцип максимального разнообразия предоставляемых возможностей:</w:t>
      </w:r>
    </w:p>
    <w:p w:rsidR="006D357F" w:rsidRPr="00CD72A2" w:rsidRDefault="006D357F" w:rsidP="00E9247C">
      <w:pPr>
        <w:numPr>
          <w:ilvl w:val="0"/>
          <w:numId w:val="56"/>
        </w:numPr>
        <w:tabs>
          <w:tab w:val="left" w:pos="725"/>
        </w:tabs>
        <w:autoSpaceDE w:val="0"/>
        <w:autoSpaceDN w:val="0"/>
        <w:adjustRightInd w:val="0"/>
        <w:ind w:right="1382"/>
        <w:jc w:val="both"/>
        <w:rPr>
          <w:sz w:val="22"/>
          <w:szCs w:val="22"/>
        </w:rPr>
      </w:pPr>
      <w:r w:rsidRPr="00CD72A2">
        <w:rPr>
          <w:sz w:val="22"/>
          <w:szCs w:val="22"/>
        </w:rPr>
        <w:t>Принцип возрастания роли внеурочной деятельности при снижении в определенном смысле и в определенной мере учебных требований;</w:t>
      </w:r>
    </w:p>
    <w:p w:rsidR="006D357F" w:rsidRPr="00CD72A2" w:rsidRDefault="006D357F" w:rsidP="00E9247C">
      <w:pPr>
        <w:numPr>
          <w:ilvl w:val="0"/>
          <w:numId w:val="56"/>
        </w:numPr>
        <w:tabs>
          <w:tab w:val="left" w:pos="725"/>
        </w:tabs>
        <w:autoSpaceDE w:val="0"/>
        <w:autoSpaceDN w:val="0"/>
        <w:adjustRightInd w:val="0"/>
        <w:jc w:val="both"/>
        <w:rPr>
          <w:sz w:val="22"/>
          <w:szCs w:val="22"/>
        </w:rPr>
      </w:pPr>
      <w:r w:rsidRPr="00CD72A2">
        <w:rPr>
          <w:sz w:val="22"/>
          <w:szCs w:val="22"/>
        </w:rPr>
        <w:t>Принцип создания условий для совместной работы учащихся при минимальном участии учителя.</w:t>
      </w:r>
    </w:p>
    <w:p w:rsidR="006D357F" w:rsidRPr="00CD72A2" w:rsidRDefault="006D357F" w:rsidP="00CD72A2">
      <w:pPr>
        <w:autoSpaceDE w:val="0"/>
        <w:autoSpaceDN w:val="0"/>
        <w:adjustRightInd w:val="0"/>
        <w:ind w:left="1882"/>
        <w:rPr>
          <w:b/>
          <w:bCs/>
          <w:sz w:val="22"/>
          <w:szCs w:val="22"/>
        </w:rPr>
      </w:pPr>
      <w:r w:rsidRPr="00CD72A2">
        <w:rPr>
          <w:b/>
          <w:bCs/>
          <w:sz w:val="22"/>
          <w:szCs w:val="22"/>
        </w:rPr>
        <w:t>Стратегия работы с одаренными детьми.</w:t>
      </w:r>
    </w:p>
    <w:p w:rsidR="006D357F" w:rsidRPr="00CD72A2" w:rsidRDefault="006D357F" w:rsidP="00CD72A2">
      <w:pPr>
        <w:autoSpaceDE w:val="0"/>
        <w:autoSpaceDN w:val="0"/>
        <w:adjustRightInd w:val="0"/>
        <w:ind w:firstLine="720"/>
        <w:jc w:val="both"/>
        <w:rPr>
          <w:sz w:val="22"/>
          <w:szCs w:val="22"/>
        </w:rPr>
      </w:pPr>
      <w:r w:rsidRPr="00CD72A2">
        <w:rPr>
          <w:sz w:val="22"/>
          <w:szCs w:val="22"/>
        </w:rPr>
        <w:t>Отличительным критерием одаренности ребенка при наличии у него повышенной мотивации в учении и творческих способностей, является ярко выраженная, доминирующая познавательная потребность, которая отличается активностью, потребностью в самом процессе умственной деятельности и удовольствия от умственного труда.</w:t>
      </w:r>
    </w:p>
    <w:p w:rsidR="006D357F" w:rsidRPr="00CD72A2" w:rsidRDefault="006D357F" w:rsidP="00CD72A2">
      <w:pPr>
        <w:autoSpaceDE w:val="0"/>
        <w:autoSpaceDN w:val="0"/>
        <w:adjustRightInd w:val="0"/>
        <w:ind w:firstLine="720"/>
        <w:jc w:val="both"/>
        <w:rPr>
          <w:sz w:val="22"/>
          <w:szCs w:val="22"/>
        </w:rPr>
      </w:pPr>
      <w:r w:rsidRPr="00CD72A2">
        <w:rPr>
          <w:sz w:val="22"/>
          <w:szCs w:val="22"/>
        </w:rPr>
        <w:t>При благоприятном варианте развития познавательная потребность проходит три уровня:</w:t>
      </w:r>
    </w:p>
    <w:p w:rsidR="006D357F" w:rsidRPr="00CD72A2" w:rsidRDefault="006D357F" w:rsidP="00CD72A2">
      <w:pPr>
        <w:autoSpaceDE w:val="0"/>
        <w:autoSpaceDN w:val="0"/>
        <w:adjustRightInd w:val="0"/>
        <w:jc w:val="both"/>
        <w:rPr>
          <w:sz w:val="22"/>
          <w:szCs w:val="22"/>
        </w:rPr>
      </w:pPr>
      <w:r w:rsidRPr="00CD72A2">
        <w:rPr>
          <w:sz w:val="22"/>
          <w:szCs w:val="22"/>
        </w:rPr>
        <w:t>1-й уровень - потребность в новых впечатлениях(адаптационный период 1 класса)</w:t>
      </w:r>
    </w:p>
    <w:p w:rsidR="006D357F" w:rsidRPr="00CD72A2" w:rsidRDefault="006D357F" w:rsidP="00CD72A2">
      <w:pPr>
        <w:autoSpaceDE w:val="0"/>
        <w:autoSpaceDN w:val="0"/>
        <w:adjustRightInd w:val="0"/>
        <w:jc w:val="both"/>
        <w:rPr>
          <w:sz w:val="22"/>
          <w:szCs w:val="22"/>
        </w:rPr>
      </w:pPr>
      <w:r w:rsidRPr="00CD72A2">
        <w:rPr>
          <w:sz w:val="22"/>
          <w:szCs w:val="22"/>
        </w:rPr>
        <w:t xml:space="preserve">2-й уровень - развитие любознательности, выраженной в интересе к определенным занятиям,    </w:t>
      </w:r>
    </w:p>
    <w:p w:rsidR="006D357F" w:rsidRPr="00CD72A2" w:rsidRDefault="006D357F" w:rsidP="00CD72A2">
      <w:pPr>
        <w:autoSpaceDE w:val="0"/>
        <w:autoSpaceDN w:val="0"/>
        <w:adjustRightInd w:val="0"/>
        <w:jc w:val="both"/>
        <w:rPr>
          <w:sz w:val="22"/>
          <w:szCs w:val="22"/>
        </w:rPr>
      </w:pPr>
      <w:r w:rsidRPr="00CD72A2">
        <w:rPr>
          <w:sz w:val="22"/>
          <w:szCs w:val="22"/>
        </w:rPr>
        <w:t xml:space="preserve">изучению конкретного предмета (младший школьный возраст, младшие       подростки) </w:t>
      </w:r>
    </w:p>
    <w:p w:rsidR="006D357F" w:rsidRPr="00CD72A2" w:rsidRDefault="006D357F" w:rsidP="00CD72A2">
      <w:pPr>
        <w:autoSpaceDE w:val="0"/>
        <w:autoSpaceDN w:val="0"/>
        <w:adjustRightInd w:val="0"/>
        <w:jc w:val="both"/>
        <w:rPr>
          <w:sz w:val="22"/>
          <w:szCs w:val="22"/>
        </w:rPr>
      </w:pPr>
      <w:r w:rsidRPr="00CD72A2">
        <w:rPr>
          <w:sz w:val="22"/>
          <w:szCs w:val="22"/>
        </w:rPr>
        <w:t>3-й уровень (высший) - целенаправленная познавательная деятельность, направ</w:t>
      </w:r>
      <w:r w:rsidRPr="00CD72A2">
        <w:rPr>
          <w:sz w:val="22"/>
          <w:szCs w:val="22"/>
        </w:rPr>
        <w:softHyphen/>
        <w:t>ленная на</w:t>
      </w:r>
    </w:p>
    <w:p w:rsidR="006D357F" w:rsidRPr="00CD72A2" w:rsidRDefault="006D357F" w:rsidP="00CD72A2">
      <w:pPr>
        <w:autoSpaceDE w:val="0"/>
        <w:autoSpaceDN w:val="0"/>
        <w:adjustRightInd w:val="0"/>
        <w:jc w:val="both"/>
        <w:rPr>
          <w:sz w:val="22"/>
          <w:szCs w:val="22"/>
        </w:rPr>
      </w:pPr>
      <w:r w:rsidRPr="00CD72A2">
        <w:rPr>
          <w:sz w:val="22"/>
          <w:szCs w:val="22"/>
        </w:rPr>
        <w:t xml:space="preserve">             проведение научного исследования, профессиональное определение (наблюдается  у старшеклассников)</w:t>
      </w:r>
    </w:p>
    <w:p w:rsidR="006D357F" w:rsidRPr="00943E63" w:rsidRDefault="006D357F" w:rsidP="00CD72A2">
      <w:pPr>
        <w:autoSpaceDE w:val="0"/>
        <w:autoSpaceDN w:val="0"/>
        <w:adjustRightInd w:val="0"/>
        <w:ind w:left="432"/>
        <w:jc w:val="center"/>
        <w:rPr>
          <w:b/>
          <w:bCs/>
          <w:i/>
          <w:iCs/>
          <w:sz w:val="22"/>
          <w:szCs w:val="22"/>
        </w:rPr>
      </w:pPr>
      <w:r w:rsidRPr="00943E63">
        <w:rPr>
          <w:b/>
          <w:bCs/>
          <w:i/>
          <w:iCs/>
          <w:sz w:val="22"/>
          <w:szCs w:val="22"/>
        </w:rPr>
        <w:t>Условия успешной  работы с одаренными детьми.</w:t>
      </w:r>
    </w:p>
    <w:p w:rsidR="006D357F" w:rsidRPr="00CD72A2" w:rsidRDefault="006D357F" w:rsidP="00E9247C">
      <w:pPr>
        <w:numPr>
          <w:ilvl w:val="0"/>
          <w:numId w:val="57"/>
        </w:numPr>
        <w:tabs>
          <w:tab w:val="left" w:pos="284"/>
        </w:tabs>
        <w:autoSpaceDE w:val="0"/>
        <w:autoSpaceDN w:val="0"/>
        <w:adjustRightInd w:val="0"/>
        <w:ind w:left="240" w:firstLine="0"/>
        <w:jc w:val="both"/>
        <w:rPr>
          <w:sz w:val="22"/>
          <w:szCs w:val="22"/>
        </w:rPr>
      </w:pPr>
      <w:r w:rsidRPr="00CD72A2">
        <w:rPr>
          <w:sz w:val="22"/>
          <w:szCs w:val="22"/>
        </w:rPr>
        <w:t>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w:t>
      </w:r>
    </w:p>
    <w:p w:rsidR="006D357F" w:rsidRPr="00CD72A2" w:rsidRDefault="006D357F" w:rsidP="00E9247C">
      <w:pPr>
        <w:numPr>
          <w:ilvl w:val="0"/>
          <w:numId w:val="57"/>
        </w:numPr>
        <w:tabs>
          <w:tab w:val="left" w:pos="284"/>
        </w:tabs>
        <w:autoSpaceDE w:val="0"/>
        <w:autoSpaceDN w:val="0"/>
        <w:adjustRightInd w:val="0"/>
        <w:ind w:left="240" w:firstLine="0"/>
        <w:jc w:val="both"/>
        <w:rPr>
          <w:sz w:val="22"/>
          <w:szCs w:val="22"/>
        </w:rPr>
      </w:pPr>
      <w:r w:rsidRPr="00CD72A2">
        <w:rPr>
          <w:sz w:val="22"/>
          <w:szCs w:val="22"/>
        </w:rPr>
        <w:t>Создание и постоянное совершенствование школьной методической системы и предметныхпедсистем работы с одаренными детьми.</w:t>
      </w:r>
    </w:p>
    <w:p w:rsidR="006D357F" w:rsidRPr="00CD72A2" w:rsidRDefault="006D357F" w:rsidP="00E9247C">
      <w:pPr>
        <w:numPr>
          <w:ilvl w:val="0"/>
          <w:numId w:val="57"/>
        </w:numPr>
        <w:tabs>
          <w:tab w:val="left" w:pos="284"/>
        </w:tabs>
        <w:autoSpaceDE w:val="0"/>
        <w:autoSpaceDN w:val="0"/>
        <w:adjustRightInd w:val="0"/>
        <w:ind w:left="240" w:firstLine="0"/>
        <w:jc w:val="both"/>
        <w:rPr>
          <w:sz w:val="22"/>
          <w:szCs w:val="22"/>
        </w:rPr>
      </w:pPr>
      <w:r w:rsidRPr="00CD72A2">
        <w:rPr>
          <w:sz w:val="22"/>
          <w:szCs w:val="22"/>
        </w:rPr>
        <w:t>Включение в работу с одаренными детьми в первую очередь учителей, обладающих определенными качествами (ответственность, компетентность, привлекательность, состоятельность, интеллектуальность)</w:t>
      </w:r>
    </w:p>
    <w:p w:rsidR="006D357F" w:rsidRPr="00CD72A2" w:rsidRDefault="006D357F" w:rsidP="00E9247C">
      <w:pPr>
        <w:numPr>
          <w:ilvl w:val="0"/>
          <w:numId w:val="57"/>
        </w:numPr>
        <w:tabs>
          <w:tab w:val="left" w:pos="284"/>
        </w:tabs>
        <w:autoSpaceDE w:val="0"/>
        <w:autoSpaceDN w:val="0"/>
        <w:adjustRightInd w:val="0"/>
        <w:ind w:left="240" w:firstLine="0"/>
        <w:jc w:val="both"/>
        <w:rPr>
          <w:sz w:val="22"/>
          <w:szCs w:val="22"/>
        </w:rPr>
      </w:pPr>
      <w:r w:rsidRPr="00CD72A2">
        <w:rPr>
          <w:sz w:val="22"/>
          <w:szCs w:val="22"/>
        </w:rPr>
        <w:t xml:space="preserve">Постоянная работа по совершенствованию учебно-воспитательного процесса в школе с целью неуклонного снижения учебной и психологической перегрузки учащихся. </w:t>
      </w:r>
    </w:p>
    <w:p w:rsidR="006D357F" w:rsidRPr="00CD72A2" w:rsidRDefault="006D357F" w:rsidP="00CD72A2">
      <w:pPr>
        <w:autoSpaceDE w:val="0"/>
        <w:autoSpaceDN w:val="0"/>
        <w:adjustRightInd w:val="0"/>
        <w:jc w:val="center"/>
        <w:rPr>
          <w:b/>
          <w:bCs/>
          <w:sz w:val="22"/>
          <w:szCs w:val="22"/>
        </w:rPr>
      </w:pPr>
      <w:r w:rsidRPr="00CD72A2">
        <w:rPr>
          <w:b/>
          <w:bCs/>
          <w:sz w:val="22"/>
          <w:szCs w:val="22"/>
        </w:rPr>
        <w:t>План индивидуальный  работы с обучающимися</w:t>
      </w:r>
    </w:p>
    <w:p w:rsidR="006D357F" w:rsidRPr="00CD72A2" w:rsidRDefault="006D357F" w:rsidP="00CD72A2">
      <w:pPr>
        <w:autoSpaceDE w:val="0"/>
        <w:autoSpaceDN w:val="0"/>
        <w:adjustRightInd w:val="0"/>
        <w:jc w:val="both"/>
        <w:rPr>
          <w:sz w:val="22"/>
          <w:szCs w:val="22"/>
        </w:rPr>
      </w:pPr>
      <w:r w:rsidRPr="00CD72A2">
        <w:rPr>
          <w:sz w:val="22"/>
          <w:szCs w:val="22"/>
          <w:u w:val="single"/>
        </w:rPr>
        <w:t>Цель работы</w:t>
      </w:r>
      <w:r w:rsidRPr="00CD72A2">
        <w:rPr>
          <w:sz w:val="22"/>
          <w:szCs w:val="22"/>
        </w:rPr>
        <w:t xml:space="preserve">: формирование системы опорных званий по математике, расширение </w:t>
      </w:r>
    </w:p>
    <w:p w:rsidR="006D357F" w:rsidRPr="00CD72A2" w:rsidRDefault="006D357F" w:rsidP="00CD72A2">
      <w:pPr>
        <w:autoSpaceDE w:val="0"/>
        <w:autoSpaceDN w:val="0"/>
        <w:adjustRightInd w:val="0"/>
        <w:ind w:left="1440"/>
        <w:jc w:val="both"/>
        <w:rPr>
          <w:sz w:val="22"/>
          <w:szCs w:val="22"/>
        </w:rPr>
      </w:pPr>
      <w:r w:rsidRPr="00CD72A2">
        <w:rPr>
          <w:sz w:val="22"/>
          <w:szCs w:val="22"/>
        </w:rPr>
        <w:lastRenderedPageBreak/>
        <w:t xml:space="preserve">представлений по основным понятиям предмета, содержательной части предмета, развитие творческих способностей математической  направленности. </w:t>
      </w:r>
    </w:p>
    <w:p w:rsidR="006D357F" w:rsidRPr="00CD72A2" w:rsidRDefault="006D357F" w:rsidP="00CD72A2">
      <w:pPr>
        <w:autoSpaceDE w:val="0"/>
        <w:autoSpaceDN w:val="0"/>
        <w:adjustRightInd w:val="0"/>
        <w:ind w:left="1440"/>
        <w:jc w:val="both"/>
        <w:rPr>
          <w:sz w:val="22"/>
          <w:szCs w:val="22"/>
        </w:rPr>
      </w:pPr>
    </w:p>
    <w:tbl>
      <w:tblPr>
        <w:tblW w:w="0" w:type="auto"/>
        <w:tblInd w:w="2" w:type="dxa"/>
        <w:tblCellMar>
          <w:left w:w="40" w:type="dxa"/>
          <w:right w:w="40" w:type="dxa"/>
        </w:tblCellMar>
        <w:tblLook w:val="0000"/>
      </w:tblPr>
      <w:tblGrid>
        <w:gridCol w:w="288"/>
        <w:gridCol w:w="3672"/>
        <w:gridCol w:w="1680"/>
        <w:gridCol w:w="4015"/>
      </w:tblGrid>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i/>
                <w:iCs/>
                <w:sz w:val="22"/>
                <w:szCs w:val="22"/>
              </w:rPr>
              <w:t xml:space="preserve">№ </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1181"/>
              <w:rPr>
                <w:b/>
                <w:bCs/>
              </w:rPr>
            </w:pPr>
            <w:r w:rsidRPr="00CD72A2">
              <w:rPr>
                <w:b/>
                <w:bCs/>
                <w:sz w:val="22"/>
                <w:szCs w:val="22"/>
              </w:rPr>
              <w:t>Мероприятия</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rPr>
                <w:b/>
                <w:bCs/>
                <w:lang w:val="en-US" w:eastAsia="en-US"/>
              </w:rPr>
            </w:pPr>
            <w:r w:rsidRPr="00CD72A2">
              <w:rPr>
                <w:b/>
                <w:bCs/>
                <w:sz w:val="22"/>
                <w:szCs w:val="22"/>
                <w:lang w:val="en-US" w:eastAsia="en-US"/>
              </w:rPr>
              <w:t>Cpo</w:t>
            </w:r>
            <w:r w:rsidRPr="00CD72A2">
              <w:rPr>
                <w:b/>
                <w:bCs/>
                <w:sz w:val="22"/>
                <w:szCs w:val="22"/>
                <w:lang w:eastAsia="en-US"/>
              </w:rPr>
              <w:t>ки</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211"/>
              <w:rPr>
                <w:b/>
                <w:bCs/>
              </w:rPr>
            </w:pPr>
            <w:r w:rsidRPr="00CD72A2">
              <w:rPr>
                <w:b/>
                <w:bCs/>
                <w:sz w:val="22"/>
                <w:szCs w:val="22"/>
              </w:rPr>
              <w:t>Прогнозируемый результат</w:t>
            </w: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rPr>
                <w:b/>
                <w:bCs/>
              </w:rPr>
            </w:pPr>
            <w:r w:rsidRPr="00CD72A2">
              <w:rPr>
                <w:b/>
                <w:bCs/>
                <w:sz w:val="22"/>
                <w:szCs w:val="22"/>
              </w:rPr>
              <w:t>1</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14" w:hanging="14"/>
              <w:jc w:val="both"/>
            </w:pPr>
            <w:r w:rsidRPr="00CD72A2">
              <w:rPr>
                <w:sz w:val="22"/>
                <w:szCs w:val="22"/>
              </w:rPr>
              <w:t xml:space="preserve">Формирование банка данных об уч-ся </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274"/>
              <w:jc w:val="center"/>
            </w:pPr>
            <w:r w:rsidRPr="00CD72A2">
              <w:rPr>
                <w:sz w:val="22"/>
                <w:szCs w:val="22"/>
              </w:rPr>
              <w:t>Сентябрь -Октябрь</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sz w:val="22"/>
                <w:szCs w:val="22"/>
              </w:rPr>
              <w:t>На основе изучения качеств личности определение формы работы с учащейся.</w:t>
            </w: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rPr>
                <w:b/>
                <w:bCs/>
              </w:rPr>
            </w:pPr>
            <w:r w:rsidRPr="00CD72A2">
              <w:rPr>
                <w:b/>
                <w:bCs/>
                <w:sz w:val="22"/>
                <w:szCs w:val="22"/>
              </w:rPr>
              <w:t>2</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14" w:hanging="14"/>
              <w:jc w:val="both"/>
            </w:pPr>
            <w:r w:rsidRPr="00CD72A2">
              <w:rPr>
                <w:sz w:val="22"/>
                <w:szCs w:val="22"/>
              </w:rPr>
              <w:t>Работа с коллективом учителей, работающих в классе</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pPr>
            <w:r w:rsidRPr="00CD72A2">
              <w:rPr>
                <w:sz w:val="22"/>
                <w:szCs w:val="22"/>
              </w:rPr>
              <w:t>постоянно</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both"/>
            </w:pPr>
            <w:r w:rsidRPr="00CD72A2">
              <w:rPr>
                <w:sz w:val="22"/>
                <w:szCs w:val="22"/>
              </w:rPr>
              <w:t xml:space="preserve">Осуществление личностно-ориентированного обучения </w:t>
            </w:r>
            <w:r w:rsidRPr="00CD72A2">
              <w:rPr>
                <w:spacing w:val="20"/>
                <w:sz w:val="22"/>
                <w:szCs w:val="22"/>
              </w:rPr>
              <w:t xml:space="preserve">и </w:t>
            </w:r>
            <w:r w:rsidRPr="00CD72A2">
              <w:rPr>
                <w:sz w:val="22"/>
                <w:szCs w:val="22"/>
              </w:rPr>
              <w:t>воспитания</w:t>
            </w: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rPr>
                <w:b/>
                <w:bCs/>
              </w:rPr>
            </w:pPr>
            <w:r w:rsidRPr="00CD72A2">
              <w:rPr>
                <w:b/>
                <w:bCs/>
                <w:sz w:val="22"/>
                <w:szCs w:val="22"/>
              </w:rPr>
              <w:t>3</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right="1824"/>
              <w:jc w:val="both"/>
            </w:pPr>
            <w:r w:rsidRPr="00CD72A2">
              <w:rPr>
                <w:sz w:val="22"/>
                <w:szCs w:val="22"/>
              </w:rPr>
              <w:t>Работа с родителями</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pPr>
            <w:r w:rsidRPr="00CD72A2">
              <w:rPr>
                <w:sz w:val="22"/>
                <w:szCs w:val="22"/>
              </w:rPr>
              <w:t>постоянно</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both"/>
            </w:pPr>
            <w:r w:rsidRPr="00CD72A2">
              <w:rPr>
                <w:sz w:val="22"/>
                <w:szCs w:val="22"/>
              </w:rPr>
              <w:t>Создание условий для математического развития ребенка через самообразования в семье</w:t>
            </w: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rPr>
                <w:spacing w:val="-20"/>
              </w:rPr>
            </w:pPr>
            <w:r w:rsidRPr="00CD72A2">
              <w:rPr>
                <w:spacing w:val="-20"/>
                <w:sz w:val="22"/>
                <w:szCs w:val="22"/>
              </w:rPr>
              <w:t>4</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5" w:hanging="5"/>
              <w:jc w:val="both"/>
            </w:pPr>
            <w:r w:rsidRPr="00CD72A2">
              <w:rPr>
                <w:sz w:val="22"/>
                <w:szCs w:val="22"/>
              </w:rPr>
              <w:t>Система работы с учащейся исходя из требований программы (по математике) в классе:</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pPr>
            <w:r w:rsidRPr="00CD72A2">
              <w:rPr>
                <w:sz w:val="22"/>
                <w:szCs w:val="22"/>
              </w:rPr>
              <w:t>постоянно</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both"/>
            </w:pPr>
            <w:r w:rsidRPr="00CD72A2">
              <w:rPr>
                <w:sz w:val="22"/>
                <w:szCs w:val="22"/>
              </w:rPr>
              <w:t>Формирование логической цепочки базовых понятий по предмету, развитие ученического творчества</w:t>
            </w: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sz w:val="22"/>
                <w:szCs w:val="22"/>
              </w:rPr>
              <w:t>а)</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10" w:hanging="10"/>
              <w:jc w:val="both"/>
            </w:pPr>
            <w:r w:rsidRPr="00CD72A2">
              <w:rPr>
                <w:sz w:val="22"/>
                <w:szCs w:val="22"/>
              </w:rPr>
              <w:t>Развитие навыки анализа, контроля в грунтовой работе в качестве ассистента</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pPr>
            <w:r w:rsidRPr="00CD72A2">
              <w:rPr>
                <w:sz w:val="22"/>
                <w:szCs w:val="22"/>
              </w:rPr>
              <w:t>В течение года</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b/>
                <w:bCs/>
                <w:sz w:val="22"/>
                <w:szCs w:val="22"/>
              </w:rPr>
              <w:t>б)</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left="5" w:hanging="5"/>
              <w:jc w:val="both"/>
            </w:pPr>
            <w:r w:rsidRPr="00CD72A2">
              <w:rPr>
                <w:sz w:val="22"/>
                <w:szCs w:val="22"/>
              </w:rPr>
              <w:t>Выполнение творческих заданий по темам  урока</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pPr>
            <w:r w:rsidRPr="00CD72A2">
              <w:rPr>
                <w:sz w:val="22"/>
                <w:szCs w:val="22"/>
              </w:rPr>
              <w:t>В течение года</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b/>
                <w:bCs/>
                <w:sz w:val="22"/>
                <w:szCs w:val="22"/>
              </w:rPr>
              <w:t>в)</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both"/>
            </w:pPr>
            <w:r w:rsidRPr="00CD72A2">
              <w:rPr>
                <w:sz w:val="22"/>
                <w:szCs w:val="22"/>
              </w:rPr>
              <w:t xml:space="preserve"> Участие в конкурсах различных уровней</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jc w:val="center"/>
            </w:pPr>
            <w:r w:rsidRPr="00CD72A2">
              <w:rPr>
                <w:sz w:val="22"/>
                <w:szCs w:val="22"/>
              </w:rPr>
              <w:t>В течение года</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p>
        </w:tc>
      </w:tr>
      <w:tr w:rsidR="006D357F" w:rsidRPr="00CD72A2">
        <w:tc>
          <w:tcPr>
            <w:tcW w:w="0" w:type="auto"/>
            <w:tcBorders>
              <w:top w:val="single" w:sz="4" w:space="0" w:color="auto"/>
              <w:left w:val="single" w:sz="6" w:space="0" w:color="auto"/>
              <w:bottom w:val="single" w:sz="6" w:space="0" w:color="auto"/>
              <w:right w:val="single" w:sz="6" w:space="0" w:color="auto"/>
            </w:tcBorders>
          </w:tcPr>
          <w:p w:rsidR="006D357F" w:rsidRPr="00CD72A2" w:rsidRDefault="006D357F" w:rsidP="00CD72A2"/>
          <w:p w:rsidR="006D357F" w:rsidRPr="00CD72A2" w:rsidRDefault="006D357F" w:rsidP="00CD72A2">
            <w:r w:rsidRPr="00CD72A2">
              <w:rPr>
                <w:sz w:val="22"/>
                <w:szCs w:val="22"/>
              </w:rPr>
              <w:t>е)</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firstLine="5"/>
              <w:jc w:val="both"/>
            </w:pPr>
            <w:r w:rsidRPr="00CD72A2">
              <w:rPr>
                <w:sz w:val="22"/>
                <w:szCs w:val="22"/>
              </w:rPr>
              <w:t>Развивать логическое мышление, умение анализировать, выделять главное,  находить рациональный способ решения задач</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sz w:val="22"/>
                <w:szCs w:val="22"/>
              </w:rPr>
              <w:t xml:space="preserve">В течение года учителя – предметники  </w:t>
            </w: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p>
        </w:tc>
      </w:tr>
      <w:tr w:rsidR="006D357F" w:rsidRPr="00CD72A2">
        <w:tc>
          <w:tcPr>
            <w:tcW w:w="0" w:type="auto"/>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r w:rsidRPr="00CD72A2">
              <w:rPr>
                <w:b/>
                <w:bCs/>
                <w:sz w:val="22"/>
                <w:szCs w:val="22"/>
              </w:rPr>
              <w:t>7</w:t>
            </w:r>
          </w:p>
        </w:tc>
        <w:tc>
          <w:tcPr>
            <w:tcW w:w="3672"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ind w:right="1622"/>
              <w:jc w:val="both"/>
            </w:pPr>
            <w:r w:rsidRPr="00CD72A2">
              <w:rPr>
                <w:sz w:val="22"/>
                <w:szCs w:val="22"/>
              </w:rPr>
              <w:t>Аналитическая работа</w:t>
            </w:r>
          </w:p>
        </w:tc>
        <w:tc>
          <w:tcPr>
            <w:tcW w:w="1680"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p>
        </w:tc>
        <w:tc>
          <w:tcPr>
            <w:tcW w:w="4015" w:type="dxa"/>
            <w:tcBorders>
              <w:top w:val="single" w:sz="6" w:space="0" w:color="auto"/>
              <w:left w:val="single" w:sz="6" w:space="0" w:color="auto"/>
              <w:bottom w:val="single" w:sz="6" w:space="0" w:color="auto"/>
              <w:right w:val="single" w:sz="6" w:space="0" w:color="auto"/>
            </w:tcBorders>
          </w:tcPr>
          <w:p w:rsidR="006D357F" w:rsidRPr="00CD72A2" w:rsidRDefault="006D357F" w:rsidP="00CD72A2">
            <w:pPr>
              <w:autoSpaceDE w:val="0"/>
              <w:autoSpaceDN w:val="0"/>
              <w:adjustRightInd w:val="0"/>
            </w:pPr>
          </w:p>
        </w:tc>
      </w:tr>
    </w:tbl>
    <w:p w:rsidR="006D357F" w:rsidRDefault="006D357F" w:rsidP="00DE387C">
      <w:pPr>
        <w:pStyle w:val="1"/>
        <w:spacing w:line="240" w:lineRule="auto"/>
        <w:ind w:left="360"/>
        <w:rPr>
          <w:sz w:val="22"/>
          <w:szCs w:val="22"/>
        </w:rPr>
      </w:pPr>
    </w:p>
    <w:p w:rsidR="006D357F" w:rsidRPr="00370EE6" w:rsidRDefault="006D357F" w:rsidP="00370EE6"/>
    <w:p w:rsidR="006D357F" w:rsidRDefault="006D357F" w:rsidP="00370EE6">
      <w:pPr>
        <w:pStyle w:val="1"/>
        <w:spacing w:line="240" w:lineRule="auto"/>
        <w:ind w:left="360"/>
        <w:jc w:val="center"/>
        <w:rPr>
          <w:sz w:val="22"/>
          <w:szCs w:val="22"/>
        </w:rPr>
      </w:pPr>
    </w:p>
    <w:p w:rsidR="006D357F" w:rsidRPr="00CD72A2" w:rsidRDefault="006D357F" w:rsidP="00370EE6">
      <w:pPr>
        <w:pStyle w:val="1"/>
        <w:spacing w:line="240" w:lineRule="auto"/>
        <w:ind w:left="360"/>
        <w:jc w:val="center"/>
        <w:rPr>
          <w:sz w:val="22"/>
          <w:szCs w:val="22"/>
        </w:rPr>
      </w:pPr>
      <w:r>
        <w:rPr>
          <w:sz w:val="22"/>
          <w:szCs w:val="22"/>
        </w:rPr>
        <w:t>3. О</w:t>
      </w:r>
      <w:r w:rsidRPr="00CD72A2">
        <w:rPr>
          <w:sz w:val="22"/>
          <w:szCs w:val="22"/>
        </w:rPr>
        <w:t>рганизационный раздел</w:t>
      </w:r>
    </w:p>
    <w:p w:rsidR="006D357F" w:rsidRDefault="006D357F" w:rsidP="007F06E6">
      <w:pPr>
        <w:ind w:left="120"/>
        <w:jc w:val="center"/>
        <w:outlineLvl w:val="1"/>
        <w:rPr>
          <w:rFonts w:eastAsia="MS Gothic"/>
          <w:b/>
          <w:bCs/>
          <w:sz w:val="22"/>
          <w:szCs w:val="22"/>
        </w:rPr>
      </w:pPr>
      <w:r>
        <w:rPr>
          <w:rFonts w:eastAsia="MS Gothic"/>
          <w:b/>
          <w:bCs/>
          <w:sz w:val="22"/>
          <w:szCs w:val="22"/>
        </w:rPr>
        <w:t>3.</w:t>
      </w:r>
      <w:r w:rsidRPr="002C07D8">
        <w:rPr>
          <w:rFonts w:eastAsia="MS Gothic"/>
          <w:b/>
          <w:bCs/>
          <w:sz w:val="22"/>
          <w:szCs w:val="22"/>
        </w:rPr>
        <w:t>1</w:t>
      </w:r>
      <w:r>
        <w:rPr>
          <w:rFonts w:eastAsia="MS Gothic"/>
          <w:b/>
          <w:bCs/>
          <w:sz w:val="22"/>
          <w:szCs w:val="22"/>
        </w:rPr>
        <w:t xml:space="preserve">. </w:t>
      </w:r>
      <w:r w:rsidRPr="00CD72A2">
        <w:rPr>
          <w:rFonts w:eastAsia="MS Gothic"/>
          <w:b/>
          <w:bCs/>
          <w:sz w:val="22"/>
          <w:szCs w:val="22"/>
        </w:rPr>
        <w:t>Учебный план начального обще</w:t>
      </w:r>
      <w:r>
        <w:rPr>
          <w:rFonts w:eastAsia="MS Gothic"/>
          <w:b/>
          <w:bCs/>
          <w:sz w:val="22"/>
          <w:szCs w:val="22"/>
        </w:rPr>
        <w:t xml:space="preserve">го образования  МКОУ «Хартолгинская  СОШ»   </w:t>
      </w:r>
    </w:p>
    <w:p w:rsidR="006D357F" w:rsidRPr="00CD72A2" w:rsidRDefault="006D357F" w:rsidP="007F06E6">
      <w:pPr>
        <w:ind w:left="120"/>
        <w:jc w:val="center"/>
        <w:outlineLvl w:val="1"/>
        <w:rPr>
          <w:b/>
          <w:bCs/>
          <w:sz w:val="22"/>
          <w:szCs w:val="22"/>
        </w:rPr>
      </w:pPr>
      <w:r>
        <w:rPr>
          <w:rFonts w:eastAsia="MS Gothic"/>
          <w:b/>
          <w:bCs/>
          <w:sz w:val="22"/>
          <w:szCs w:val="22"/>
        </w:rPr>
        <w:t>на 2019-202</w:t>
      </w:r>
      <w:r w:rsidRPr="00CD72A2">
        <w:rPr>
          <w:rFonts w:eastAsia="MS Gothic"/>
          <w:b/>
          <w:bCs/>
          <w:sz w:val="22"/>
          <w:szCs w:val="22"/>
        </w:rPr>
        <w:t>0 учебный год</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Учебный план начального общего образования ориентирован на 4-х летний срок освоения основной образовательной программы начального общего образования.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К числу планируемых результатов освоения основной образовательной программы отнесены: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w:t>
      </w:r>
      <w:r w:rsidRPr="00CD72A2">
        <w:rPr>
          <w:rFonts w:ascii="Times New Roman" w:hAnsi="Times New Roman"/>
        </w:rPr>
        <w:lastRenderedPageBreak/>
        <w:t xml:space="preserve">начальной школы, отражающие их индивидуально-личностные позиции, социальные компетентности, личностные качества;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метапредметные результаты – освоенные обучающимися универсальные учебные действия (познавательные, регулятивные и коммуникативные);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Личностные результаты формируются за счёт реализации, как программ отдельных учебных курсов, так и программы духовно-нравственного развития и воспитания обучающихся, программы формирования культуры здорового и безопасного образа жизни.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Подходы к реализации нового стандарта: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деятельностный;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компетентностный;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личностно-ориентированный;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здоровьесберегающий.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В основе реализации основной образовательной программы лежит системно-деятельностный подход, который предполагает: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w:t>
      </w:r>
      <w:r>
        <w:rPr>
          <w:rFonts w:ascii="Times New Roman" w:hAnsi="Times New Roman"/>
        </w:rPr>
        <w:t xml:space="preserve">важения его многонационального </w:t>
      </w:r>
      <w:r w:rsidRPr="00CD72A2">
        <w:rPr>
          <w:rFonts w:ascii="Times New Roman" w:hAnsi="Times New Roman"/>
        </w:rPr>
        <w:t xml:space="preserve">состава;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Учебный план состоит из двух частей: обязательной и части формируемой участниками образовательного процесса.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Обязательная часть учебного плана образовательной организации выдержана и определяет состав учебных предметов обязательных предметных областей и учебное время, отводимое на изучение по классам обучения. Обязательная часть представлена предметными областями: «Русский язык и литературное чтение», «Родной язык и литературное чтение на родном языке»,«Иностранный язык», «Математика и информатика», «Обществознание и естествознание», «Искусство», «Технология», «Физическая культура».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Часть,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использовано на увеличение учебных часов, отводимых на изучение отдельных учебных предметов обязательной части: 1 класс: 4 часа, 2-4 классы: 5 часов следующих предметных областей: Русский язык и литературное чтение, Иностранный язык, Математика и информатика, Физическая культура и Обществознание и естествознание. </w:t>
      </w:r>
    </w:p>
    <w:p w:rsidR="006D357F" w:rsidRPr="00CD72A2" w:rsidRDefault="006D357F" w:rsidP="00582E3A">
      <w:pPr>
        <w:pStyle w:val="afff6"/>
        <w:spacing w:line="276" w:lineRule="auto"/>
        <w:rPr>
          <w:rFonts w:ascii="Times New Roman" w:hAnsi="Times New Roman"/>
        </w:rPr>
      </w:pPr>
      <w:r w:rsidRPr="00CD72A2">
        <w:rPr>
          <w:rFonts w:ascii="Times New Roman" w:hAnsi="Times New Roman"/>
        </w:rPr>
        <w:t xml:space="preserve">     </w:t>
      </w:r>
    </w:p>
    <w:p w:rsidR="006D357F" w:rsidRPr="00582E3A" w:rsidRDefault="006D357F" w:rsidP="00582E3A">
      <w:pPr>
        <w:spacing w:line="276" w:lineRule="auto"/>
        <w:jc w:val="center"/>
      </w:pPr>
    </w:p>
    <w:p w:rsidR="006D357F" w:rsidRPr="00582E3A" w:rsidRDefault="006D357F" w:rsidP="00582E3A">
      <w:pPr>
        <w:spacing w:line="276" w:lineRule="auto"/>
        <w:jc w:val="both"/>
        <w:rPr>
          <w:bCs/>
          <w:color w:val="000000"/>
          <w:lang w:eastAsia="en-US"/>
        </w:rPr>
      </w:pPr>
      <w:r w:rsidRPr="00582E3A">
        <w:rPr>
          <w:bCs/>
          <w:color w:val="000000"/>
          <w:lang w:eastAsia="en-US"/>
        </w:rPr>
        <w:lastRenderedPageBreak/>
        <w:t>Учебный план для 1-4 классов школы ориентирован на реализацию Федерального государственного образовательного стандарта начального общего образования.</w:t>
      </w:r>
    </w:p>
    <w:p w:rsidR="006D357F" w:rsidRPr="00582E3A" w:rsidRDefault="006D357F" w:rsidP="00582E3A">
      <w:pPr>
        <w:spacing w:line="276" w:lineRule="auto"/>
        <w:jc w:val="both"/>
        <w:rPr>
          <w:color w:val="000000"/>
          <w:lang w:eastAsia="en-US"/>
        </w:rPr>
      </w:pPr>
      <w:r w:rsidRPr="00582E3A">
        <w:rPr>
          <w:color w:val="000000"/>
          <w:lang w:eastAsia="en-US"/>
        </w:rPr>
        <w:t>Образование в начальной общеобразовательной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Начальный уровень общего образования обеспечивает познавательную мотивацию и интересы обучающихся,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6D357F" w:rsidRPr="00582E3A" w:rsidRDefault="006D357F" w:rsidP="00582E3A">
      <w:pPr>
        <w:spacing w:line="276" w:lineRule="auto"/>
        <w:jc w:val="both"/>
        <w:rPr>
          <w:bCs/>
          <w:color w:val="000000"/>
          <w:lang w:eastAsia="en-US"/>
        </w:rPr>
      </w:pPr>
      <w:r w:rsidRPr="00582E3A">
        <w:rPr>
          <w:color w:val="000000"/>
          <w:lang w:eastAsia="en-US"/>
        </w:rPr>
        <w:t>Учебный план МКО</w:t>
      </w:r>
      <w:r>
        <w:rPr>
          <w:color w:val="000000"/>
          <w:lang w:eastAsia="en-US"/>
        </w:rPr>
        <w:t>У «Хартолги</w:t>
      </w:r>
      <w:r w:rsidRPr="00582E3A">
        <w:rPr>
          <w:color w:val="000000"/>
          <w:lang w:eastAsia="en-US"/>
        </w:rPr>
        <w:t xml:space="preserve">нская СОШ»  обеспечивает исполнение ФГОС НОО и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w:t>
      </w:r>
    </w:p>
    <w:p w:rsidR="006D357F" w:rsidRPr="00582E3A" w:rsidRDefault="006D357F" w:rsidP="00582E3A">
      <w:pPr>
        <w:spacing w:after="200" w:line="276" w:lineRule="auto"/>
        <w:jc w:val="both"/>
        <w:rPr>
          <w:color w:val="000000"/>
          <w:lang w:eastAsia="en-US"/>
        </w:rPr>
      </w:pPr>
      <w:r w:rsidRPr="00582E3A">
        <w:rPr>
          <w:color w:val="000000"/>
          <w:lang w:eastAsia="en-US"/>
        </w:rPr>
        <w:t xml:space="preserve">В учебном плане  отражаются  все учебные предметы, недельное распределение часов по предметам, предельно допустимая  нагрузка. </w:t>
      </w:r>
    </w:p>
    <w:p w:rsidR="006D357F" w:rsidRPr="00582E3A" w:rsidRDefault="006D357F" w:rsidP="00582E3A">
      <w:pPr>
        <w:autoSpaceDE w:val="0"/>
        <w:autoSpaceDN w:val="0"/>
        <w:adjustRightInd w:val="0"/>
        <w:spacing w:after="200" w:line="276" w:lineRule="auto"/>
        <w:rPr>
          <w:sz w:val="28"/>
          <w:szCs w:val="28"/>
          <w:lang w:eastAsia="en-US"/>
        </w:rPr>
      </w:pPr>
      <w:r w:rsidRPr="00582E3A">
        <w:rPr>
          <w:lang w:eastAsia="en-US"/>
        </w:rPr>
        <w:t>Продолжительность учебного года в 1 клас</w:t>
      </w:r>
      <w:r>
        <w:rPr>
          <w:lang w:eastAsia="en-US"/>
        </w:rPr>
        <w:t>се- 33</w:t>
      </w:r>
      <w:r w:rsidRPr="00582E3A">
        <w:rPr>
          <w:lang w:eastAsia="en-US"/>
        </w:rPr>
        <w:t xml:space="preserve"> учебн</w:t>
      </w:r>
      <w:r>
        <w:rPr>
          <w:lang w:eastAsia="en-US"/>
        </w:rPr>
        <w:t>ые недели, во 2 - 4 классах — 35</w:t>
      </w:r>
      <w:r w:rsidRPr="00582E3A">
        <w:rPr>
          <w:lang w:eastAsia="en-US"/>
        </w:rPr>
        <w:t xml:space="preserve"> учебные недели.</w:t>
      </w:r>
      <w:r>
        <w:rPr>
          <w:lang w:eastAsia="en-US"/>
        </w:rPr>
        <w:t xml:space="preserve"> </w:t>
      </w:r>
      <w:r w:rsidRPr="00582E3A">
        <w:rPr>
          <w:lang w:eastAsia="en-US"/>
        </w:rPr>
        <w:t>Для обучающихся в 1 классе устанавливаются в течение года дополнительные недельные каникулы. 1 -4 классы работают по пятидневной учебной неделе. Предельно допустимая нагрузка учащихся соответствует нормативам: 21 час в 1 классе,  23 часов во 2 – 4 -х классах. Продолжительность урока  в течение всего учебного года 35 минут, обучение в 1 классе без домашних заданий  и балльного оценивания знаний обучающихся, с дополнительными учебными каникулами и с динамической паузой в течение всего года на основании СанПиН 2.4.2.2821-10.</w:t>
      </w:r>
    </w:p>
    <w:p w:rsidR="006D357F" w:rsidRPr="00582E3A" w:rsidRDefault="006D357F" w:rsidP="00582E3A">
      <w:pPr>
        <w:autoSpaceDE w:val="0"/>
        <w:autoSpaceDN w:val="0"/>
        <w:adjustRightInd w:val="0"/>
        <w:spacing w:after="200" w:line="276" w:lineRule="auto"/>
        <w:rPr>
          <w:lang w:eastAsia="en-US"/>
        </w:rPr>
      </w:pPr>
      <w:r w:rsidRPr="00582E3A">
        <w:rPr>
          <w:lang w:eastAsia="en-US"/>
        </w:rPr>
        <w:t>Учебный (образовательный) план определяет:</w:t>
      </w:r>
    </w:p>
    <w:p w:rsidR="006D357F" w:rsidRPr="00582E3A" w:rsidRDefault="006D357F" w:rsidP="00E9247C">
      <w:pPr>
        <w:numPr>
          <w:ilvl w:val="0"/>
          <w:numId w:val="113"/>
        </w:numPr>
        <w:autoSpaceDE w:val="0"/>
        <w:autoSpaceDN w:val="0"/>
        <w:adjustRightInd w:val="0"/>
        <w:spacing w:after="200" w:line="276" w:lineRule="auto"/>
        <w:contextualSpacing/>
        <w:rPr>
          <w:lang w:eastAsia="en-US"/>
        </w:rPr>
      </w:pPr>
      <w:r w:rsidRPr="00582E3A">
        <w:rPr>
          <w:lang w:eastAsia="en-US"/>
        </w:rPr>
        <w:t>перечень образовательных областей: филология, математика и информатика,</w:t>
      </w:r>
    </w:p>
    <w:p w:rsidR="006D357F" w:rsidRPr="00582E3A" w:rsidRDefault="006D357F" w:rsidP="00582E3A">
      <w:pPr>
        <w:autoSpaceDE w:val="0"/>
        <w:autoSpaceDN w:val="0"/>
        <w:adjustRightInd w:val="0"/>
        <w:spacing w:after="200" w:line="276" w:lineRule="auto"/>
        <w:rPr>
          <w:lang w:eastAsia="en-US"/>
        </w:rPr>
      </w:pPr>
      <w:r w:rsidRPr="00582E3A">
        <w:rPr>
          <w:lang w:eastAsia="en-US"/>
        </w:rPr>
        <w:t>обществознание и естествознание, основы религиозных культур и светской этики,</w:t>
      </w:r>
    </w:p>
    <w:p w:rsidR="006D357F" w:rsidRPr="00582E3A" w:rsidRDefault="006D357F" w:rsidP="00582E3A">
      <w:pPr>
        <w:autoSpaceDE w:val="0"/>
        <w:autoSpaceDN w:val="0"/>
        <w:adjustRightInd w:val="0"/>
        <w:spacing w:after="200" w:line="276" w:lineRule="auto"/>
        <w:rPr>
          <w:lang w:eastAsia="en-US"/>
        </w:rPr>
      </w:pPr>
      <w:r w:rsidRPr="00582E3A">
        <w:rPr>
          <w:lang w:eastAsia="en-US"/>
        </w:rPr>
        <w:t>искусство, технология, физическая культура;</w:t>
      </w:r>
    </w:p>
    <w:p w:rsidR="006D357F" w:rsidRPr="00582E3A" w:rsidRDefault="006D357F" w:rsidP="00E9247C">
      <w:pPr>
        <w:numPr>
          <w:ilvl w:val="0"/>
          <w:numId w:val="113"/>
        </w:numPr>
        <w:autoSpaceDE w:val="0"/>
        <w:autoSpaceDN w:val="0"/>
        <w:adjustRightInd w:val="0"/>
        <w:spacing w:after="200" w:line="276" w:lineRule="auto"/>
        <w:contextualSpacing/>
        <w:rPr>
          <w:lang w:eastAsia="en-US"/>
        </w:rPr>
      </w:pPr>
      <w:r w:rsidRPr="00582E3A">
        <w:rPr>
          <w:lang w:eastAsia="en-US"/>
        </w:rPr>
        <w:t>перечень учебных курсов;</w:t>
      </w:r>
    </w:p>
    <w:p w:rsidR="006D357F" w:rsidRPr="00582E3A" w:rsidRDefault="006D357F" w:rsidP="00E9247C">
      <w:pPr>
        <w:numPr>
          <w:ilvl w:val="0"/>
          <w:numId w:val="113"/>
        </w:numPr>
        <w:autoSpaceDE w:val="0"/>
        <w:autoSpaceDN w:val="0"/>
        <w:adjustRightInd w:val="0"/>
        <w:spacing w:after="200" w:line="276" w:lineRule="auto"/>
        <w:contextualSpacing/>
        <w:rPr>
          <w:lang w:eastAsia="en-US"/>
        </w:rPr>
      </w:pPr>
      <w:r w:rsidRPr="00582E3A">
        <w:rPr>
          <w:lang w:eastAsia="en-US"/>
        </w:rPr>
        <w:t>индивидуальные и групповые внеурочные (внеаудиторные) занятия обучающихся;</w:t>
      </w:r>
    </w:p>
    <w:p w:rsidR="006D357F" w:rsidRPr="00582E3A" w:rsidRDefault="006D357F" w:rsidP="00E9247C">
      <w:pPr>
        <w:numPr>
          <w:ilvl w:val="0"/>
          <w:numId w:val="113"/>
        </w:numPr>
        <w:autoSpaceDE w:val="0"/>
        <w:autoSpaceDN w:val="0"/>
        <w:adjustRightInd w:val="0"/>
        <w:spacing w:after="200" w:line="276" w:lineRule="auto"/>
        <w:contextualSpacing/>
        <w:rPr>
          <w:lang w:eastAsia="en-US"/>
        </w:rPr>
      </w:pPr>
      <w:r w:rsidRPr="00582E3A">
        <w:rPr>
          <w:lang w:eastAsia="en-US"/>
        </w:rPr>
        <w:t>максимальный объем аудиторной нагрузки обучающихся;</w:t>
      </w:r>
    </w:p>
    <w:p w:rsidR="006D357F" w:rsidRPr="00582E3A" w:rsidRDefault="006D357F" w:rsidP="00582E3A">
      <w:pPr>
        <w:autoSpaceDE w:val="0"/>
        <w:autoSpaceDN w:val="0"/>
        <w:adjustRightInd w:val="0"/>
        <w:spacing w:after="200" w:line="276" w:lineRule="auto"/>
        <w:rPr>
          <w:lang w:eastAsia="en-US"/>
        </w:rPr>
      </w:pPr>
      <w:r w:rsidRPr="00582E3A">
        <w:rPr>
          <w:b/>
          <w:bCs/>
          <w:lang w:eastAsia="en-US"/>
        </w:rPr>
        <w:t xml:space="preserve">Обязательная часть </w:t>
      </w:r>
      <w:r w:rsidRPr="00582E3A">
        <w:rPr>
          <w:lang w:eastAsia="en-US"/>
        </w:rPr>
        <w:t>учебного плана определяет состав обязательных учебных предметов</w:t>
      </w:r>
    </w:p>
    <w:p w:rsidR="006D357F" w:rsidRPr="00582E3A" w:rsidRDefault="006D357F" w:rsidP="00582E3A">
      <w:pPr>
        <w:autoSpaceDE w:val="0"/>
        <w:autoSpaceDN w:val="0"/>
        <w:adjustRightInd w:val="0"/>
        <w:spacing w:after="200" w:line="276" w:lineRule="auto"/>
        <w:rPr>
          <w:lang w:eastAsia="en-US"/>
        </w:rPr>
      </w:pPr>
      <w:r w:rsidRPr="00582E3A">
        <w:rPr>
          <w:lang w:eastAsia="en-US"/>
        </w:rPr>
        <w:t>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6D357F" w:rsidRPr="00582E3A" w:rsidRDefault="006D357F" w:rsidP="00582E3A">
      <w:pPr>
        <w:autoSpaceDE w:val="0"/>
        <w:autoSpaceDN w:val="0"/>
        <w:adjustRightInd w:val="0"/>
        <w:spacing w:after="200" w:line="276" w:lineRule="auto"/>
        <w:rPr>
          <w:b/>
          <w:bCs/>
          <w:lang w:eastAsia="en-US"/>
        </w:rPr>
      </w:pPr>
      <w:r w:rsidRPr="00582E3A">
        <w:rPr>
          <w:b/>
          <w:bCs/>
          <w:lang w:eastAsia="en-US"/>
        </w:rPr>
        <w:t>Основные задачи реализации содержания учебных предметов:</w:t>
      </w:r>
    </w:p>
    <w:p w:rsidR="006D357F" w:rsidRPr="00582E3A" w:rsidRDefault="006D357F" w:rsidP="00582E3A">
      <w:pPr>
        <w:spacing w:line="276" w:lineRule="auto"/>
        <w:jc w:val="both"/>
        <w:rPr>
          <w:bCs/>
          <w:color w:val="000000"/>
          <w:lang w:eastAsia="en-US"/>
        </w:rPr>
      </w:pPr>
      <w:r w:rsidRPr="00582E3A">
        <w:rPr>
          <w:color w:val="000000"/>
          <w:lang w:eastAsia="en-US"/>
        </w:rPr>
        <w:t xml:space="preserve">Изучение </w:t>
      </w:r>
      <w:r w:rsidRPr="00582E3A">
        <w:rPr>
          <w:b/>
          <w:bCs/>
          <w:color w:val="000000"/>
          <w:lang w:eastAsia="en-US"/>
        </w:rPr>
        <w:t xml:space="preserve">русского языка </w:t>
      </w:r>
      <w:r w:rsidRPr="00582E3A">
        <w:rPr>
          <w:color w:val="000000"/>
          <w:lang w:eastAsia="en-US"/>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w:t>
      </w:r>
      <w:r w:rsidRPr="00582E3A">
        <w:rPr>
          <w:color w:val="000000"/>
          <w:lang w:eastAsia="en-US"/>
        </w:rPr>
        <w:lastRenderedPageBreak/>
        <w:t xml:space="preserve">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6D357F" w:rsidRPr="00582E3A" w:rsidRDefault="006D357F" w:rsidP="00582E3A">
      <w:pPr>
        <w:spacing w:line="276" w:lineRule="auto"/>
        <w:jc w:val="both"/>
        <w:rPr>
          <w:color w:val="000000"/>
          <w:lang w:eastAsia="en-US"/>
        </w:rPr>
      </w:pPr>
      <w:r w:rsidRPr="00582E3A">
        <w:rPr>
          <w:color w:val="000000"/>
          <w:lang w:eastAsia="en-US"/>
        </w:rPr>
        <w:t>Изучение «</w:t>
      </w:r>
      <w:r w:rsidRPr="00582E3A">
        <w:rPr>
          <w:b/>
          <w:color w:val="000000"/>
          <w:lang w:eastAsia="en-US"/>
        </w:rPr>
        <w:t>Родного языка</w:t>
      </w:r>
      <w:r w:rsidRPr="00582E3A">
        <w:rPr>
          <w:color w:val="000000"/>
          <w:lang w:eastAsia="en-US"/>
        </w:rPr>
        <w:t>»</w:t>
      </w:r>
      <w:r>
        <w:rPr>
          <w:color w:val="000000"/>
          <w:lang w:eastAsia="en-US"/>
        </w:rPr>
        <w:t xml:space="preserve"> </w:t>
      </w:r>
      <w:r w:rsidRPr="00582E3A">
        <w:rPr>
          <w:color w:val="000000"/>
          <w:lang w:eastAsia="en-US"/>
        </w:rPr>
        <w:t>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6D357F" w:rsidRDefault="006D357F" w:rsidP="00582E3A">
      <w:pPr>
        <w:spacing w:line="276" w:lineRule="auto"/>
        <w:jc w:val="both"/>
        <w:rPr>
          <w:color w:val="000000"/>
          <w:lang w:eastAsia="en-US"/>
        </w:rPr>
      </w:pPr>
      <w:r w:rsidRPr="00582E3A">
        <w:rPr>
          <w:color w:val="000000"/>
          <w:lang w:eastAsia="en-US"/>
        </w:rPr>
        <w:t xml:space="preserve">Изучение предмета </w:t>
      </w:r>
      <w:r w:rsidRPr="00582E3A">
        <w:rPr>
          <w:b/>
          <w:bCs/>
          <w:color w:val="000000"/>
          <w:lang w:eastAsia="en-US"/>
        </w:rPr>
        <w:t xml:space="preserve">«Литературное чтение» </w:t>
      </w:r>
      <w:r w:rsidRPr="00582E3A">
        <w:rPr>
          <w:color w:val="000000"/>
          <w:lang w:eastAsia="en-US"/>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6D357F" w:rsidRPr="00582E3A" w:rsidRDefault="006D357F" w:rsidP="00582E3A">
      <w:pPr>
        <w:spacing w:line="276" w:lineRule="auto"/>
        <w:jc w:val="both"/>
        <w:rPr>
          <w:bCs/>
          <w:color w:val="000000"/>
          <w:lang w:eastAsia="en-US"/>
        </w:rPr>
      </w:pPr>
      <w:r w:rsidRPr="00582E3A">
        <w:rPr>
          <w:b/>
          <w:bCs/>
          <w:color w:val="000000"/>
          <w:lang w:eastAsia="en-US"/>
        </w:rPr>
        <w:t xml:space="preserve">Английский  язык </w:t>
      </w:r>
      <w:r w:rsidRPr="00582E3A">
        <w:rPr>
          <w:color w:val="000000"/>
          <w:lang w:eastAsia="en-US"/>
        </w:rPr>
        <w:t xml:space="preserve">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6D357F" w:rsidRPr="00582E3A" w:rsidRDefault="006D357F" w:rsidP="00582E3A">
      <w:pPr>
        <w:spacing w:line="276" w:lineRule="auto"/>
        <w:jc w:val="both"/>
        <w:rPr>
          <w:color w:val="000000"/>
          <w:lang w:eastAsia="en-US"/>
        </w:rPr>
      </w:pPr>
      <w:r w:rsidRPr="00582E3A">
        <w:rPr>
          <w:color w:val="000000"/>
          <w:lang w:eastAsia="en-US"/>
        </w:rPr>
        <w:t xml:space="preserve">Изучение </w:t>
      </w:r>
      <w:r w:rsidRPr="00582E3A">
        <w:rPr>
          <w:b/>
          <w:bCs/>
          <w:color w:val="000000"/>
          <w:lang w:eastAsia="en-US"/>
        </w:rPr>
        <w:t xml:space="preserve">математики  </w:t>
      </w:r>
      <w:r w:rsidRPr="00582E3A">
        <w:rPr>
          <w:color w:val="000000"/>
          <w:lang w:eastAsia="en-US"/>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6D357F" w:rsidRPr="00582E3A" w:rsidRDefault="006D357F" w:rsidP="00582E3A">
      <w:pPr>
        <w:spacing w:line="276" w:lineRule="auto"/>
        <w:jc w:val="both"/>
        <w:rPr>
          <w:color w:val="000000"/>
          <w:lang w:eastAsia="en-US"/>
        </w:rPr>
      </w:pPr>
      <w:r w:rsidRPr="00582E3A">
        <w:rPr>
          <w:lang w:eastAsia="en-US"/>
        </w:rPr>
        <w:t xml:space="preserve">Учебный предмет </w:t>
      </w:r>
      <w:r w:rsidRPr="00582E3A">
        <w:rPr>
          <w:b/>
          <w:bCs/>
          <w:iCs/>
          <w:lang w:eastAsia="en-US"/>
        </w:rPr>
        <w:t>«Окружающий мир»</w:t>
      </w:r>
      <w:r w:rsidRPr="00582E3A">
        <w:rPr>
          <w:lang w:eastAsia="en-US"/>
        </w:rPr>
        <w:t xml:space="preserve">изучается в начальных классах по 2 часа в неделю. Учебный предмет является интегрированным. В его содержание дополнительно введены  элементы основ безопасности жизнедеятельности. </w:t>
      </w:r>
    </w:p>
    <w:p w:rsidR="006D357F" w:rsidRPr="00582E3A" w:rsidRDefault="006D357F" w:rsidP="00582E3A">
      <w:pPr>
        <w:spacing w:line="276" w:lineRule="auto"/>
        <w:jc w:val="both"/>
        <w:rPr>
          <w:color w:val="000000"/>
          <w:lang w:eastAsia="en-US"/>
        </w:rPr>
      </w:pPr>
      <w:r w:rsidRPr="00582E3A">
        <w:rPr>
          <w:color w:val="000000"/>
          <w:lang w:eastAsia="en-US"/>
        </w:rPr>
        <w:t xml:space="preserve">Изучение интегрированного предмета </w:t>
      </w:r>
      <w:r w:rsidRPr="00582E3A">
        <w:rPr>
          <w:b/>
          <w:bCs/>
          <w:color w:val="000000"/>
          <w:lang w:eastAsia="en-US"/>
        </w:rPr>
        <w:t xml:space="preserve">«Окружающий мир» </w:t>
      </w:r>
      <w:r w:rsidRPr="00582E3A">
        <w:rPr>
          <w:color w:val="000000"/>
          <w:lang w:eastAsia="en-US"/>
        </w:rPr>
        <w:t xml:space="preserve">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w:t>
      </w:r>
      <w:r w:rsidRPr="00582E3A">
        <w:rPr>
          <w:bCs/>
          <w:color w:val="000000"/>
          <w:lang w:eastAsia="en-US"/>
        </w:rPr>
        <w:t>основамбезопасности жизнедеятельности</w:t>
      </w:r>
      <w:r w:rsidRPr="00582E3A">
        <w:rPr>
          <w:color w:val="000000"/>
          <w:lang w:eastAsia="en-US"/>
        </w:rPr>
        <w:t xml:space="preserve">. </w:t>
      </w:r>
    </w:p>
    <w:p w:rsidR="006D357F" w:rsidRPr="00582E3A" w:rsidRDefault="006D357F" w:rsidP="00582E3A">
      <w:pPr>
        <w:spacing w:line="276" w:lineRule="auto"/>
        <w:jc w:val="both"/>
        <w:rPr>
          <w:color w:val="000000"/>
          <w:lang w:eastAsia="en-US"/>
        </w:rPr>
      </w:pPr>
      <w:r w:rsidRPr="00582E3A">
        <w:rPr>
          <w:color w:val="000000"/>
          <w:lang w:eastAsia="en-US"/>
        </w:rPr>
        <w:t xml:space="preserve">Изучение предметов </w:t>
      </w:r>
      <w:r w:rsidRPr="00582E3A">
        <w:rPr>
          <w:b/>
          <w:bCs/>
          <w:color w:val="000000"/>
          <w:lang w:eastAsia="en-US"/>
        </w:rPr>
        <w:t xml:space="preserve">«Изобразительное искусство» и «Музыка» </w:t>
      </w:r>
      <w:r w:rsidRPr="00582E3A">
        <w:rPr>
          <w:color w:val="000000"/>
          <w:lang w:eastAsia="en-US"/>
        </w:rP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6D357F" w:rsidRPr="005D05D0" w:rsidRDefault="006D357F" w:rsidP="005D05D0">
      <w:pPr>
        <w:pStyle w:val="afff6"/>
        <w:spacing w:line="276" w:lineRule="auto"/>
        <w:rPr>
          <w:rFonts w:ascii="Times New Roman" w:hAnsi="Times New Roman"/>
          <w:sz w:val="24"/>
          <w:szCs w:val="24"/>
        </w:rPr>
      </w:pPr>
      <w:r w:rsidRPr="00582E3A">
        <w:rPr>
          <w:rFonts w:ascii="Times New Roman" w:hAnsi="Times New Roman"/>
          <w:color w:val="000000"/>
          <w:sz w:val="24"/>
          <w:szCs w:val="24"/>
        </w:rPr>
        <w:t xml:space="preserve">Учебный предмет </w:t>
      </w:r>
      <w:r w:rsidRPr="00582E3A">
        <w:rPr>
          <w:rFonts w:ascii="Times New Roman" w:hAnsi="Times New Roman"/>
          <w:b/>
          <w:bCs/>
          <w:color w:val="000000"/>
          <w:sz w:val="24"/>
          <w:szCs w:val="24"/>
        </w:rPr>
        <w:t xml:space="preserve">«Технология» </w:t>
      </w:r>
      <w:r w:rsidRPr="00582E3A">
        <w:rPr>
          <w:rFonts w:ascii="Times New Roman" w:hAnsi="Times New Roman"/>
          <w:color w:val="000000"/>
          <w:sz w:val="24"/>
          <w:szCs w:val="24"/>
        </w:rPr>
        <w:t xml:space="preserve">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w:t>
      </w:r>
      <w:r w:rsidRPr="005D05D0">
        <w:rPr>
          <w:rFonts w:ascii="Times New Roman" w:hAnsi="Times New Roman"/>
          <w:sz w:val="24"/>
          <w:szCs w:val="24"/>
        </w:rPr>
        <w:t xml:space="preserve">В предметной области «Технология» изучается учебный предмет «Технология», в основе которого лежит 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предметов. </w:t>
      </w:r>
    </w:p>
    <w:p w:rsidR="006D357F" w:rsidRDefault="006D357F" w:rsidP="005D05D0">
      <w:pPr>
        <w:pStyle w:val="afff6"/>
        <w:spacing w:line="276" w:lineRule="auto"/>
        <w:rPr>
          <w:rFonts w:ascii="Times New Roman" w:hAnsi="Times New Roman"/>
          <w:sz w:val="24"/>
          <w:szCs w:val="24"/>
        </w:rPr>
      </w:pPr>
      <w:r w:rsidRPr="005D05D0">
        <w:rPr>
          <w:rFonts w:ascii="Times New Roman" w:hAnsi="Times New Roman"/>
          <w:sz w:val="24"/>
          <w:szCs w:val="24"/>
        </w:rPr>
        <w:lastRenderedPageBreak/>
        <w:t xml:space="preserve">Учебный предмет </w:t>
      </w:r>
      <w:r w:rsidRPr="005D05D0">
        <w:rPr>
          <w:rFonts w:ascii="Times New Roman" w:hAnsi="Times New Roman"/>
          <w:b/>
          <w:sz w:val="24"/>
          <w:szCs w:val="24"/>
        </w:rPr>
        <w:t>«Технология»</w:t>
      </w:r>
      <w:r w:rsidRPr="005D05D0">
        <w:rPr>
          <w:rFonts w:ascii="Times New Roman" w:hAnsi="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6D357F" w:rsidRPr="005D05D0" w:rsidRDefault="006D357F" w:rsidP="005D05D0">
      <w:pPr>
        <w:pStyle w:val="afff6"/>
        <w:spacing w:line="276" w:lineRule="auto"/>
        <w:rPr>
          <w:rFonts w:ascii="Times New Roman" w:hAnsi="Times New Roman"/>
          <w:sz w:val="24"/>
          <w:szCs w:val="24"/>
        </w:rPr>
      </w:pPr>
      <w:r w:rsidRPr="00CD72A2">
        <w:rPr>
          <w:rFonts w:ascii="Times New Roman" w:hAnsi="Times New Roman"/>
        </w:rPr>
        <w:t>В предметной области «</w:t>
      </w:r>
      <w:r w:rsidRPr="005D05D0">
        <w:rPr>
          <w:rFonts w:ascii="Times New Roman" w:hAnsi="Times New Roman"/>
          <w:b/>
        </w:rPr>
        <w:t>Основы духовно-нравственной культуры народов России»</w:t>
      </w:r>
      <w:r w:rsidRPr="00CD72A2">
        <w:rPr>
          <w:rFonts w:ascii="Times New Roman" w:hAnsi="Times New Roman"/>
        </w:rPr>
        <w:t xml:space="preserve"> изучается учебный предмет «Основы религиозных культур и светской этики». В рамках учебного курса «Основы религиозных культур и светской этики» в 4 классе по выбору обучающихся и их родителей (законных представителей) изучаются основы буддийской культуры. Учебный предмет «Основы религиозных культур и светской этики» изучается в 4 классе по 1 часу в неделю (34 часа в год).</w:t>
      </w:r>
    </w:p>
    <w:p w:rsidR="006D357F" w:rsidRPr="00582E3A" w:rsidRDefault="006D357F" w:rsidP="00582E3A">
      <w:pPr>
        <w:spacing w:line="276" w:lineRule="auto"/>
        <w:jc w:val="both"/>
        <w:rPr>
          <w:color w:val="000000"/>
          <w:lang w:eastAsia="en-US"/>
        </w:rPr>
      </w:pPr>
    </w:p>
    <w:p w:rsidR="006D357F" w:rsidRDefault="006D357F" w:rsidP="00582E3A">
      <w:pPr>
        <w:spacing w:line="276" w:lineRule="auto"/>
        <w:jc w:val="both"/>
        <w:rPr>
          <w:color w:val="000000"/>
          <w:lang w:eastAsia="en-US"/>
        </w:rPr>
      </w:pPr>
      <w:r w:rsidRPr="00582E3A">
        <w:rPr>
          <w:color w:val="000000"/>
          <w:lang w:eastAsia="en-US"/>
        </w:rPr>
        <w:t xml:space="preserve">Занятия по </w:t>
      </w:r>
      <w:r w:rsidRPr="00582E3A">
        <w:rPr>
          <w:b/>
          <w:bCs/>
          <w:color w:val="000000"/>
          <w:lang w:eastAsia="en-US"/>
        </w:rPr>
        <w:t xml:space="preserve">физической культуре </w:t>
      </w:r>
      <w:r w:rsidRPr="00582E3A">
        <w:rPr>
          <w:color w:val="000000"/>
          <w:lang w:eastAsia="en-US"/>
        </w:rPr>
        <w:t>направлены на укрепление здоровья, содействие гармоничному физическому развитию и всесторонней физической подготовленности</w:t>
      </w:r>
    </w:p>
    <w:p w:rsidR="006D357F" w:rsidRPr="00582E3A" w:rsidRDefault="006D357F" w:rsidP="00582E3A">
      <w:pPr>
        <w:spacing w:line="276" w:lineRule="auto"/>
        <w:jc w:val="both"/>
        <w:rPr>
          <w:color w:val="000000"/>
          <w:lang w:eastAsia="en-US"/>
        </w:rPr>
      </w:pPr>
      <w:r w:rsidRPr="00582E3A">
        <w:rPr>
          <w:color w:val="000000"/>
          <w:lang w:eastAsia="en-US"/>
        </w:rPr>
        <w:t xml:space="preserve"> </w:t>
      </w:r>
      <w:r w:rsidRPr="00582E3A">
        <w:rPr>
          <w:iCs/>
          <w:color w:val="000000"/>
          <w:lang w:eastAsia="en-US"/>
        </w:rPr>
        <w:t>Р</w:t>
      </w:r>
      <w:r w:rsidRPr="00582E3A">
        <w:rPr>
          <w:color w:val="000000"/>
          <w:lang w:eastAsia="en-US"/>
        </w:rPr>
        <w:t xml:space="preserve">ежим работы  школы- 5-дневная учебная неделя </w:t>
      </w:r>
    </w:p>
    <w:p w:rsidR="006D357F" w:rsidRPr="00582E3A" w:rsidRDefault="006D357F" w:rsidP="00582E3A">
      <w:pPr>
        <w:spacing w:line="276" w:lineRule="auto"/>
        <w:jc w:val="both"/>
        <w:rPr>
          <w:color w:val="000000"/>
          <w:lang w:eastAsia="en-US"/>
        </w:rPr>
      </w:pPr>
      <w:r w:rsidRPr="00582E3A">
        <w:rPr>
          <w:color w:val="000000"/>
          <w:lang w:eastAsia="en-US"/>
        </w:rPr>
        <w:t xml:space="preserve">Во всех классах не превышает 40 минут, за исключением 1 класса, где продолжительность урока   не более 35 минут. </w:t>
      </w:r>
    </w:p>
    <w:p w:rsidR="006D357F" w:rsidRPr="00582E3A" w:rsidRDefault="006D357F" w:rsidP="00582E3A">
      <w:pPr>
        <w:spacing w:line="276" w:lineRule="auto"/>
        <w:jc w:val="both"/>
        <w:rPr>
          <w:color w:val="000000"/>
          <w:lang w:eastAsia="en-US"/>
        </w:rPr>
      </w:pPr>
      <w:r w:rsidRPr="00582E3A">
        <w:rPr>
          <w:color w:val="000000"/>
          <w:lang w:eastAsia="en-US"/>
        </w:rPr>
        <w:t>Продол</w:t>
      </w:r>
      <w:r>
        <w:rPr>
          <w:color w:val="000000"/>
          <w:lang w:eastAsia="en-US"/>
        </w:rPr>
        <w:t>жительность учебного года во 2-4</w:t>
      </w:r>
      <w:r w:rsidRPr="00582E3A">
        <w:rPr>
          <w:color w:val="000000"/>
          <w:lang w:eastAsia="en-US"/>
        </w:rPr>
        <w:t xml:space="preserve"> классах </w:t>
      </w:r>
      <w:r>
        <w:rPr>
          <w:color w:val="000000"/>
          <w:lang w:eastAsia="en-US"/>
        </w:rPr>
        <w:t>общего образования составляет 35  учебные недели</w:t>
      </w:r>
    </w:p>
    <w:p w:rsidR="006D357F" w:rsidRPr="00CD72A2" w:rsidRDefault="006D357F" w:rsidP="005D05D0">
      <w:pPr>
        <w:spacing w:line="276" w:lineRule="auto"/>
        <w:jc w:val="both"/>
        <w:rPr>
          <w:lang w:eastAsia="en-US"/>
        </w:rPr>
      </w:pPr>
      <w:r w:rsidRPr="00582E3A">
        <w:rPr>
          <w:lang w:eastAsia="en-US"/>
        </w:rPr>
        <w:t xml:space="preserve"> Из-за малой  численности  детей такие предметы, как физкультура, ИЗО, музыка, технология  ведутся совмещенно, в классах-комплектах</w:t>
      </w:r>
    </w:p>
    <w:p w:rsidR="006D357F" w:rsidRPr="005D05D0" w:rsidRDefault="006D357F" w:rsidP="005D05D0">
      <w:pPr>
        <w:pStyle w:val="afff6"/>
        <w:spacing w:line="276" w:lineRule="auto"/>
        <w:rPr>
          <w:rFonts w:ascii="Times New Roman" w:hAnsi="Times New Roman"/>
          <w:b/>
          <w:bCs/>
          <w:sz w:val="24"/>
          <w:szCs w:val="24"/>
        </w:rPr>
      </w:pPr>
      <w:r w:rsidRPr="005D05D0">
        <w:rPr>
          <w:rFonts w:ascii="Times New Roman" w:hAnsi="Times New Roman"/>
          <w:sz w:val="24"/>
          <w:szCs w:val="24"/>
        </w:rPr>
        <w:t xml:space="preserve">В предметной области «Физическая культура» изучается предмет «Физическая культура», целью которого является укрепление здоровья, содействие гармоничному физическому, нравственному, социальному развитию обучающихся и их всесторонней физической подготовленности. </w:t>
      </w: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Default="006D357F" w:rsidP="00CD72A2">
      <w:pPr>
        <w:pStyle w:val="afff6"/>
        <w:jc w:val="center"/>
        <w:rPr>
          <w:rFonts w:ascii="Times New Roman" w:hAnsi="Times New Roman"/>
          <w:b/>
          <w:bCs/>
        </w:rPr>
      </w:pPr>
    </w:p>
    <w:p w:rsidR="006D357F" w:rsidRPr="00CD72A2" w:rsidRDefault="006D357F" w:rsidP="00CD72A2">
      <w:pPr>
        <w:pStyle w:val="afff6"/>
        <w:jc w:val="center"/>
        <w:rPr>
          <w:rFonts w:ascii="Times New Roman" w:hAnsi="Times New Roman"/>
          <w:b/>
          <w:bCs/>
        </w:rPr>
      </w:pPr>
      <w:r w:rsidRPr="00CD72A2">
        <w:rPr>
          <w:rFonts w:ascii="Times New Roman" w:hAnsi="Times New Roman"/>
          <w:b/>
          <w:bCs/>
        </w:rPr>
        <w:t xml:space="preserve">Учебный план начального общего образования (1-4 классы) </w:t>
      </w:r>
    </w:p>
    <w:p w:rsidR="006D357F" w:rsidRDefault="006D357F" w:rsidP="00CD72A2">
      <w:pPr>
        <w:pStyle w:val="afff6"/>
        <w:jc w:val="center"/>
        <w:rPr>
          <w:rFonts w:ascii="Times New Roman" w:hAnsi="Times New Roman"/>
          <w:b/>
          <w:bCs/>
        </w:rPr>
      </w:pPr>
      <w:r w:rsidRPr="00CD72A2">
        <w:rPr>
          <w:rFonts w:ascii="Times New Roman" w:hAnsi="Times New Roman"/>
          <w:b/>
          <w:bCs/>
        </w:rPr>
        <w:t>в соответствии с ФГОС НОО на 2019-2020 учебный год</w:t>
      </w:r>
    </w:p>
    <w:p w:rsidR="006D357F" w:rsidRPr="005D05D0" w:rsidRDefault="006D357F" w:rsidP="005D05D0">
      <w:pPr>
        <w:suppressAutoHyphens/>
        <w:jc w:val="center"/>
        <w:rPr>
          <w:b/>
          <w:i/>
          <w:sz w:val="28"/>
          <w:szCs w:val="28"/>
        </w:rPr>
      </w:pPr>
    </w:p>
    <w:tbl>
      <w:tblPr>
        <w:tblW w:w="8853" w:type="dxa"/>
        <w:jc w:val="center"/>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3"/>
        <w:gridCol w:w="2536"/>
        <w:gridCol w:w="700"/>
        <w:gridCol w:w="716"/>
        <w:gridCol w:w="702"/>
        <w:gridCol w:w="707"/>
        <w:gridCol w:w="949"/>
      </w:tblGrid>
      <w:tr w:rsidR="006D357F" w:rsidRPr="005D05D0" w:rsidTr="005D05D0">
        <w:trPr>
          <w:trHeight w:val="375"/>
          <w:jc w:val="center"/>
        </w:trPr>
        <w:tc>
          <w:tcPr>
            <w:tcW w:w="2543" w:type="dxa"/>
            <w:vMerge w:val="restart"/>
            <w:vAlign w:val="center"/>
          </w:tcPr>
          <w:p w:rsidR="006D357F" w:rsidRPr="005D05D0" w:rsidRDefault="006D357F" w:rsidP="005D05D0">
            <w:pPr>
              <w:tabs>
                <w:tab w:val="left" w:pos="4500"/>
                <w:tab w:val="left" w:pos="9180"/>
                <w:tab w:val="left" w:pos="9360"/>
              </w:tabs>
              <w:suppressAutoHyphens/>
              <w:spacing w:line="288" w:lineRule="auto"/>
              <w:ind w:left="-69"/>
              <w:rPr>
                <w:b/>
                <w:bCs/>
                <w:lang w:eastAsia="ar-SA"/>
              </w:rPr>
            </w:pPr>
            <w:r w:rsidRPr="005D05D0">
              <w:rPr>
                <w:b/>
                <w:bCs/>
                <w:lang w:eastAsia="ar-SA"/>
              </w:rPr>
              <w:t>Предметные области</w:t>
            </w:r>
          </w:p>
        </w:tc>
        <w:tc>
          <w:tcPr>
            <w:tcW w:w="2536" w:type="dxa"/>
            <w:vMerge w:val="restart"/>
            <w:vAlign w:val="center"/>
          </w:tcPr>
          <w:p w:rsidR="006D357F" w:rsidRPr="005D05D0" w:rsidRDefault="00696DCF" w:rsidP="005D05D0">
            <w:pPr>
              <w:tabs>
                <w:tab w:val="left" w:pos="4500"/>
                <w:tab w:val="left" w:pos="9180"/>
                <w:tab w:val="left" w:pos="9360"/>
              </w:tabs>
              <w:suppressAutoHyphens/>
              <w:spacing w:line="288" w:lineRule="auto"/>
              <w:rPr>
                <w:b/>
                <w:bCs/>
                <w:lang w:eastAsia="ar-SA"/>
              </w:rPr>
            </w:pPr>
            <w:r w:rsidRPr="00696DCF">
              <w:rPr>
                <w:noProof/>
              </w:rPr>
              <w:pict>
                <v:line id="Прямая соединительная линия 1" o:spid="_x0000_s1027" style="position:absolute;flip:y;z-index:251657216;visibility:visible;mso-position-horizontal-relative:text;mso-position-vertical-relative:text" from="-3.2pt,2.7pt" to="103.6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"/>
              </w:pict>
            </w:r>
            <w:r w:rsidR="006D357F" w:rsidRPr="005D05D0">
              <w:rPr>
                <w:b/>
                <w:bCs/>
                <w:lang w:eastAsia="ar-SA"/>
              </w:rPr>
              <w:t xml:space="preserve">Учебные предметы </w:t>
            </w:r>
          </w:p>
          <w:p w:rsidR="006D357F" w:rsidRPr="005D05D0" w:rsidRDefault="006D357F" w:rsidP="005D05D0">
            <w:pPr>
              <w:suppressAutoHyphens/>
              <w:spacing w:line="288" w:lineRule="auto"/>
              <w:jc w:val="right"/>
              <w:rPr>
                <w:b/>
                <w:lang w:eastAsia="ar-SA"/>
              </w:rPr>
            </w:pPr>
            <w:r w:rsidRPr="005D05D0">
              <w:rPr>
                <w:b/>
                <w:lang w:eastAsia="ar-SA"/>
              </w:rPr>
              <w:t>классы</w:t>
            </w:r>
          </w:p>
        </w:tc>
        <w:tc>
          <w:tcPr>
            <w:tcW w:w="2825" w:type="dxa"/>
            <w:gridSpan w:val="4"/>
            <w:vAlign w:val="center"/>
          </w:tcPr>
          <w:p w:rsidR="006D357F" w:rsidRPr="005D05D0" w:rsidRDefault="006D357F" w:rsidP="005D05D0">
            <w:pPr>
              <w:tabs>
                <w:tab w:val="left" w:pos="4500"/>
                <w:tab w:val="left" w:pos="9180"/>
                <w:tab w:val="left" w:pos="9360"/>
              </w:tabs>
              <w:suppressAutoHyphens/>
              <w:spacing w:line="288" w:lineRule="auto"/>
              <w:jc w:val="center"/>
              <w:rPr>
                <w:b/>
                <w:bCs/>
                <w:lang w:eastAsia="ar-SA"/>
              </w:rPr>
            </w:pPr>
            <w:r w:rsidRPr="005D05D0">
              <w:rPr>
                <w:b/>
                <w:bCs/>
                <w:lang w:eastAsia="ar-SA"/>
              </w:rPr>
              <w:t>Количество часов в неделю</w:t>
            </w:r>
          </w:p>
        </w:tc>
        <w:tc>
          <w:tcPr>
            <w:tcW w:w="949" w:type="dxa"/>
            <w:vMerge w:val="restart"/>
            <w:vAlign w:val="center"/>
          </w:tcPr>
          <w:p w:rsidR="006D357F" w:rsidRPr="005D05D0" w:rsidRDefault="006D357F" w:rsidP="005D05D0">
            <w:pPr>
              <w:tabs>
                <w:tab w:val="left" w:pos="4500"/>
                <w:tab w:val="left" w:pos="9180"/>
                <w:tab w:val="left" w:pos="9360"/>
              </w:tabs>
              <w:suppressAutoHyphens/>
              <w:spacing w:line="360" w:lineRule="auto"/>
              <w:jc w:val="center"/>
              <w:rPr>
                <w:b/>
                <w:bCs/>
                <w:lang w:eastAsia="ar-SA"/>
              </w:rPr>
            </w:pPr>
            <w:r w:rsidRPr="005D05D0">
              <w:rPr>
                <w:b/>
                <w:bCs/>
                <w:lang w:eastAsia="ar-SA"/>
              </w:rPr>
              <w:t>Всего</w:t>
            </w:r>
          </w:p>
        </w:tc>
      </w:tr>
      <w:tr w:rsidR="006D357F" w:rsidRPr="005D05D0" w:rsidTr="005D05D0">
        <w:trPr>
          <w:trHeight w:val="375"/>
          <w:jc w:val="center"/>
        </w:trPr>
        <w:tc>
          <w:tcPr>
            <w:tcW w:w="2543" w:type="dxa"/>
            <w:vMerge/>
            <w:vAlign w:val="center"/>
          </w:tcPr>
          <w:p w:rsidR="006D357F" w:rsidRPr="005D05D0" w:rsidRDefault="006D357F" w:rsidP="005D05D0">
            <w:pPr>
              <w:suppressAutoHyphens/>
              <w:rPr>
                <w:b/>
                <w:bCs/>
                <w:lang w:eastAsia="ar-SA"/>
              </w:rPr>
            </w:pPr>
          </w:p>
        </w:tc>
        <w:tc>
          <w:tcPr>
            <w:tcW w:w="2536" w:type="dxa"/>
            <w:vMerge/>
            <w:vAlign w:val="center"/>
          </w:tcPr>
          <w:p w:rsidR="006D357F" w:rsidRPr="005D05D0" w:rsidRDefault="006D357F" w:rsidP="005D05D0">
            <w:pPr>
              <w:suppressAutoHyphens/>
              <w:rPr>
                <w:b/>
                <w:lang w:eastAsia="ar-SA"/>
              </w:rPr>
            </w:pPr>
          </w:p>
        </w:tc>
        <w:tc>
          <w:tcPr>
            <w:tcW w:w="700" w:type="dxa"/>
            <w:vAlign w:val="bottom"/>
          </w:tcPr>
          <w:p w:rsidR="006D357F" w:rsidRPr="005D05D0" w:rsidRDefault="006D357F" w:rsidP="005D05D0">
            <w:pPr>
              <w:tabs>
                <w:tab w:val="left" w:pos="4500"/>
                <w:tab w:val="left" w:pos="9180"/>
                <w:tab w:val="left" w:pos="9360"/>
              </w:tabs>
              <w:suppressAutoHyphens/>
              <w:spacing w:line="288" w:lineRule="auto"/>
              <w:jc w:val="center"/>
              <w:rPr>
                <w:b/>
                <w:bCs/>
                <w:lang w:val="en-US" w:eastAsia="ar-SA"/>
              </w:rPr>
            </w:pPr>
            <w:r w:rsidRPr="005D05D0">
              <w:rPr>
                <w:b/>
                <w:bCs/>
                <w:lang w:val="en-US" w:eastAsia="ar-SA"/>
              </w:rPr>
              <w:t>I</w:t>
            </w:r>
          </w:p>
        </w:tc>
        <w:tc>
          <w:tcPr>
            <w:tcW w:w="716" w:type="dxa"/>
            <w:vAlign w:val="bottom"/>
          </w:tcPr>
          <w:p w:rsidR="006D357F" w:rsidRPr="005D05D0" w:rsidRDefault="006D357F" w:rsidP="005D05D0">
            <w:pPr>
              <w:tabs>
                <w:tab w:val="left" w:pos="4500"/>
                <w:tab w:val="left" w:pos="9180"/>
                <w:tab w:val="left" w:pos="9360"/>
              </w:tabs>
              <w:suppressAutoHyphens/>
              <w:spacing w:line="360" w:lineRule="auto"/>
              <w:jc w:val="center"/>
              <w:rPr>
                <w:b/>
                <w:bCs/>
                <w:lang w:eastAsia="ar-SA"/>
              </w:rPr>
            </w:pPr>
            <w:r w:rsidRPr="005D05D0">
              <w:rPr>
                <w:b/>
                <w:bCs/>
                <w:lang w:eastAsia="ar-SA"/>
              </w:rPr>
              <w:t>II</w:t>
            </w:r>
          </w:p>
        </w:tc>
        <w:tc>
          <w:tcPr>
            <w:tcW w:w="702" w:type="dxa"/>
            <w:vAlign w:val="bottom"/>
          </w:tcPr>
          <w:p w:rsidR="006D357F" w:rsidRPr="005D05D0" w:rsidRDefault="006D357F" w:rsidP="005D05D0">
            <w:pPr>
              <w:tabs>
                <w:tab w:val="left" w:pos="4500"/>
                <w:tab w:val="left" w:pos="9180"/>
                <w:tab w:val="left" w:pos="9360"/>
              </w:tabs>
              <w:suppressAutoHyphens/>
              <w:spacing w:line="360" w:lineRule="auto"/>
              <w:jc w:val="center"/>
              <w:rPr>
                <w:b/>
                <w:bCs/>
                <w:lang w:eastAsia="ar-SA"/>
              </w:rPr>
            </w:pPr>
            <w:r w:rsidRPr="005D05D0">
              <w:rPr>
                <w:b/>
                <w:bCs/>
                <w:lang w:eastAsia="ar-SA"/>
              </w:rPr>
              <w:t>III</w:t>
            </w:r>
          </w:p>
        </w:tc>
        <w:tc>
          <w:tcPr>
            <w:tcW w:w="707" w:type="dxa"/>
            <w:vAlign w:val="bottom"/>
          </w:tcPr>
          <w:p w:rsidR="006D357F" w:rsidRPr="005D05D0" w:rsidRDefault="006D357F" w:rsidP="005D05D0">
            <w:pPr>
              <w:tabs>
                <w:tab w:val="left" w:pos="4500"/>
                <w:tab w:val="left" w:pos="9180"/>
                <w:tab w:val="left" w:pos="9360"/>
              </w:tabs>
              <w:suppressAutoHyphens/>
              <w:spacing w:line="360" w:lineRule="auto"/>
              <w:jc w:val="center"/>
              <w:rPr>
                <w:b/>
                <w:bCs/>
                <w:lang w:eastAsia="ar-SA"/>
              </w:rPr>
            </w:pPr>
            <w:r w:rsidRPr="005D05D0">
              <w:rPr>
                <w:b/>
                <w:bCs/>
                <w:lang w:eastAsia="ar-SA"/>
              </w:rPr>
              <w:t>IV</w:t>
            </w:r>
          </w:p>
        </w:tc>
        <w:tc>
          <w:tcPr>
            <w:tcW w:w="949" w:type="dxa"/>
            <w:vMerge/>
            <w:vAlign w:val="center"/>
          </w:tcPr>
          <w:p w:rsidR="006D357F" w:rsidRPr="005D05D0" w:rsidRDefault="006D357F" w:rsidP="005D05D0">
            <w:pPr>
              <w:suppressAutoHyphens/>
              <w:rPr>
                <w:b/>
                <w:bCs/>
                <w:lang w:eastAsia="ar-SA"/>
              </w:rPr>
            </w:pPr>
          </w:p>
        </w:tc>
      </w:tr>
      <w:tr w:rsidR="006D357F" w:rsidRPr="005D05D0" w:rsidTr="005D05D0">
        <w:trPr>
          <w:trHeight w:val="375"/>
          <w:jc w:val="center"/>
        </w:trPr>
        <w:tc>
          <w:tcPr>
            <w:tcW w:w="5079" w:type="dxa"/>
            <w:gridSpan w:val="2"/>
            <w:vAlign w:val="center"/>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 xml:space="preserve">                         Обязательная часть</w:t>
            </w:r>
          </w:p>
        </w:tc>
        <w:tc>
          <w:tcPr>
            <w:tcW w:w="3774" w:type="dxa"/>
            <w:gridSpan w:val="5"/>
            <w:vAlign w:val="center"/>
          </w:tcPr>
          <w:p w:rsidR="006D357F" w:rsidRPr="005D05D0" w:rsidRDefault="006D357F" w:rsidP="005D05D0">
            <w:pPr>
              <w:tabs>
                <w:tab w:val="left" w:pos="4500"/>
                <w:tab w:val="left" w:pos="9180"/>
                <w:tab w:val="left" w:pos="9360"/>
              </w:tabs>
              <w:suppressAutoHyphens/>
              <w:spacing w:line="288" w:lineRule="auto"/>
              <w:jc w:val="center"/>
              <w:rPr>
                <w:b/>
                <w:bCs/>
                <w:lang w:eastAsia="ar-SA"/>
              </w:rPr>
            </w:pPr>
          </w:p>
        </w:tc>
      </w:tr>
      <w:tr w:rsidR="006D357F" w:rsidRPr="005D05D0" w:rsidTr="005D05D0">
        <w:trPr>
          <w:trHeight w:val="375"/>
          <w:jc w:val="center"/>
        </w:trPr>
        <w:tc>
          <w:tcPr>
            <w:tcW w:w="2543" w:type="dxa"/>
            <w:vMerge w:val="restart"/>
            <w:vAlign w:val="center"/>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Русский язык и литература</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Русский язык</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val="en-US" w:eastAsia="ar-SA"/>
              </w:rPr>
            </w:pPr>
            <w:r w:rsidRPr="005D05D0">
              <w:rPr>
                <w:lang w:val="en-US" w:eastAsia="ar-SA"/>
              </w:rPr>
              <w:t>4</w:t>
            </w:r>
          </w:p>
        </w:tc>
        <w:tc>
          <w:tcPr>
            <w:tcW w:w="716"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4</w:t>
            </w:r>
          </w:p>
        </w:tc>
        <w:tc>
          <w:tcPr>
            <w:tcW w:w="702"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4</w:t>
            </w:r>
          </w:p>
        </w:tc>
        <w:tc>
          <w:tcPr>
            <w:tcW w:w="707"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3</w:t>
            </w:r>
          </w:p>
        </w:tc>
        <w:tc>
          <w:tcPr>
            <w:tcW w:w="949"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val="en-US" w:eastAsia="ar-SA"/>
              </w:rPr>
            </w:pPr>
            <w:r w:rsidRPr="005D05D0">
              <w:rPr>
                <w:lang w:eastAsia="ar-SA"/>
              </w:rPr>
              <w:t>1</w:t>
            </w:r>
            <w:r w:rsidRPr="005D05D0">
              <w:rPr>
                <w:lang w:val="en-US" w:eastAsia="ar-SA"/>
              </w:rPr>
              <w:t>5</w:t>
            </w:r>
          </w:p>
        </w:tc>
      </w:tr>
      <w:tr w:rsidR="006D357F" w:rsidRPr="005D05D0" w:rsidTr="005D05D0">
        <w:trPr>
          <w:trHeight w:val="375"/>
          <w:jc w:val="center"/>
        </w:trPr>
        <w:tc>
          <w:tcPr>
            <w:tcW w:w="2543" w:type="dxa"/>
            <w:vMerge/>
            <w:vAlign w:val="center"/>
          </w:tcPr>
          <w:p w:rsidR="006D357F" w:rsidRPr="005D05D0" w:rsidRDefault="006D357F" w:rsidP="005D05D0">
            <w:pPr>
              <w:suppressAutoHyphens/>
              <w:rPr>
                <w:bCs/>
                <w:lang w:eastAsia="ar-SA"/>
              </w:rPr>
            </w:pP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Литературное чтение</w:t>
            </w:r>
          </w:p>
        </w:tc>
        <w:tc>
          <w:tcPr>
            <w:tcW w:w="700"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val="en-US" w:eastAsia="ar-SA"/>
              </w:rPr>
            </w:pPr>
            <w:r w:rsidRPr="00930B80">
              <w:rPr>
                <w:lang w:val="en-US" w:eastAsia="ar-SA"/>
              </w:rPr>
              <w:t>2</w:t>
            </w:r>
          </w:p>
        </w:tc>
        <w:tc>
          <w:tcPr>
            <w:tcW w:w="716"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2</w:t>
            </w:r>
          </w:p>
        </w:tc>
        <w:tc>
          <w:tcPr>
            <w:tcW w:w="702"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2</w:t>
            </w:r>
          </w:p>
        </w:tc>
        <w:tc>
          <w:tcPr>
            <w:tcW w:w="707" w:type="dxa"/>
            <w:vAlign w:val="center"/>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2</w:t>
            </w:r>
          </w:p>
        </w:tc>
        <w:tc>
          <w:tcPr>
            <w:tcW w:w="949"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val="en-US" w:eastAsia="ar-SA"/>
              </w:rPr>
            </w:pPr>
            <w:r w:rsidRPr="005D05D0">
              <w:rPr>
                <w:bCs/>
                <w:lang w:val="en-US" w:eastAsia="ar-SA"/>
              </w:rPr>
              <w:t>8</w:t>
            </w:r>
          </w:p>
        </w:tc>
      </w:tr>
      <w:tr w:rsidR="006D357F" w:rsidRPr="005D05D0" w:rsidTr="005D05D0">
        <w:trPr>
          <w:trHeight w:val="828"/>
          <w:jc w:val="center"/>
        </w:trPr>
        <w:tc>
          <w:tcPr>
            <w:tcW w:w="2543" w:type="dxa"/>
            <w:vAlign w:val="center"/>
          </w:tcPr>
          <w:p w:rsidR="006D357F" w:rsidRPr="005D05D0" w:rsidRDefault="006D357F" w:rsidP="005D05D0">
            <w:pPr>
              <w:suppressAutoHyphens/>
              <w:rPr>
                <w:bCs/>
                <w:lang w:eastAsia="ar-SA"/>
              </w:rPr>
            </w:pPr>
            <w:r w:rsidRPr="005D05D0">
              <w:rPr>
                <w:bCs/>
                <w:lang w:eastAsia="ar-SA"/>
              </w:rPr>
              <w:t>Родной язык и литературное чтение на родном языке</w:t>
            </w:r>
          </w:p>
        </w:tc>
        <w:tc>
          <w:tcPr>
            <w:tcW w:w="2536" w:type="dxa"/>
          </w:tcPr>
          <w:p w:rsidR="006D357F" w:rsidRPr="005D05D0" w:rsidRDefault="006D357F" w:rsidP="005D05D0">
            <w:pPr>
              <w:tabs>
                <w:tab w:val="left" w:pos="4500"/>
                <w:tab w:val="left" w:pos="9180"/>
                <w:tab w:val="left" w:pos="9360"/>
              </w:tabs>
              <w:suppressAutoHyphens/>
              <w:ind w:firstLine="45"/>
              <w:rPr>
                <w:lang w:eastAsia="ar-SA"/>
              </w:rPr>
            </w:pPr>
            <w:r w:rsidRPr="005D05D0">
              <w:rPr>
                <w:lang w:eastAsia="ar-SA"/>
              </w:rPr>
              <w:t>Родной язык и</w:t>
            </w:r>
          </w:p>
          <w:p w:rsidR="006D357F" w:rsidRPr="005D05D0" w:rsidRDefault="006D357F" w:rsidP="005D05D0">
            <w:pPr>
              <w:widowControl w:val="0"/>
              <w:tabs>
                <w:tab w:val="left" w:pos="4500"/>
                <w:tab w:val="left" w:pos="9180"/>
                <w:tab w:val="left" w:pos="9360"/>
              </w:tabs>
              <w:suppressAutoHyphens/>
              <w:autoSpaceDE w:val="0"/>
              <w:autoSpaceDN w:val="0"/>
              <w:adjustRightInd w:val="0"/>
              <w:ind w:firstLine="45"/>
              <w:rPr>
                <w:lang w:eastAsia="ar-SA"/>
              </w:rPr>
            </w:pPr>
            <w:r w:rsidRPr="005D05D0">
              <w:rPr>
                <w:bCs/>
                <w:lang w:eastAsia="ar-SA"/>
              </w:rPr>
              <w:t>литературное чтение на родном языке</w:t>
            </w:r>
          </w:p>
        </w:tc>
        <w:tc>
          <w:tcPr>
            <w:tcW w:w="700" w:type="dxa"/>
          </w:tcPr>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p>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lang w:eastAsia="ar-SA"/>
              </w:rPr>
              <w:t>3</w:t>
            </w:r>
          </w:p>
        </w:tc>
        <w:tc>
          <w:tcPr>
            <w:tcW w:w="716" w:type="dxa"/>
          </w:tcPr>
          <w:p w:rsidR="006D357F" w:rsidRPr="00930B80" w:rsidRDefault="006D357F" w:rsidP="005D05D0">
            <w:pPr>
              <w:tabs>
                <w:tab w:val="left" w:pos="4500"/>
                <w:tab w:val="left" w:pos="9180"/>
                <w:tab w:val="left" w:pos="9360"/>
              </w:tabs>
              <w:suppressAutoHyphens/>
              <w:spacing w:line="288" w:lineRule="auto"/>
              <w:ind w:firstLine="46"/>
              <w:jc w:val="center"/>
              <w:rPr>
                <w:bCs/>
                <w:lang w:eastAsia="ar-SA"/>
              </w:rPr>
            </w:pPr>
          </w:p>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3</w:t>
            </w:r>
          </w:p>
        </w:tc>
        <w:tc>
          <w:tcPr>
            <w:tcW w:w="702" w:type="dxa"/>
          </w:tcPr>
          <w:p w:rsidR="006D357F" w:rsidRPr="00930B80" w:rsidRDefault="006D357F" w:rsidP="005D05D0">
            <w:pPr>
              <w:tabs>
                <w:tab w:val="left" w:pos="4500"/>
                <w:tab w:val="left" w:pos="9180"/>
                <w:tab w:val="left" w:pos="9360"/>
              </w:tabs>
              <w:suppressAutoHyphens/>
              <w:spacing w:line="288" w:lineRule="auto"/>
              <w:ind w:firstLine="46"/>
              <w:jc w:val="center"/>
              <w:rPr>
                <w:bCs/>
                <w:lang w:eastAsia="ar-SA"/>
              </w:rPr>
            </w:pPr>
          </w:p>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3</w:t>
            </w:r>
          </w:p>
        </w:tc>
        <w:tc>
          <w:tcPr>
            <w:tcW w:w="707" w:type="dxa"/>
          </w:tcPr>
          <w:p w:rsidR="006D357F" w:rsidRPr="00930B80" w:rsidRDefault="006D357F" w:rsidP="005D05D0">
            <w:pPr>
              <w:tabs>
                <w:tab w:val="left" w:pos="4500"/>
                <w:tab w:val="left" w:pos="9180"/>
                <w:tab w:val="left" w:pos="9360"/>
              </w:tabs>
              <w:suppressAutoHyphens/>
              <w:spacing w:line="288" w:lineRule="auto"/>
              <w:ind w:firstLine="46"/>
              <w:jc w:val="center"/>
              <w:rPr>
                <w:bCs/>
                <w:lang w:eastAsia="ar-SA"/>
              </w:rPr>
            </w:pPr>
          </w:p>
          <w:p w:rsidR="006D357F" w:rsidRPr="00930B80" w:rsidRDefault="006D357F" w:rsidP="005D05D0">
            <w:pPr>
              <w:tabs>
                <w:tab w:val="left" w:pos="4500"/>
                <w:tab w:val="left" w:pos="9180"/>
                <w:tab w:val="left" w:pos="9360"/>
              </w:tabs>
              <w:suppressAutoHyphens/>
              <w:spacing w:line="288" w:lineRule="auto"/>
              <w:ind w:firstLine="46"/>
              <w:jc w:val="center"/>
              <w:rPr>
                <w:lang w:eastAsia="ar-SA"/>
              </w:rPr>
            </w:pPr>
            <w:r w:rsidRPr="00930B80">
              <w:rPr>
                <w:bCs/>
                <w:lang w:eastAsia="ar-SA"/>
              </w:rPr>
              <w:t>3</w:t>
            </w:r>
          </w:p>
        </w:tc>
        <w:tc>
          <w:tcPr>
            <w:tcW w:w="949" w:type="dxa"/>
          </w:tcPr>
          <w:p w:rsidR="006D357F" w:rsidRPr="005D05D0" w:rsidRDefault="006D357F" w:rsidP="005D05D0">
            <w:pPr>
              <w:tabs>
                <w:tab w:val="left" w:pos="4500"/>
                <w:tab w:val="left" w:pos="9180"/>
                <w:tab w:val="left" w:pos="9360"/>
              </w:tabs>
              <w:suppressAutoHyphens/>
              <w:spacing w:line="288" w:lineRule="auto"/>
              <w:ind w:firstLine="46"/>
              <w:jc w:val="center"/>
              <w:rPr>
                <w:bCs/>
                <w:lang w:eastAsia="ar-SA"/>
              </w:rPr>
            </w:pPr>
          </w:p>
          <w:p w:rsidR="006D357F" w:rsidRPr="005D05D0" w:rsidRDefault="006D357F" w:rsidP="005D05D0">
            <w:pPr>
              <w:tabs>
                <w:tab w:val="left" w:pos="4500"/>
                <w:tab w:val="left" w:pos="9180"/>
                <w:tab w:val="left" w:pos="9360"/>
              </w:tabs>
              <w:suppressAutoHyphens/>
              <w:spacing w:line="288" w:lineRule="auto"/>
              <w:ind w:firstLine="46"/>
              <w:jc w:val="center"/>
              <w:rPr>
                <w:lang w:eastAsia="ar-SA"/>
              </w:rPr>
            </w:pPr>
            <w:r w:rsidRPr="005D05D0">
              <w:rPr>
                <w:bCs/>
                <w:lang w:eastAsia="ar-SA"/>
              </w:rPr>
              <w:t>12</w:t>
            </w:r>
          </w:p>
        </w:tc>
      </w:tr>
      <w:tr w:rsidR="006D357F" w:rsidRPr="005D05D0" w:rsidTr="005D05D0">
        <w:trPr>
          <w:trHeight w:val="375"/>
          <w:jc w:val="center"/>
        </w:trPr>
        <w:tc>
          <w:tcPr>
            <w:tcW w:w="2543" w:type="dxa"/>
            <w:vAlign w:val="center"/>
          </w:tcPr>
          <w:p w:rsidR="006D357F" w:rsidRPr="005D05D0" w:rsidRDefault="006D357F" w:rsidP="005D05D0">
            <w:pPr>
              <w:suppressAutoHyphens/>
              <w:rPr>
                <w:bCs/>
                <w:lang w:eastAsia="ar-SA"/>
              </w:rPr>
            </w:pPr>
            <w:r w:rsidRPr="005D05D0">
              <w:rPr>
                <w:bCs/>
                <w:lang w:eastAsia="ar-SA"/>
              </w:rPr>
              <w:t>Иностранный язык</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Иностранный язык (английский)</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jc w:val="center"/>
              <w:rPr>
                <w:bCs/>
                <w:lang w:val="en-US" w:eastAsia="ar-SA"/>
              </w:rPr>
            </w:pPr>
            <w:r w:rsidRPr="005D05D0">
              <w:rPr>
                <w:bCs/>
                <w:lang w:val="en-US" w:eastAsia="ar-SA"/>
              </w:rPr>
              <w:t>-</w:t>
            </w:r>
          </w:p>
        </w:tc>
        <w:tc>
          <w:tcPr>
            <w:tcW w:w="716"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2</w:t>
            </w:r>
          </w:p>
        </w:tc>
        <w:tc>
          <w:tcPr>
            <w:tcW w:w="702"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2</w:t>
            </w:r>
          </w:p>
        </w:tc>
        <w:tc>
          <w:tcPr>
            <w:tcW w:w="707"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2</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6</w:t>
            </w:r>
          </w:p>
        </w:tc>
      </w:tr>
      <w:tr w:rsidR="006D357F" w:rsidRPr="005D05D0" w:rsidTr="005D05D0">
        <w:trPr>
          <w:trHeight w:val="375"/>
          <w:jc w:val="center"/>
        </w:trPr>
        <w:tc>
          <w:tcPr>
            <w:tcW w:w="2543" w:type="dxa"/>
            <w:vAlign w:val="bottom"/>
          </w:tcPr>
          <w:p w:rsidR="006D357F" w:rsidRPr="005D05D0" w:rsidRDefault="006D357F" w:rsidP="005D05D0">
            <w:pPr>
              <w:tabs>
                <w:tab w:val="left" w:pos="4500"/>
                <w:tab w:val="left" w:pos="9180"/>
                <w:tab w:val="left" w:pos="9360"/>
              </w:tabs>
              <w:suppressAutoHyphens/>
              <w:rPr>
                <w:bCs/>
                <w:lang w:eastAsia="ar-SA"/>
              </w:rPr>
            </w:pPr>
            <w:r w:rsidRPr="005D05D0">
              <w:rPr>
                <w:bCs/>
                <w:lang w:eastAsia="ar-SA"/>
              </w:rPr>
              <w:t>Математика и информатика</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Математика</w:t>
            </w:r>
          </w:p>
        </w:tc>
        <w:tc>
          <w:tcPr>
            <w:tcW w:w="700" w:type="dxa"/>
            <w:vAlign w:val="center"/>
          </w:tcPr>
          <w:p w:rsidR="006D357F" w:rsidRPr="00930B80" w:rsidRDefault="006D357F" w:rsidP="005D05D0">
            <w:pPr>
              <w:tabs>
                <w:tab w:val="left" w:pos="4500"/>
                <w:tab w:val="left" w:pos="9180"/>
                <w:tab w:val="left" w:pos="9360"/>
              </w:tabs>
              <w:suppressAutoHyphens/>
              <w:spacing w:line="288" w:lineRule="auto"/>
              <w:jc w:val="center"/>
              <w:rPr>
                <w:bCs/>
                <w:lang w:val="en-US" w:eastAsia="ar-SA"/>
              </w:rPr>
            </w:pPr>
            <w:r w:rsidRPr="00930B80">
              <w:rPr>
                <w:bCs/>
                <w:lang w:val="en-US" w:eastAsia="ar-SA"/>
              </w:rPr>
              <w:t>4</w:t>
            </w:r>
          </w:p>
        </w:tc>
        <w:tc>
          <w:tcPr>
            <w:tcW w:w="716"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4</w:t>
            </w:r>
          </w:p>
        </w:tc>
        <w:tc>
          <w:tcPr>
            <w:tcW w:w="702"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4</w:t>
            </w:r>
          </w:p>
        </w:tc>
        <w:tc>
          <w:tcPr>
            <w:tcW w:w="707"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4</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val="en-US" w:eastAsia="ar-SA"/>
              </w:rPr>
            </w:pPr>
            <w:r w:rsidRPr="005D05D0">
              <w:rPr>
                <w:bCs/>
                <w:lang w:eastAsia="ar-SA"/>
              </w:rPr>
              <w:t>1</w:t>
            </w:r>
            <w:r w:rsidRPr="005D05D0">
              <w:rPr>
                <w:bCs/>
                <w:lang w:val="en-US" w:eastAsia="ar-SA"/>
              </w:rPr>
              <w:t>6</w:t>
            </w:r>
          </w:p>
        </w:tc>
      </w:tr>
      <w:tr w:rsidR="006D357F" w:rsidRPr="005D05D0" w:rsidTr="005D05D0">
        <w:trPr>
          <w:trHeight w:val="375"/>
          <w:jc w:val="center"/>
        </w:trPr>
        <w:tc>
          <w:tcPr>
            <w:tcW w:w="2543" w:type="dxa"/>
            <w:vAlign w:val="bottom"/>
          </w:tcPr>
          <w:p w:rsidR="006D357F" w:rsidRPr="005D05D0" w:rsidRDefault="006D357F" w:rsidP="005D05D0">
            <w:pPr>
              <w:tabs>
                <w:tab w:val="left" w:pos="4500"/>
                <w:tab w:val="left" w:pos="9180"/>
                <w:tab w:val="left" w:pos="9360"/>
              </w:tabs>
              <w:suppressAutoHyphens/>
              <w:rPr>
                <w:bCs/>
                <w:lang w:eastAsia="ar-SA"/>
              </w:rPr>
            </w:pPr>
            <w:r w:rsidRPr="005D05D0">
              <w:rPr>
                <w:bCs/>
                <w:lang w:eastAsia="ar-SA"/>
              </w:rPr>
              <w:t>Обществознание и естествознание</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Окружающий мир</w:t>
            </w:r>
          </w:p>
        </w:tc>
        <w:tc>
          <w:tcPr>
            <w:tcW w:w="700" w:type="dxa"/>
            <w:vAlign w:val="center"/>
          </w:tcPr>
          <w:p w:rsidR="006D357F" w:rsidRPr="00930B80" w:rsidRDefault="006D357F" w:rsidP="005D05D0">
            <w:pPr>
              <w:tabs>
                <w:tab w:val="left" w:pos="4500"/>
                <w:tab w:val="left" w:pos="9180"/>
                <w:tab w:val="left" w:pos="9360"/>
              </w:tabs>
              <w:suppressAutoHyphens/>
              <w:spacing w:line="288" w:lineRule="auto"/>
              <w:jc w:val="center"/>
              <w:rPr>
                <w:bCs/>
                <w:lang w:val="en-US" w:eastAsia="ar-SA"/>
              </w:rPr>
            </w:pPr>
            <w:r w:rsidRPr="00930B80">
              <w:rPr>
                <w:bCs/>
                <w:lang w:val="en-US" w:eastAsia="ar-SA"/>
              </w:rPr>
              <w:t>2</w:t>
            </w:r>
          </w:p>
        </w:tc>
        <w:tc>
          <w:tcPr>
            <w:tcW w:w="716"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2</w:t>
            </w:r>
          </w:p>
        </w:tc>
        <w:tc>
          <w:tcPr>
            <w:tcW w:w="702"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2</w:t>
            </w:r>
          </w:p>
        </w:tc>
        <w:tc>
          <w:tcPr>
            <w:tcW w:w="707"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2</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val="en-US" w:eastAsia="ar-SA"/>
              </w:rPr>
            </w:pPr>
            <w:r w:rsidRPr="005D05D0">
              <w:rPr>
                <w:bCs/>
                <w:lang w:val="en-US" w:eastAsia="ar-SA"/>
              </w:rPr>
              <w:t>8</w:t>
            </w:r>
          </w:p>
        </w:tc>
      </w:tr>
      <w:tr w:rsidR="006D357F" w:rsidRPr="005D05D0" w:rsidTr="005D05D0">
        <w:trPr>
          <w:trHeight w:val="375"/>
          <w:jc w:val="center"/>
        </w:trPr>
        <w:tc>
          <w:tcPr>
            <w:tcW w:w="2543" w:type="dxa"/>
            <w:vAlign w:val="bottom"/>
          </w:tcPr>
          <w:p w:rsidR="006D357F" w:rsidRPr="005D05D0" w:rsidRDefault="006D357F" w:rsidP="005D05D0">
            <w:pPr>
              <w:tabs>
                <w:tab w:val="left" w:pos="4500"/>
                <w:tab w:val="left" w:pos="9180"/>
                <w:tab w:val="left" w:pos="9360"/>
              </w:tabs>
              <w:suppressAutoHyphens/>
              <w:rPr>
                <w:bCs/>
                <w:lang w:eastAsia="ar-SA"/>
              </w:rPr>
            </w:pPr>
            <w:r w:rsidRPr="005D05D0">
              <w:rPr>
                <w:bCs/>
                <w:lang w:eastAsia="ar-SA"/>
              </w:rPr>
              <w:t>Основы религиозной культуры светской этики</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Основы религиозной культуры и  светской этики</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jc w:val="center"/>
              <w:rPr>
                <w:b/>
                <w:bCs/>
                <w:lang w:eastAsia="ar-SA"/>
              </w:rPr>
            </w:pPr>
          </w:p>
        </w:tc>
        <w:tc>
          <w:tcPr>
            <w:tcW w:w="716"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p>
        </w:tc>
        <w:tc>
          <w:tcPr>
            <w:tcW w:w="702"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p>
        </w:tc>
        <w:tc>
          <w:tcPr>
            <w:tcW w:w="707"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1</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r>
      <w:tr w:rsidR="006D357F" w:rsidRPr="005D05D0" w:rsidTr="005D05D0">
        <w:trPr>
          <w:trHeight w:val="375"/>
          <w:jc w:val="center"/>
        </w:trPr>
        <w:tc>
          <w:tcPr>
            <w:tcW w:w="2543" w:type="dxa"/>
            <w:vMerge w:val="restart"/>
            <w:vAlign w:val="center"/>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Искусство</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Музыка</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jc w:val="center"/>
              <w:rPr>
                <w:bCs/>
                <w:lang w:val="en-US" w:eastAsia="ar-SA"/>
              </w:rPr>
            </w:pPr>
            <w:r w:rsidRPr="005D05D0">
              <w:rPr>
                <w:bCs/>
                <w:lang w:val="en-US" w:eastAsia="ar-SA"/>
              </w:rPr>
              <w:t>1</w:t>
            </w:r>
          </w:p>
        </w:tc>
        <w:tc>
          <w:tcPr>
            <w:tcW w:w="716"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702"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707"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val="en-US" w:eastAsia="ar-SA"/>
              </w:rPr>
            </w:pPr>
            <w:r w:rsidRPr="005D05D0">
              <w:rPr>
                <w:bCs/>
                <w:lang w:val="en-US" w:eastAsia="ar-SA"/>
              </w:rPr>
              <w:t>4</w:t>
            </w:r>
          </w:p>
        </w:tc>
      </w:tr>
      <w:tr w:rsidR="006D357F" w:rsidRPr="005D05D0" w:rsidTr="005D05D0">
        <w:trPr>
          <w:trHeight w:val="375"/>
          <w:jc w:val="center"/>
        </w:trPr>
        <w:tc>
          <w:tcPr>
            <w:tcW w:w="2543" w:type="dxa"/>
            <w:vMerge/>
            <w:vAlign w:val="center"/>
          </w:tcPr>
          <w:p w:rsidR="006D357F" w:rsidRPr="005D05D0" w:rsidRDefault="006D357F" w:rsidP="005D05D0">
            <w:pPr>
              <w:suppressAutoHyphens/>
              <w:rPr>
                <w:bCs/>
                <w:lang w:eastAsia="ar-SA"/>
              </w:rPr>
            </w:pPr>
          </w:p>
        </w:tc>
        <w:tc>
          <w:tcPr>
            <w:tcW w:w="2536" w:type="dxa"/>
          </w:tcPr>
          <w:p w:rsidR="006D357F" w:rsidRPr="005D05D0" w:rsidRDefault="006D357F" w:rsidP="005D05D0">
            <w:pPr>
              <w:tabs>
                <w:tab w:val="left" w:pos="4500"/>
                <w:tab w:val="left" w:pos="9180"/>
                <w:tab w:val="left" w:pos="9360"/>
              </w:tabs>
              <w:suppressAutoHyphens/>
              <w:rPr>
                <w:bCs/>
                <w:lang w:eastAsia="ar-SA"/>
              </w:rPr>
            </w:pPr>
            <w:r w:rsidRPr="005D05D0">
              <w:rPr>
                <w:bCs/>
                <w:lang w:eastAsia="ar-SA"/>
              </w:rPr>
              <w:t>Изобразительное искусство</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jc w:val="center"/>
              <w:rPr>
                <w:bCs/>
                <w:lang w:val="en-US" w:eastAsia="ar-SA"/>
              </w:rPr>
            </w:pPr>
            <w:r w:rsidRPr="005D05D0">
              <w:rPr>
                <w:bCs/>
                <w:lang w:val="en-US" w:eastAsia="ar-SA"/>
              </w:rPr>
              <w:t>1</w:t>
            </w:r>
          </w:p>
        </w:tc>
        <w:tc>
          <w:tcPr>
            <w:tcW w:w="716"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702"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707"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val="en-US" w:eastAsia="ar-SA"/>
              </w:rPr>
            </w:pPr>
            <w:r w:rsidRPr="005D05D0">
              <w:rPr>
                <w:bCs/>
                <w:lang w:val="en-US" w:eastAsia="ar-SA"/>
              </w:rPr>
              <w:t>4</w:t>
            </w:r>
          </w:p>
        </w:tc>
      </w:tr>
      <w:tr w:rsidR="006D357F" w:rsidRPr="005D05D0" w:rsidTr="005D05D0">
        <w:trPr>
          <w:trHeight w:val="375"/>
          <w:jc w:val="center"/>
        </w:trPr>
        <w:tc>
          <w:tcPr>
            <w:tcW w:w="2543" w:type="dxa"/>
            <w:vAlign w:val="bottom"/>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 xml:space="preserve">Технология </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Технология</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jc w:val="center"/>
              <w:rPr>
                <w:bCs/>
                <w:lang w:val="en-US" w:eastAsia="ar-SA"/>
              </w:rPr>
            </w:pPr>
            <w:r w:rsidRPr="005D05D0">
              <w:rPr>
                <w:bCs/>
                <w:lang w:val="en-US" w:eastAsia="ar-SA"/>
              </w:rPr>
              <w:t>1</w:t>
            </w:r>
          </w:p>
        </w:tc>
        <w:tc>
          <w:tcPr>
            <w:tcW w:w="716"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702"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707"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1</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val="en-US" w:eastAsia="ar-SA"/>
              </w:rPr>
            </w:pPr>
            <w:r w:rsidRPr="005D05D0">
              <w:rPr>
                <w:bCs/>
                <w:lang w:val="en-US" w:eastAsia="ar-SA"/>
              </w:rPr>
              <w:t>4</w:t>
            </w:r>
          </w:p>
        </w:tc>
      </w:tr>
      <w:tr w:rsidR="006D357F" w:rsidRPr="005D05D0" w:rsidTr="005D05D0">
        <w:trPr>
          <w:trHeight w:val="375"/>
          <w:jc w:val="center"/>
        </w:trPr>
        <w:tc>
          <w:tcPr>
            <w:tcW w:w="2543" w:type="dxa"/>
            <w:vAlign w:val="bottom"/>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Физическая культура</w:t>
            </w:r>
          </w:p>
        </w:tc>
        <w:tc>
          <w:tcPr>
            <w:tcW w:w="2536" w:type="dxa"/>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Физическая культура</w:t>
            </w:r>
          </w:p>
        </w:tc>
        <w:tc>
          <w:tcPr>
            <w:tcW w:w="700" w:type="dxa"/>
            <w:vAlign w:val="center"/>
          </w:tcPr>
          <w:p w:rsidR="006D357F" w:rsidRPr="00930B80" w:rsidRDefault="006D357F" w:rsidP="005D05D0">
            <w:pPr>
              <w:tabs>
                <w:tab w:val="left" w:pos="4500"/>
                <w:tab w:val="left" w:pos="9180"/>
                <w:tab w:val="left" w:pos="9360"/>
              </w:tabs>
              <w:suppressAutoHyphens/>
              <w:spacing w:line="288" w:lineRule="auto"/>
              <w:jc w:val="center"/>
              <w:rPr>
                <w:bCs/>
                <w:lang w:eastAsia="ar-SA"/>
              </w:rPr>
            </w:pPr>
            <w:r>
              <w:rPr>
                <w:bCs/>
                <w:lang w:eastAsia="ar-SA"/>
              </w:rPr>
              <w:t>3</w:t>
            </w:r>
          </w:p>
        </w:tc>
        <w:tc>
          <w:tcPr>
            <w:tcW w:w="716"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3</w:t>
            </w:r>
          </w:p>
        </w:tc>
        <w:tc>
          <w:tcPr>
            <w:tcW w:w="702"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3</w:t>
            </w:r>
          </w:p>
        </w:tc>
        <w:tc>
          <w:tcPr>
            <w:tcW w:w="707"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sidRPr="00930B80">
              <w:rPr>
                <w:bCs/>
                <w:lang w:eastAsia="ar-SA"/>
              </w:rPr>
              <w:t>3</w:t>
            </w:r>
          </w:p>
        </w:tc>
        <w:tc>
          <w:tcPr>
            <w:tcW w:w="949" w:type="dxa"/>
            <w:vAlign w:val="center"/>
          </w:tcPr>
          <w:p w:rsidR="006D357F" w:rsidRPr="00930B80" w:rsidRDefault="006D357F" w:rsidP="005D05D0">
            <w:pPr>
              <w:tabs>
                <w:tab w:val="left" w:pos="4500"/>
                <w:tab w:val="left" w:pos="9180"/>
                <w:tab w:val="left" w:pos="9360"/>
              </w:tabs>
              <w:suppressAutoHyphens/>
              <w:spacing w:line="360" w:lineRule="auto"/>
              <w:jc w:val="center"/>
              <w:rPr>
                <w:bCs/>
                <w:lang w:eastAsia="ar-SA"/>
              </w:rPr>
            </w:pPr>
            <w:r>
              <w:rPr>
                <w:bCs/>
                <w:lang w:eastAsia="ar-SA"/>
              </w:rPr>
              <w:t>12</w:t>
            </w:r>
          </w:p>
        </w:tc>
      </w:tr>
      <w:tr w:rsidR="006D357F" w:rsidRPr="005D05D0" w:rsidTr="005D05D0">
        <w:trPr>
          <w:trHeight w:val="375"/>
          <w:jc w:val="center"/>
        </w:trPr>
        <w:tc>
          <w:tcPr>
            <w:tcW w:w="5079" w:type="dxa"/>
            <w:gridSpan w:val="2"/>
            <w:vAlign w:val="bottom"/>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Итого</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val="en-US" w:eastAsia="ar-SA"/>
              </w:rPr>
            </w:pPr>
            <w:r w:rsidRPr="005D05D0">
              <w:rPr>
                <w:lang w:val="en-US" w:eastAsia="ar-SA"/>
              </w:rPr>
              <w:t>21</w:t>
            </w:r>
          </w:p>
        </w:tc>
        <w:tc>
          <w:tcPr>
            <w:tcW w:w="716"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eastAsia="ar-SA"/>
              </w:rPr>
            </w:pPr>
            <w:r w:rsidRPr="005D05D0">
              <w:rPr>
                <w:bCs/>
                <w:lang w:eastAsia="ar-SA"/>
              </w:rPr>
              <w:t>23</w:t>
            </w:r>
          </w:p>
        </w:tc>
        <w:tc>
          <w:tcPr>
            <w:tcW w:w="702"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eastAsia="ar-SA"/>
              </w:rPr>
            </w:pPr>
            <w:r w:rsidRPr="005D05D0">
              <w:rPr>
                <w:bCs/>
                <w:lang w:eastAsia="ar-SA"/>
              </w:rPr>
              <w:t>23</w:t>
            </w:r>
          </w:p>
        </w:tc>
        <w:tc>
          <w:tcPr>
            <w:tcW w:w="707"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eastAsia="ar-SA"/>
              </w:rPr>
            </w:pPr>
            <w:r w:rsidRPr="005D05D0">
              <w:rPr>
                <w:bCs/>
                <w:lang w:eastAsia="ar-SA"/>
              </w:rPr>
              <w:t>23</w:t>
            </w:r>
          </w:p>
        </w:tc>
        <w:tc>
          <w:tcPr>
            <w:tcW w:w="949" w:type="dxa"/>
            <w:vAlign w:val="center"/>
          </w:tcPr>
          <w:p w:rsidR="006D357F" w:rsidRPr="005D05D0" w:rsidRDefault="006D357F" w:rsidP="005D05D0">
            <w:pPr>
              <w:tabs>
                <w:tab w:val="left" w:pos="4500"/>
                <w:tab w:val="left" w:pos="9180"/>
                <w:tab w:val="left" w:pos="9360"/>
              </w:tabs>
              <w:suppressAutoHyphens/>
              <w:spacing w:line="288" w:lineRule="auto"/>
              <w:ind w:firstLine="46"/>
              <w:jc w:val="center"/>
              <w:rPr>
                <w:lang w:eastAsia="ar-SA"/>
              </w:rPr>
            </w:pPr>
            <w:r w:rsidRPr="005D05D0">
              <w:rPr>
                <w:lang w:eastAsia="ar-SA"/>
              </w:rPr>
              <w:t>90</w:t>
            </w:r>
          </w:p>
        </w:tc>
      </w:tr>
      <w:tr w:rsidR="006D357F" w:rsidRPr="005D05D0" w:rsidTr="005D05D0">
        <w:trPr>
          <w:trHeight w:val="499"/>
          <w:jc w:val="center"/>
        </w:trPr>
        <w:tc>
          <w:tcPr>
            <w:tcW w:w="5079" w:type="dxa"/>
            <w:gridSpan w:val="2"/>
          </w:tcPr>
          <w:p w:rsidR="006D357F" w:rsidRPr="005D05D0" w:rsidRDefault="006D357F" w:rsidP="005D05D0">
            <w:pPr>
              <w:tabs>
                <w:tab w:val="left" w:pos="4500"/>
                <w:tab w:val="left" w:pos="9180"/>
                <w:tab w:val="left" w:pos="9360"/>
              </w:tabs>
              <w:suppressAutoHyphens/>
              <w:spacing w:line="288" w:lineRule="auto"/>
              <w:rPr>
                <w:bCs/>
                <w:lang w:eastAsia="ar-SA"/>
              </w:rPr>
            </w:pPr>
            <w:r w:rsidRPr="005D05D0">
              <w:rPr>
                <w:bCs/>
                <w:lang w:eastAsia="ar-SA"/>
              </w:rPr>
              <w:t xml:space="preserve">Максимально допустимая недельная нагрузка </w:t>
            </w:r>
          </w:p>
        </w:tc>
        <w:tc>
          <w:tcPr>
            <w:tcW w:w="700" w:type="dxa"/>
            <w:vAlign w:val="center"/>
          </w:tcPr>
          <w:p w:rsidR="006D357F" w:rsidRPr="005D05D0" w:rsidRDefault="006D357F" w:rsidP="005D05D0">
            <w:pPr>
              <w:tabs>
                <w:tab w:val="left" w:pos="4500"/>
                <w:tab w:val="left" w:pos="9180"/>
                <w:tab w:val="left" w:pos="9360"/>
              </w:tabs>
              <w:suppressAutoHyphens/>
              <w:spacing w:line="288" w:lineRule="auto"/>
              <w:jc w:val="center"/>
              <w:rPr>
                <w:bCs/>
                <w:lang w:val="en-US" w:eastAsia="ar-SA"/>
              </w:rPr>
            </w:pPr>
            <w:r w:rsidRPr="005D05D0">
              <w:rPr>
                <w:bCs/>
                <w:lang w:val="en-US" w:eastAsia="ar-SA"/>
              </w:rPr>
              <w:t>21</w:t>
            </w:r>
          </w:p>
        </w:tc>
        <w:tc>
          <w:tcPr>
            <w:tcW w:w="716"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23</w:t>
            </w:r>
          </w:p>
        </w:tc>
        <w:tc>
          <w:tcPr>
            <w:tcW w:w="702"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23</w:t>
            </w:r>
          </w:p>
        </w:tc>
        <w:tc>
          <w:tcPr>
            <w:tcW w:w="707"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23</w:t>
            </w:r>
          </w:p>
        </w:tc>
        <w:tc>
          <w:tcPr>
            <w:tcW w:w="949" w:type="dxa"/>
            <w:vAlign w:val="center"/>
          </w:tcPr>
          <w:p w:rsidR="006D357F" w:rsidRPr="005D05D0" w:rsidRDefault="006D357F" w:rsidP="005D05D0">
            <w:pPr>
              <w:tabs>
                <w:tab w:val="left" w:pos="4500"/>
                <w:tab w:val="left" w:pos="9180"/>
                <w:tab w:val="left" w:pos="9360"/>
              </w:tabs>
              <w:suppressAutoHyphens/>
              <w:spacing w:line="360" w:lineRule="auto"/>
              <w:jc w:val="center"/>
              <w:rPr>
                <w:bCs/>
                <w:lang w:eastAsia="ar-SA"/>
              </w:rPr>
            </w:pPr>
            <w:r w:rsidRPr="005D05D0">
              <w:rPr>
                <w:bCs/>
                <w:lang w:eastAsia="ar-SA"/>
              </w:rPr>
              <w:t>90</w:t>
            </w:r>
          </w:p>
        </w:tc>
      </w:tr>
    </w:tbl>
    <w:p w:rsidR="006D357F" w:rsidRPr="005D05D0" w:rsidRDefault="006D357F" w:rsidP="005D05D0">
      <w:pPr>
        <w:rPr>
          <w:b/>
          <w:sz w:val="28"/>
          <w:szCs w:val="28"/>
        </w:rPr>
      </w:pPr>
    </w:p>
    <w:p w:rsidR="006D357F" w:rsidRPr="005D05D0" w:rsidRDefault="006D357F" w:rsidP="005D05D0">
      <w:pPr>
        <w:rPr>
          <w:b/>
          <w:sz w:val="28"/>
          <w:szCs w:val="28"/>
        </w:rPr>
      </w:pPr>
    </w:p>
    <w:p w:rsidR="006D357F" w:rsidRPr="005D05D0" w:rsidRDefault="006D357F" w:rsidP="00420649">
      <w:pPr>
        <w:shd w:val="clear" w:color="auto" w:fill="FFFFFF"/>
        <w:autoSpaceDE w:val="0"/>
        <w:autoSpaceDN w:val="0"/>
        <w:adjustRightInd w:val="0"/>
        <w:jc w:val="center"/>
        <w:rPr>
          <w:kern w:val="2"/>
          <w:szCs w:val="22"/>
        </w:rPr>
      </w:pPr>
      <w:r w:rsidRPr="005D05D0">
        <w:rPr>
          <w:b/>
          <w:bCs/>
          <w:i/>
          <w:iCs/>
          <w:kern w:val="2"/>
          <w:szCs w:val="22"/>
        </w:rPr>
        <w:t>Обеспеченность учебниками</w:t>
      </w:r>
      <w:r w:rsidRPr="005D05D0">
        <w:rPr>
          <w:kern w:val="2"/>
          <w:szCs w:val="22"/>
        </w:rPr>
        <w:t>:</w:t>
      </w:r>
    </w:p>
    <w:tbl>
      <w:tblPr>
        <w:tblW w:w="7944" w:type="dxa"/>
        <w:jc w:val="center"/>
        <w:tblInd w:w="2" w:type="dxa"/>
        <w:tblLayout w:type="fixed"/>
        <w:tblCellMar>
          <w:left w:w="40" w:type="dxa"/>
          <w:right w:w="40" w:type="dxa"/>
        </w:tblCellMar>
        <w:tblLook w:val="0000"/>
      </w:tblPr>
      <w:tblGrid>
        <w:gridCol w:w="4325"/>
        <w:gridCol w:w="1805"/>
        <w:gridCol w:w="1814"/>
      </w:tblGrid>
      <w:tr w:rsidR="006D357F" w:rsidRPr="005D05D0" w:rsidTr="00420649">
        <w:trPr>
          <w:trHeight w:val="662"/>
          <w:jc w:val="center"/>
        </w:trPr>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Обеспеченность     учебного     плана учебниками по ступеням</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lang w:val="en-US"/>
              </w:rPr>
              <w:t>I</w:t>
            </w:r>
            <w:r w:rsidRPr="005D05D0">
              <w:rPr>
                <w:kern w:val="2"/>
                <w:szCs w:val="22"/>
              </w:rPr>
              <w:t xml:space="preserve"> уровень</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lang w:val="en-US"/>
              </w:rPr>
              <w:t xml:space="preserve">II </w:t>
            </w:r>
            <w:r w:rsidRPr="005D05D0">
              <w:rPr>
                <w:kern w:val="2"/>
                <w:szCs w:val="22"/>
              </w:rPr>
              <w:t>уровень</w:t>
            </w:r>
          </w:p>
        </w:tc>
      </w:tr>
      <w:tr w:rsidR="006D357F" w:rsidRPr="005D05D0" w:rsidTr="00420649">
        <w:trPr>
          <w:trHeight w:val="341"/>
          <w:jc w:val="center"/>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6D357F" w:rsidRPr="005D05D0" w:rsidRDefault="006D357F" w:rsidP="00CD72A2">
            <w:pPr>
              <w:shd w:val="clear" w:color="auto" w:fill="FFFFFF"/>
              <w:autoSpaceDE w:val="0"/>
              <w:autoSpaceDN w:val="0"/>
              <w:adjustRightInd w:val="0"/>
              <w:rPr>
                <w:kern w:val="2"/>
                <w:sz w:val="28"/>
              </w:rPr>
            </w:pPr>
            <w:r w:rsidRPr="005D05D0">
              <w:rPr>
                <w:kern w:val="2"/>
                <w:szCs w:val="22"/>
              </w:rPr>
              <w:t>По федеральному компоненту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100%</w:t>
            </w:r>
          </w:p>
        </w:tc>
      </w:tr>
      <w:tr w:rsidR="006D357F" w:rsidRPr="005D05D0" w:rsidTr="00420649">
        <w:trPr>
          <w:trHeight w:val="336"/>
          <w:jc w:val="center"/>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6D357F" w:rsidRPr="005D05D0" w:rsidRDefault="006D357F" w:rsidP="00CD72A2">
            <w:pPr>
              <w:shd w:val="clear" w:color="auto" w:fill="FFFFFF"/>
              <w:autoSpaceDE w:val="0"/>
              <w:autoSpaceDN w:val="0"/>
              <w:adjustRightInd w:val="0"/>
              <w:rPr>
                <w:kern w:val="2"/>
                <w:sz w:val="28"/>
              </w:rPr>
            </w:pPr>
            <w:r w:rsidRPr="005D05D0">
              <w:rPr>
                <w:kern w:val="2"/>
                <w:szCs w:val="22"/>
              </w:rPr>
              <w:t>По региональному компоненту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100%</w:t>
            </w:r>
          </w:p>
        </w:tc>
      </w:tr>
      <w:tr w:rsidR="006D357F" w:rsidRPr="005D05D0" w:rsidTr="00420649">
        <w:trPr>
          <w:trHeight w:val="360"/>
          <w:jc w:val="center"/>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6D357F" w:rsidRPr="005D05D0" w:rsidRDefault="006D357F" w:rsidP="00CD72A2">
            <w:pPr>
              <w:shd w:val="clear" w:color="auto" w:fill="FFFFFF"/>
              <w:autoSpaceDE w:val="0"/>
              <w:autoSpaceDN w:val="0"/>
              <w:adjustRightInd w:val="0"/>
              <w:rPr>
                <w:kern w:val="2"/>
                <w:sz w:val="28"/>
              </w:rPr>
            </w:pPr>
            <w:r w:rsidRPr="005D05D0">
              <w:rPr>
                <w:kern w:val="2"/>
                <w:szCs w:val="22"/>
              </w:rPr>
              <w:t>По школьному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6D357F" w:rsidRPr="005D05D0" w:rsidRDefault="006D357F" w:rsidP="00CD72A2">
            <w:pPr>
              <w:shd w:val="clear" w:color="auto" w:fill="FFFFFF"/>
              <w:autoSpaceDE w:val="0"/>
              <w:autoSpaceDN w:val="0"/>
              <w:adjustRightInd w:val="0"/>
              <w:jc w:val="center"/>
              <w:rPr>
                <w:kern w:val="2"/>
                <w:sz w:val="28"/>
              </w:rPr>
            </w:pPr>
            <w:r w:rsidRPr="005D05D0">
              <w:rPr>
                <w:kern w:val="2"/>
                <w:szCs w:val="22"/>
              </w:rPr>
              <w:t>100%</w:t>
            </w:r>
          </w:p>
        </w:tc>
      </w:tr>
    </w:tbl>
    <w:p w:rsidR="006D357F" w:rsidRDefault="006D357F" w:rsidP="00CD72A2">
      <w:pPr>
        <w:ind w:right="-1" w:firstLine="708"/>
        <w:jc w:val="both"/>
        <w:rPr>
          <w:sz w:val="22"/>
          <w:szCs w:val="22"/>
        </w:rPr>
      </w:pPr>
    </w:p>
    <w:p w:rsidR="006D357F" w:rsidRDefault="006D357F" w:rsidP="00CD72A2">
      <w:pPr>
        <w:ind w:right="-1" w:firstLine="708"/>
        <w:jc w:val="both"/>
        <w:rPr>
          <w:sz w:val="22"/>
          <w:szCs w:val="22"/>
        </w:rPr>
      </w:pPr>
      <w:r w:rsidRPr="00CD72A2">
        <w:rPr>
          <w:sz w:val="22"/>
          <w:szCs w:val="22"/>
        </w:rPr>
        <w:t>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согласно Положению о промежуточно</w:t>
      </w:r>
      <w:r>
        <w:rPr>
          <w:sz w:val="22"/>
          <w:szCs w:val="22"/>
        </w:rPr>
        <w:t>й аттестации  в МКОУ «Хартолгинская</w:t>
      </w:r>
      <w:r w:rsidRPr="00CD72A2">
        <w:rPr>
          <w:sz w:val="22"/>
          <w:szCs w:val="22"/>
        </w:rPr>
        <w:t xml:space="preserve">  СОШ».</w:t>
      </w:r>
    </w:p>
    <w:p w:rsidR="006D357F" w:rsidRDefault="006D357F" w:rsidP="00370EE6">
      <w:pPr>
        <w:ind w:firstLine="360"/>
        <w:jc w:val="center"/>
        <w:rPr>
          <w:b/>
          <w:bCs/>
          <w:sz w:val="22"/>
          <w:szCs w:val="22"/>
        </w:rPr>
      </w:pPr>
    </w:p>
    <w:p w:rsidR="006D357F" w:rsidRPr="00CD72A2" w:rsidRDefault="006D357F" w:rsidP="00370EE6">
      <w:pPr>
        <w:ind w:firstLine="360"/>
        <w:jc w:val="center"/>
        <w:rPr>
          <w:b/>
          <w:bCs/>
          <w:sz w:val="22"/>
          <w:szCs w:val="22"/>
        </w:rPr>
      </w:pPr>
      <w:r>
        <w:rPr>
          <w:b/>
          <w:bCs/>
          <w:sz w:val="22"/>
          <w:szCs w:val="22"/>
        </w:rPr>
        <w:t xml:space="preserve">Пояснительная записка к </w:t>
      </w:r>
      <w:r w:rsidRPr="00CD72A2">
        <w:rPr>
          <w:b/>
          <w:bCs/>
          <w:sz w:val="22"/>
          <w:szCs w:val="22"/>
        </w:rPr>
        <w:t xml:space="preserve"> плану внеурочной деятельности</w:t>
      </w:r>
    </w:p>
    <w:p w:rsidR="006D357F" w:rsidRPr="00CD72A2" w:rsidRDefault="006D357F" w:rsidP="00370EE6">
      <w:pPr>
        <w:ind w:firstLine="360"/>
        <w:jc w:val="center"/>
        <w:rPr>
          <w:b/>
          <w:bCs/>
          <w:sz w:val="22"/>
          <w:szCs w:val="22"/>
        </w:rPr>
      </w:pPr>
      <w:r>
        <w:rPr>
          <w:b/>
          <w:bCs/>
          <w:sz w:val="22"/>
          <w:szCs w:val="22"/>
        </w:rPr>
        <w:t xml:space="preserve">МКОУ «Хартолгинская </w:t>
      </w:r>
      <w:r w:rsidRPr="00CD72A2">
        <w:rPr>
          <w:b/>
          <w:bCs/>
          <w:sz w:val="22"/>
          <w:szCs w:val="22"/>
        </w:rPr>
        <w:t xml:space="preserve"> СОШ на 2019 – 2020 учебный год для обучающихся 1-4 кл</w:t>
      </w:r>
    </w:p>
    <w:p w:rsidR="006D357F" w:rsidRPr="00CD72A2" w:rsidRDefault="006D357F" w:rsidP="00CD72A2">
      <w:pPr>
        <w:rPr>
          <w:sz w:val="22"/>
          <w:szCs w:val="22"/>
        </w:rPr>
      </w:pPr>
      <w:r w:rsidRPr="00CD72A2">
        <w:rPr>
          <w:sz w:val="22"/>
          <w:szCs w:val="22"/>
        </w:rPr>
        <w:lastRenderedPageBreak/>
        <w:t>План внеурочной деятельности на 2019 - 2020 учебный год разработан в соответствии с действующими нормативными правовыми актами:</w:t>
      </w:r>
    </w:p>
    <w:p w:rsidR="006D357F" w:rsidRPr="00CD72A2" w:rsidRDefault="006D357F" w:rsidP="00CD72A2">
      <w:pPr>
        <w:rPr>
          <w:sz w:val="22"/>
          <w:szCs w:val="22"/>
        </w:rPr>
      </w:pPr>
      <w:r w:rsidRPr="00CD72A2">
        <w:rPr>
          <w:sz w:val="22"/>
          <w:szCs w:val="22"/>
        </w:rPr>
        <w:t xml:space="preserve">     - Закон Российской Федерации от 29 декабря 2012 г. N 273-ФЗ "Об образовании в Российской Федерации"</w:t>
      </w:r>
    </w:p>
    <w:p w:rsidR="006D357F" w:rsidRPr="00CD72A2" w:rsidRDefault="006D357F" w:rsidP="00CD72A2">
      <w:pPr>
        <w:outlineLvl w:val="2"/>
        <w:rPr>
          <w:sz w:val="22"/>
          <w:szCs w:val="22"/>
        </w:rPr>
      </w:pPr>
      <w:r w:rsidRPr="00CD72A2">
        <w:rPr>
          <w:sz w:val="22"/>
          <w:szCs w:val="22"/>
        </w:rPr>
        <w:t xml:space="preserve">     - приказ Министерства образования и науки Российской Федерации от 06.10.2009 № 373 «Об утверждении и введении в действие федерального государственного стандарта начального общего образования» (в действующей редакции от 29.12.2014 №5);</w:t>
      </w:r>
    </w:p>
    <w:p w:rsidR="006D357F" w:rsidRPr="00CD72A2" w:rsidRDefault="006D357F" w:rsidP="00CD72A2">
      <w:pPr>
        <w:outlineLvl w:val="2"/>
        <w:rPr>
          <w:sz w:val="22"/>
          <w:szCs w:val="22"/>
        </w:rPr>
      </w:pPr>
      <w:r w:rsidRPr="00CD72A2">
        <w:rPr>
          <w:sz w:val="22"/>
          <w:szCs w:val="22"/>
        </w:rPr>
        <w:t>приказ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w:t>
      </w:r>
    </w:p>
    <w:p w:rsidR="006D357F" w:rsidRPr="00CD72A2" w:rsidRDefault="006D357F" w:rsidP="00CD72A2">
      <w:pPr>
        <w:outlineLvl w:val="2"/>
        <w:rPr>
          <w:sz w:val="22"/>
          <w:szCs w:val="22"/>
        </w:rPr>
      </w:pPr>
      <w:r w:rsidRPr="00CD72A2">
        <w:rPr>
          <w:sz w:val="22"/>
          <w:szCs w:val="22"/>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Постановления Главного государственного санитарного врача РФ от 24 декабря 2015 года №81«О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6D357F" w:rsidRPr="00CD72A2" w:rsidRDefault="006D357F" w:rsidP="00CD72A2">
      <w:pPr>
        <w:rPr>
          <w:sz w:val="22"/>
          <w:szCs w:val="22"/>
        </w:rPr>
      </w:pPr>
      <w:r w:rsidRPr="00CD72A2">
        <w:rPr>
          <w:sz w:val="22"/>
          <w:szCs w:val="22"/>
        </w:rPr>
        <w:t xml:space="preserve">     - письмо Министерства образования и науки Российской Федерации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6D357F" w:rsidRPr="00CD72A2" w:rsidRDefault="006D357F" w:rsidP="00CD72A2">
      <w:pPr>
        <w:rPr>
          <w:sz w:val="22"/>
          <w:szCs w:val="22"/>
        </w:rPr>
      </w:pPr>
      <w:r w:rsidRPr="00CD72A2">
        <w:rPr>
          <w:sz w:val="22"/>
          <w:szCs w:val="22"/>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для 1-4-х классах в 2019-2020 учебном году  реализуется школой через учебный план и  внеурочную деятельность.</w:t>
      </w:r>
    </w:p>
    <w:p w:rsidR="006D357F" w:rsidRPr="00CD72A2" w:rsidRDefault="006D357F" w:rsidP="00CD72A2">
      <w:pPr>
        <w:rPr>
          <w:sz w:val="22"/>
          <w:szCs w:val="22"/>
        </w:rPr>
      </w:pPr>
      <w:r w:rsidRPr="00CD72A2">
        <w:rPr>
          <w:b/>
          <w:bCs/>
          <w:i/>
          <w:iCs/>
          <w:sz w:val="22"/>
          <w:szCs w:val="22"/>
        </w:rPr>
        <w:t>Цель внеурочной деятельности: с</w:t>
      </w:r>
      <w:r w:rsidRPr="00CD72A2">
        <w:rPr>
          <w:sz w:val="22"/>
          <w:szCs w:val="22"/>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6D357F" w:rsidRPr="00CD72A2" w:rsidRDefault="006D357F" w:rsidP="00CD72A2">
      <w:pPr>
        <w:rPr>
          <w:sz w:val="22"/>
          <w:szCs w:val="22"/>
        </w:rPr>
      </w:pPr>
      <w:r w:rsidRPr="00CD72A2">
        <w:rPr>
          <w:b/>
          <w:bCs/>
          <w:i/>
          <w:iCs/>
          <w:sz w:val="22"/>
          <w:szCs w:val="22"/>
        </w:rPr>
        <w:t>Задачи:</w:t>
      </w:r>
    </w:p>
    <w:p w:rsidR="006D357F" w:rsidRPr="00CD72A2" w:rsidRDefault="006D357F" w:rsidP="00CD72A2">
      <w:pPr>
        <w:rPr>
          <w:sz w:val="22"/>
          <w:szCs w:val="22"/>
        </w:rPr>
      </w:pPr>
      <w:r w:rsidRPr="00CD72A2">
        <w:rPr>
          <w:sz w:val="22"/>
          <w:szCs w:val="22"/>
        </w:rPr>
        <w:t>- формирование системы знаний, умений, навыков в избранном направлении деятельности;</w:t>
      </w:r>
    </w:p>
    <w:p w:rsidR="006D357F" w:rsidRPr="00CD72A2" w:rsidRDefault="006D357F" w:rsidP="00CD72A2">
      <w:pPr>
        <w:rPr>
          <w:sz w:val="22"/>
          <w:szCs w:val="22"/>
        </w:rPr>
      </w:pPr>
      <w:r w:rsidRPr="00CD72A2">
        <w:rPr>
          <w:sz w:val="22"/>
          <w:szCs w:val="22"/>
        </w:rPr>
        <w:t>- развитие опыта творческой деятельности, творческих способностей;</w:t>
      </w:r>
    </w:p>
    <w:p w:rsidR="006D357F" w:rsidRPr="00CD72A2" w:rsidRDefault="006D357F" w:rsidP="00CD72A2">
      <w:pPr>
        <w:rPr>
          <w:sz w:val="22"/>
          <w:szCs w:val="22"/>
        </w:rPr>
      </w:pPr>
      <w:r w:rsidRPr="00CD72A2">
        <w:rPr>
          <w:sz w:val="22"/>
          <w:szCs w:val="22"/>
        </w:rPr>
        <w:t>- создание условий для реализации приобретенных знаний, умений и навыков;</w:t>
      </w:r>
    </w:p>
    <w:p w:rsidR="006D357F" w:rsidRPr="00CD72A2" w:rsidRDefault="006D357F" w:rsidP="00CD72A2">
      <w:pPr>
        <w:rPr>
          <w:sz w:val="22"/>
          <w:szCs w:val="22"/>
        </w:rPr>
      </w:pPr>
      <w:r w:rsidRPr="00CD72A2">
        <w:rPr>
          <w:sz w:val="22"/>
          <w:szCs w:val="22"/>
        </w:rPr>
        <w:t>-формирование культуры общения учащихся, осознания ими необходимости позитивного общения  со взрослыми и  сверстниками;</w:t>
      </w:r>
    </w:p>
    <w:p w:rsidR="006D357F" w:rsidRPr="00CD72A2" w:rsidRDefault="006D357F" w:rsidP="00CD72A2">
      <w:pPr>
        <w:rPr>
          <w:sz w:val="22"/>
          <w:szCs w:val="22"/>
        </w:rPr>
      </w:pPr>
      <w:r w:rsidRPr="00CD72A2">
        <w:rPr>
          <w:sz w:val="22"/>
          <w:szCs w:val="22"/>
        </w:rPr>
        <w:t>- передача учащимся знаний, умений, навыков социального общения людей, опыта поколений;</w:t>
      </w:r>
    </w:p>
    <w:p w:rsidR="006D357F" w:rsidRPr="00CD72A2" w:rsidRDefault="006D357F" w:rsidP="00CD72A2">
      <w:pPr>
        <w:rPr>
          <w:sz w:val="22"/>
          <w:szCs w:val="22"/>
        </w:rPr>
      </w:pPr>
      <w:r w:rsidRPr="00CD72A2">
        <w:rPr>
          <w:sz w:val="22"/>
          <w:szCs w:val="22"/>
        </w:rPr>
        <w:t>- знакомство с традициями и обычаями общения и досуга различных поколений;</w:t>
      </w:r>
    </w:p>
    <w:p w:rsidR="006D357F" w:rsidRPr="00CD72A2" w:rsidRDefault="006D357F" w:rsidP="00CD72A2">
      <w:pPr>
        <w:rPr>
          <w:sz w:val="22"/>
          <w:szCs w:val="22"/>
        </w:rPr>
      </w:pPr>
      <w:r w:rsidRPr="00CD72A2">
        <w:rPr>
          <w:sz w:val="22"/>
          <w:szCs w:val="22"/>
        </w:rPr>
        <w:t>- воспитание силы воли, терпения при достижении поставленной цели.</w:t>
      </w:r>
    </w:p>
    <w:p w:rsidR="006D357F" w:rsidRPr="00CD72A2" w:rsidRDefault="006D357F" w:rsidP="00CD72A2">
      <w:pPr>
        <w:rPr>
          <w:sz w:val="22"/>
          <w:szCs w:val="22"/>
        </w:rPr>
      </w:pPr>
      <w:r w:rsidRPr="00CD72A2">
        <w:rPr>
          <w:sz w:val="22"/>
          <w:szCs w:val="22"/>
        </w:rPr>
        <w:t xml:space="preserve">Основные </w:t>
      </w:r>
      <w:r w:rsidRPr="00CD72A2">
        <w:rPr>
          <w:b/>
          <w:bCs/>
          <w:i/>
          <w:iCs/>
          <w:sz w:val="22"/>
          <w:szCs w:val="22"/>
        </w:rPr>
        <w:t>принципы</w:t>
      </w:r>
      <w:r w:rsidRPr="00CD72A2">
        <w:rPr>
          <w:sz w:val="22"/>
          <w:szCs w:val="22"/>
        </w:rPr>
        <w:t xml:space="preserve"> организации внеурочной деятельности учащихся:</w:t>
      </w:r>
    </w:p>
    <w:p w:rsidR="006D357F" w:rsidRPr="00CD72A2" w:rsidRDefault="006D357F" w:rsidP="00CD72A2">
      <w:pPr>
        <w:rPr>
          <w:sz w:val="22"/>
          <w:szCs w:val="22"/>
        </w:rPr>
      </w:pPr>
      <w:r w:rsidRPr="00CD72A2">
        <w:rPr>
          <w:sz w:val="22"/>
          <w:szCs w:val="22"/>
        </w:rPr>
        <w:t xml:space="preserve">     1.Принцип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6D357F" w:rsidRPr="00CD72A2" w:rsidRDefault="006D357F" w:rsidP="00CD72A2">
      <w:pPr>
        <w:rPr>
          <w:sz w:val="22"/>
          <w:szCs w:val="22"/>
        </w:rPr>
      </w:pPr>
      <w:r w:rsidRPr="00CD72A2">
        <w:rPr>
          <w:sz w:val="22"/>
          <w:szCs w:val="22"/>
        </w:rPr>
        <w:t xml:space="preserve">     2.Принцип добровольности и заинтересованности обучающихся.</w:t>
      </w:r>
    </w:p>
    <w:p w:rsidR="006D357F" w:rsidRPr="00CD72A2" w:rsidRDefault="006D357F" w:rsidP="00CD72A2">
      <w:pPr>
        <w:rPr>
          <w:sz w:val="22"/>
          <w:szCs w:val="22"/>
        </w:rPr>
      </w:pPr>
      <w:r w:rsidRPr="00CD72A2">
        <w:rPr>
          <w:sz w:val="22"/>
          <w:szCs w:val="22"/>
        </w:rPr>
        <w:t xml:space="preserve">     3.Принцип системности во взаимодействии общего и дополнительного образования.</w:t>
      </w:r>
    </w:p>
    <w:p w:rsidR="006D357F" w:rsidRPr="00CD72A2" w:rsidRDefault="006D357F" w:rsidP="00CD72A2">
      <w:pPr>
        <w:rPr>
          <w:sz w:val="22"/>
          <w:szCs w:val="22"/>
        </w:rPr>
      </w:pPr>
      <w:r w:rsidRPr="00CD72A2">
        <w:rPr>
          <w:sz w:val="22"/>
          <w:szCs w:val="22"/>
        </w:rPr>
        <w:t xml:space="preserve">     4.Принцип целостности.</w:t>
      </w:r>
    </w:p>
    <w:p w:rsidR="006D357F" w:rsidRPr="00CD72A2" w:rsidRDefault="006D357F" w:rsidP="00CD72A2">
      <w:pPr>
        <w:rPr>
          <w:sz w:val="22"/>
          <w:szCs w:val="22"/>
        </w:rPr>
      </w:pPr>
      <w:r w:rsidRPr="00CD72A2">
        <w:rPr>
          <w:sz w:val="22"/>
          <w:szCs w:val="22"/>
        </w:rPr>
        <w:t xml:space="preserve">     5.Принцип непрерывности и преемственности процесса образования.</w:t>
      </w:r>
    </w:p>
    <w:p w:rsidR="006D357F" w:rsidRPr="00CD72A2" w:rsidRDefault="006D357F" w:rsidP="00CD72A2">
      <w:pPr>
        <w:rPr>
          <w:sz w:val="22"/>
          <w:szCs w:val="22"/>
        </w:rPr>
      </w:pPr>
      <w:r w:rsidRPr="00CD72A2">
        <w:rPr>
          <w:sz w:val="22"/>
          <w:szCs w:val="22"/>
        </w:rPr>
        <w:t xml:space="preserve">     6.Принцип личностно-деятельностного подхода.</w:t>
      </w:r>
    </w:p>
    <w:p w:rsidR="006D357F" w:rsidRPr="00CD72A2" w:rsidRDefault="006D357F" w:rsidP="00CD72A2">
      <w:pPr>
        <w:rPr>
          <w:sz w:val="22"/>
          <w:szCs w:val="22"/>
        </w:rPr>
      </w:pPr>
      <w:r w:rsidRPr="00CD72A2">
        <w:rPr>
          <w:sz w:val="22"/>
          <w:szCs w:val="22"/>
        </w:rPr>
        <w:t xml:space="preserve">     7.Принцип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6D357F" w:rsidRPr="00CD72A2" w:rsidRDefault="006D357F" w:rsidP="00CD72A2">
      <w:pPr>
        <w:rPr>
          <w:sz w:val="22"/>
          <w:szCs w:val="22"/>
        </w:rPr>
      </w:pPr>
      <w:r w:rsidRPr="00CD72A2">
        <w:rPr>
          <w:sz w:val="22"/>
          <w:szCs w:val="22"/>
        </w:rPr>
        <w:t xml:space="preserve">     8.Принцип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6D357F" w:rsidRPr="00CD72A2" w:rsidRDefault="006D357F" w:rsidP="00CD72A2">
      <w:pPr>
        <w:rPr>
          <w:sz w:val="22"/>
          <w:szCs w:val="22"/>
        </w:rPr>
      </w:pPr>
      <w:r w:rsidRPr="00CD72A2">
        <w:rPr>
          <w:sz w:val="22"/>
          <w:szCs w:val="22"/>
        </w:rPr>
        <w:t xml:space="preserve">     9.Принцип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6D357F" w:rsidRPr="00CD72A2" w:rsidRDefault="006D357F" w:rsidP="00CD72A2">
      <w:pPr>
        <w:rPr>
          <w:sz w:val="22"/>
          <w:szCs w:val="22"/>
        </w:rPr>
      </w:pPr>
      <w:r w:rsidRPr="00CD72A2">
        <w:rPr>
          <w:sz w:val="22"/>
          <w:szCs w:val="22"/>
        </w:rPr>
        <w:t>В соответствии с требованиями стандарта внеурочна</w:t>
      </w:r>
      <w:r>
        <w:rPr>
          <w:sz w:val="22"/>
          <w:szCs w:val="22"/>
        </w:rPr>
        <w:t xml:space="preserve">я деятельность в МКОУ </w:t>
      </w:r>
      <w:r w:rsidRPr="00CD72A2">
        <w:rPr>
          <w:sz w:val="22"/>
          <w:szCs w:val="22"/>
        </w:rPr>
        <w:t xml:space="preserve">СОШ организуется по пяти направлениям: </w:t>
      </w:r>
    </w:p>
    <w:p w:rsidR="006D357F" w:rsidRPr="00CD72A2" w:rsidRDefault="006D357F" w:rsidP="00943E63">
      <w:pPr>
        <w:ind w:firstLine="360"/>
        <w:rPr>
          <w:sz w:val="22"/>
          <w:szCs w:val="22"/>
        </w:rPr>
      </w:pPr>
      <w:r w:rsidRPr="00CD72A2">
        <w:rPr>
          <w:sz w:val="22"/>
          <w:szCs w:val="22"/>
        </w:rPr>
        <w:t>- спортивно-оздоровительное;</w:t>
      </w:r>
    </w:p>
    <w:p w:rsidR="006D357F" w:rsidRPr="00CD72A2" w:rsidRDefault="006D357F" w:rsidP="00943E63">
      <w:pPr>
        <w:ind w:firstLine="360"/>
        <w:rPr>
          <w:sz w:val="22"/>
          <w:szCs w:val="22"/>
        </w:rPr>
      </w:pPr>
      <w:r w:rsidRPr="00CD72A2">
        <w:rPr>
          <w:sz w:val="22"/>
          <w:szCs w:val="22"/>
        </w:rPr>
        <w:t>- духовно-нравственное;</w:t>
      </w:r>
    </w:p>
    <w:p w:rsidR="006D357F" w:rsidRPr="00CD72A2" w:rsidRDefault="006D357F" w:rsidP="00943E63">
      <w:pPr>
        <w:ind w:firstLine="360"/>
        <w:rPr>
          <w:sz w:val="22"/>
          <w:szCs w:val="22"/>
        </w:rPr>
      </w:pPr>
      <w:r w:rsidRPr="00CD72A2">
        <w:rPr>
          <w:sz w:val="22"/>
          <w:szCs w:val="22"/>
        </w:rPr>
        <w:lastRenderedPageBreak/>
        <w:t>- социальное;</w:t>
      </w:r>
    </w:p>
    <w:p w:rsidR="006D357F" w:rsidRPr="00CD72A2" w:rsidRDefault="006D357F" w:rsidP="00943E63">
      <w:pPr>
        <w:ind w:firstLine="360"/>
        <w:rPr>
          <w:sz w:val="22"/>
          <w:szCs w:val="22"/>
        </w:rPr>
      </w:pPr>
      <w:r w:rsidRPr="00CD72A2">
        <w:rPr>
          <w:sz w:val="22"/>
          <w:szCs w:val="22"/>
        </w:rPr>
        <w:t>- общеинтеллектуальное;</w:t>
      </w:r>
    </w:p>
    <w:p w:rsidR="006D357F" w:rsidRPr="00CD72A2" w:rsidRDefault="006D357F" w:rsidP="00943E63">
      <w:pPr>
        <w:ind w:firstLine="360"/>
        <w:rPr>
          <w:sz w:val="22"/>
          <w:szCs w:val="22"/>
        </w:rPr>
      </w:pPr>
      <w:r w:rsidRPr="00CD72A2">
        <w:rPr>
          <w:sz w:val="22"/>
          <w:szCs w:val="22"/>
        </w:rPr>
        <w:t>- общекультурное.</w:t>
      </w:r>
    </w:p>
    <w:p w:rsidR="006D357F" w:rsidRPr="00CD72A2" w:rsidRDefault="006D357F" w:rsidP="00CD72A2">
      <w:pPr>
        <w:rPr>
          <w:sz w:val="22"/>
          <w:szCs w:val="22"/>
        </w:rPr>
      </w:pPr>
      <w:r w:rsidRPr="00CD72A2">
        <w:rPr>
          <w:sz w:val="22"/>
          <w:szCs w:val="22"/>
        </w:rPr>
        <w:t xml:space="preserve">Формами организации внеурочной деятельности являются:  </w:t>
      </w:r>
    </w:p>
    <w:p w:rsidR="006D357F" w:rsidRPr="00CD72A2" w:rsidRDefault="006D357F" w:rsidP="00943E63">
      <w:pPr>
        <w:ind w:firstLine="240"/>
        <w:rPr>
          <w:sz w:val="22"/>
          <w:szCs w:val="22"/>
          <w:u w:val="single"/>
        </w:rPr>
      </w:pPr>
      <w:r w:rsidRPr="00CD72A2">
        <w:rPr>
          <w:sz w:val="22"/>
          <w:szCs w:val="22"/>
          <w:u w:val="single"/>
        </w:rPr>
        <w:t>научно</w:t>
      </w:r>
      <w:r w:rsidRPr="00943E63">
        <w:rPr>
          <w:sz w:val="22"/>
          <w:szCs w:val="22"/>
        </w:rPr>
        <w:t>-познавательная деятельность:</w:t>
      </w:r>
    </w:p>
    <w:p w:rsidR="006D357F" w:rsidRPr="00CD72A2" w:rsidRDefault="006D357F" w:rsidP="00943E63">
      <w:pPr>
        <w:ind w:firstLine="240"/>
        <w:rPr>
          <w:sz w:val="22"/>
          <w:szCs w:val="22"/>
        </w:rPr>
      </w:pPr>
      <w:r w:rsidRPr="00CD72A2">
        <w:rPr>
          <w:sz w:val="22"/>
          <w:szCs w:val="22"/>
        </w:rPr>
        <w:t>- викторины, познавательные игры и беседы;</w:t>
      </w:r>
    </w:p>
    <w:p w:rsidR="006D357F" w:rsidRPr="00CD72A2" w:rsidRDefault="006D357F" w:rsidP="00943E63">
      <w:pPr>
        <w:ind w:firstLine="240"/>
        <w:rPr>
          <w:sz w:val="22"/>
          <w:szCs w:val="22"/>
        </w:rPr>
      </w:pPr>
      <w:r w:rsidRPr="00CD72A2">
        <w:rPr>
          <w:sz w:val="22"/>
          <w:szCs w:val="22"/>
        </w:rPr>
        <w:t>- детские исследовательские проекты;</w:t>
      </w:r>
    </w:p>
    <w:p w:rsidR="006D357F" w:rsidRPr="00CD72A2" w:rsidRDefault="006D357F" w:rsidP="00943E63">
      <w:pPr>
        <w:ind w:firstLine="240"/>
        <w:rPr>
          <w:sz w:val="22"/>
          <w:szCs w:val="22"/>
        </w:rPr>
      </w:pPr>
      <w:r w:rsidRPr="00CD72A2">
        <w:rPr>
          <w:sz w:val="22"/>
          <w:szCs w:val="22"/>
        </w:rPr>
        <w:t>- внешкольные акции познавательной направленности (олимпиады, конференции учащихся, интеллектуальные марафоны и т.д.);</w:t>
      </w:r>
    </w:p>
    <w:p w:rsidR="006D357F" w:rsidRPr="00CD72A2" w:rsidRDefault="006D357F" w:rsidP="00943E63">
      <w:pPr>
        <w:ind w:firstLine="240"/>
        <w:rPr>
          <w:sz w:val="22"/>
          <w:szCs w:val="22"/>
        </w:rPr>
      </w:pPr>
      <w:r w:rsidRPr="00CD72A2">
        <w:rPr>
          <w:sz w:val="22"/>
          <w:szCs w:val="22"/>
        </w:rPr>
        <w:t>- предметные недели, праздники, уроки Знаний, конкурсы;</w:t>
      </w:r>
    </w:p>
    <w:p w:rsidR="006D357F" w:rsidRPr="00CD72A2" w:rsidRDefault="006D357F" w:rsidP="00943E63">
      <w:pPr>
        <w:ind w:firstLine="240"/>
        <w:rPr>
          <w:sz w:val="22"/>
          <w:szCs w:val="22"/>
        </w:rPr>
      </w:pPr>
      <w:r w:rsidRPr="00CD72A2">
        <w:rPr>
          <w:sz w:val="22"/>
          <w:szCs w:val="22"/>
        </w:rPr>
        <w:t>- экскурсии и т.д.</w:t>
      </w:r>
    </w:p>
    <w:p w:rsidR="006D357F" w:rsidRPr="00943E63" w:rsidRDefault="006D357F" w:rsidP="00943E63">
      <w:pPr>
        <w:ind w:firstLine="240"/>
        <w:rPr>
          <w:i/>
          <w:iCs/>
          <w:sz w:val="22"/>
          <w:szCs w:val="22"/>
        </w:rPr>
      </w:pPr>
      <w:r w:rsidRPr="00943E63">
        <w:rPr>
          <w:i/>
          <w:iCs/>
          <w:sz w:val="22"/>
          <w:szCs w:val="22"/>
        </w:rPr>
        <w:t>спортивно-оздоровительная деятельность:</w:t>
      </w:r>
    </w:p>
    <w:p w:rsidR="006D357F" w:rsidRPr="00CD72A2" w:rsidRDefault="006D357F" w:rsidP="00943E63">
      <w:pPr>
        <w:ind w:firstLine="240"/>
        <w:rPr>
          <w:sz w:val="22"/>
          <w:szCs w:val="22"/>
        </w:rPr>
      </w:pPr>
      <w:r w:rsidRPr="00CD72A2">
        <w:rPr>
          <w:i/>
          <w:iCs/>
          <w:sz w:val="22"/>
          <w:szCs w:val="22"/>
        </w:rPr>
        <w:t xml:space="preserve">- </w:t>
      </w:r>
      <w:r w:rsidRPr="00CD72A2">
        <w:rPr>
          <w:sz w:val="22"/>
          <w:szCs w:val="22"/>
        </w:rPr>
        <w:t>спортивно-массовые и физкультурно-оздоровительные общешкольные, районные мероприятия: школьные спортивные турниры, соревнования, Дни Здоровья;</w:t>
      </w:r>
    </w:p>
    <w:p w:rsidR="006D357F" w:rsidRPr="00CD72A2" w:rsidRDefault="006D357F" w:rsidP="00943E63">
      <w:pPr>
        <w:ind w:firstLine="240"/>
        <w:rPr>
          <w:sz w:val="22"/>
          <w:szCs w:val="22"/>
        </w:rPr>
      </w:pPr>
      <w:r w:rsidRPr="00CD72A2">
        <w:rPr>
          <w:sz w:val="22"/>
          <w:szCs w:val="22"/>
        </w:rPr>
        <w:t>- организация активных оздоровительных перемен и прогулок на свежем воздухе;</w:t>
      </w:r>
    </w:p>
    <w:p w:rsidR="006D357F" w:rsidRPr="00CD72A2" w:rsidRDefault="006D357F" w:rsidP="00943E63">
      <w:pPr>
        <w:ind w:firstLine="240"/>
        <w:rPr>
          <w:sz w:val="22"/>
          <w:szCs w:val="22"/>
        </w:rPr>
      </w:pPr>
      <w:r w:rsidRPr="00CD72A2">
        <w:rPr>
          <w:sz w:val="22"/>
          <w:szCs w:val="22"/>
        </w:rPr>
        <w:t>-тематические беседы, беседы – встречи с работниками ЦРБ, школьной медсестрой;</w:t>
      </w:r>
    </w:p>
    <w:p w:rsidR="006D357F" w:rsidRPr="00CD72A2" w:rsidRDefault="006D357F" w:rsidP="00943E63">
      <w:pPr>
        <w:ind w:firstLine="240"/>
        <w:rPr>
          <w:sz w:val="22"/>
          <w:szCs w:val="22"/>
        </w:rPr>
      </w:pPr>
      <w:r w:rsidRPr="00CD72A2">
        <w:rPr>
          <w:sz w:val="22"/>
          <w:szCs w:val="22"/>
        </w:rPr>
        <w:t>- спортивные игры;</w:t>
      </w:r>
    </w:p>
    <w:p w:rsidR="006D357F" w:rsidRPr="00CD72A2" w:rsidRDefault="006D357F" w:rsidP="00943E63">
      <w:pPr>
        <w:ind w:firstLine="240"/>
        <w:rPr>
          <w:sz w:val="22"/>
          <w:szCs w:val="22"/>
        </w:rPr>
      </w:pPr>
      <w:r w:rsidRPr="00CD72A2">
        <w:rPr>
          <w:sz w:val="22"/>
          <w:szCs w:val="22"/>
        </w:rPr>
        <w:t>- интерактивные игры, спортивные конкурсы в классе, викторины, проекты;</w:t>
      </w:r>
    </w:p>
    <w:p w:rsidR="006D357F" w:rsidRPr="00CD72A2" w:rsidRDefault="006D357F" w:rsidP="00943E63">
      <w:pPr>
        <w:ind w:firstLine="240"/>
        <w:rPr>
          <w:sz w:val="22"/>
          <w:szCs w:val="22"/>
          <w:u w:val="single"/>
        </w:rPr>
      </w:pPr>
      <w:r w:rsidRPr="00943E63">
        <w:rPr>
          <w:i/>
          <w:iCs/>
          <w:sz w:val="22"/>
          <w:szCs w:val="22"/>
        </w:rPr>
        <w:t>художественно-эстетическая деятельность</w:t>
      </w:r>
      <w:r w:rsidRPr="00CD72A2">
        <w:rPr>
          <w:sz w:val="22"/>
          <w:szCs w:val="22"/>
          <w:u w:val="single"/>
        </w:rPr>
        <w:t xml:space="preserve">: </w:t>
      </w:r>
    </w:p>
    <w:p w:rsidR="006D357F" w:rsidRPr="00CD72A2" w:rsidRDefault="006D357F" w:rsidP="00943E63">
      <w:pPr>
        <w:ind w:firstLine="240"/>
        <w:rPr>
          <w:sz w:val="22"/>
          <w:szCs w:val="22"/>
        </w:rPr>
      </w:pPr>
      <w:r w:rsidRPr="00CD72A2">
        <w:rPr>
          <w:sz w:val="22"/>
          <w:szCs w:val="22"/>
        </w:rPr>
        <w:t>- концерты, инсценировки, праздники на уровне класса и школы;</w:t>
      </w:r>
    </w:p>
    <w:p w:rsidR="006D357F" w:rsidRPr="00CD72A2" w:rsidRDefault="006D357F" w:rsidP="00943E63">
      <w:pPr>
        <w:ind w:firstLine="240"/>
        <w:rPr>
          <w:sz w:val="22"/>
          <w:szCs w:val="22"/>
        </w:rPr>
      </w:pPr>
      <w:r w:rsidRPr="00CD72A2">
        <w:rPr>
          <w:sz w:val="22"/>
          <w:szCs w:val="22"/>
        </w:rPr>
        <w:t>- выставки художественного творчества;</w:t>
      </w:r>
    </w:p>
    <w:p w:rsidR="006D357F" w:rsidRPr="00CD72A2" w:rsidRDefault="006D357F" w:rsidP="00943E63">
      <w:pPr>
        <w:ind w:firstLine="240"/>
        <w:rPr>
          <w:sz w:val="22"/>
          <w:szCs w:val="22"/>
        </w:rPr>
      </w:pPr>
      <w:r w:rsidRPr="00CD72A2">
        <w:rPr>
          <w:sz w:val="22"/>
          <w:szCs w:val="22"/>
        </w:rPr>
        <w:t>- ролевые игры;</w:t>
      </w:r>
    </w:p>
    <w:p w:rsidR="006D357F" w:rsidRPr="00CD72A2" w:rsidRDefault="006D357F" w:rsidP="00943E63">
      <w:pPr>
        <w:ind w:firstLine="240"/>
        <w:rPr>
          <w:sz w:val="22"/>
          <w:szCs w:val="22"/>
        </w:rPr>
      </w:pPr>
      <w:r w:rsidRPr="00CD72A2">
        <w:rPr>
          <w:sz w:val="22"/>
          <w:szCs w:val="22"/>
        </w:rPr>
        <w:t>- посещение концертов, выступлений детских коллективов.</w:t>
      </w:r>
    </w:p>
    <w:p w:rsidR="006D357F" w:rsidRPr="00CD72A2" w:rsidRDefault="006D357F" w:rsidP="00943E63">
      <w:pPr>
        <w:ind w:firstLine="240"/>
        <w:rPr>
          <w:sz w:val="22"/>
          <w:szCs w:val="22"/>
        </w:rPr>
      </w:pPr>
      <w:r w:rsidRPr="00CD72A2">
        <w:rPr>
          <w:sz w:val="22"/>
          <w:szCs w:val="22"/>
        </w:rPr>
        <w:t xml:space="preserve">Занятия проводятся </w:t>
      </w:r>
      <w:r w:rsidRPr="00943E63">
        <w:rPr>
          <w:sz w:val="22"/>
          <w:szCs w:val="22"/>
        </w:rPr>
        <w:t>на базе  школы.</w:t>
      </w:r>
    </w:p>
    <w:p w:rsidR="006D357F" w:rsidRPr="00CD72A2" w:rsidRDefault="006D357F" w:rsidP="00CD72A2">
      <w:pPr>
        <w:ind w:firstLine="709"/>
        <w:rPr>
          <w:sz w:val="22"/>
          <w:szCs w:val="22"/>
        </w:rPr>
      </w:pPr>
      <w:r w:rsidRPr="00CD72A2">
        <w:rPr>
          <w:b/>
          <w:bCs/>
          <w:sz w:val="22"/>
          <w:szCs w:val="22"/>
        </w:rPr>
        <w:t> Предполагаемые результаты:</w:t>
      </w:r>
    </w:p>
    <w:p w:rsidR="006D357F" w:rsidRPr="00CD72A2" w:rsidRDefault="006D357F" w:rsidP="00CD72A2">
      <w:pPr>
        <w:rPr>
          <w:sz w:val="22"/>
          <w:szCs w:val="22"/>
        </w:rPr>
      </w:pPr>
      <w:r w:rsidRPr="00CD72A2">
        <w:rPr>
          <w:i/>
          <w:iCs/>
          <w:sz w:val="22"/>
          <w:szCs w:val="22"/>
        </w:rPr>
        <w:t>Результаты первого уровня</w:t>
      </w:r>
      <w:r w:rsidRPr="00CD72A2">
        <w:rPr>
          <w:sz w:val="22"/>
          <w:szCs w:val="22"/>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w:t>
      </w:r>
    </w:p>
    <w:p w:rsidR="006D357F" w:rsidRPr="00CD72A2" w:rsidRDefault="006D357F" w:rsidP="00CD72A2">
      <w:pPr>
        <w:rPr>
          <w:sz w:val="22"/>
          <w:szCs w:val="22"/>
        </w:rPr>
      </w:pPr>
      <w:r w:rsidRPr="00CD72A2">
        <w:rPr>
          <w:i/>
          <w:iCs/>
          <w:sz w:val="22"/>
          <w:szCs w:val="22"/>
        </w:rPr>
        <w:t>Результаты второго уровня</w:t>
      </w:r>
      <w:r w:rsidRPr="00CD72A2">
        <w:rPr>
          <w:sz w:val="22"/>
          <w:szCs w:val="22"/>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6D357F" w:rsidRPr="00CD72A2" w:rsidRDefault="006D357F" w:rsidP="00CD72A2">
      <w:pPr>
        <w:rPr>
          <w:sz w:val="22"/>
          <w:szCs w:val="22"/>
        </w:rPr>
      </w:pPr>
      <w:r w:rsidRPr="00CD72A2">
        <w:rPr>
          <w:i/>
          <w:iCs/>
          <w:sz w:val="22"/>
          <w:szCs w:val="22"/>
        </w:rPr>
        <w:t xml:space="preserve">Результаты третьего уровня </w:t>
      </w:r>
      <w:r w:rsidRPr="00CD72A2">
        <w:rPr>
          <w:sz w:val="22"/>
          <w:szCs w:val="22"/>
        </w:rPr>
        <w:t>(приобретение школьником опыта самостоятельного социального действия): опыт публичного выступления; опыт самообслуживания,</w:t>
      </w:r>
    </w:p>
    <w:p w:rsidR="006D357F" w:rsidRPr="00CD72A2" w:rsidRDefault="006D357F" w:rsidP="00CD72A2">
      <w:pPr>
        <w:rPr>
          <w:sz w:val="22"/>
          <w:szCs w:val="22"/>
        </w:rPr>
      </w:pPr>
      <w:r w:rsidRPr="00CD72A2">
        <w:rPr>
          <w:sz w:val="22"/>
          <w:szCs w:val="22"/>
        </w:rPr>
        <w:t xml:space="preserve">Организация занятий по направлениям внеурочной деятельности является неотъемлемой частью образовательного процесса в школе. </w:t>
      </w:r>
    </w:p>
    <w:p w:rsidR="006D357F" w:rsidRPr="00CD72A2" w:rsidRDefault="006D357F" w:rsidP="00CD72A2">
      <w:pPr>
        <w:rPr>
          <w:sz w:val="22"/>
          <w:szCs w:val="22"/>
        </w:rPr>
      </w:pPr>
      <w:r w:rsidRPr="00CD72A2">
        <w:rPr>
          <w:sz w:val="22"/>
          <w:szCs w:val="22"/>
        </w:rPr>
        <w:t>Для организации внеурочной деятельности используется нелинейное расписание.</w:t>
      </w:r>
    </w:p>
    <w:p w:rsidR="006D357F" w:rsidRPr="00CD72A2" w:rsidRDefault="006D357F" w:rsidP="00CD72A2">
      <w:pPr>
        <w:rPr>
          <w:sz w:val="22"/>
          <w:szCs w:val="22"/>
        </w:rPr>
      </w:pPr>
      <w:r w:rsidRPr="00CD72A2">
        <w:rPr>
          <w:sz w:val="22"/>
          <w:szCs w:val="22"/>
        </w:rPr>
        <w:t>Программа каждого класса рассчитана на 360 часов в год (10 часов в неделю).</w:t>
      </w:r>
    </w:p>
    <w:p w:rsidR="006D357F" w:rsidRDefault="006D357F" w:rsidP="00CD72A2">
      <w:pPr>
        <w:pStyle w:val="afff6"/>
        <w:jc w:val="center"/>
        <w:rPr>
          <w:rFonts w:ascii="Times New Roman" w:hAnsi="Times New Roman"/>
          <w:b/>
          <w:bCs/>
        </w:rPr>
      </w:pPr>
      <w:bookmarkStart w:id="154" w:name="BM9"/>
      <w:bookmarkEnd w:id="154"/>
    </w:p>
    <w:p w:rsidR="006D357F" w:rsidRPr="00CD72A2" w:rsidRDefault="006D357F" w:rsidP="00420649">
      <w:pPr>
        <w:pStyle w:val="afff6"/>
        <w:jc w:val="center"/>
        <w:rPr>
          <w:rFonts w:ascii="Times New Roman" w:hAnsi="Times New Roman"/>
        </w:rPr>
      </w:pPr>
      <w:r w:rsidRPr="002C07D8">
        <w:rPr>
          <w:rFonts w:ascii="Times New Roman" w:hAnsi="Times New Roman"/>
          <w:b/>
          <w:bCs/>
        </w:rPr>
        <w:t>3</w:t>
      </w:r>
      <w:r>
        <w:rPr>
          <w:rFonts w:ascii="Times New Roman" w:hAnsi="Times New Roman"/>
          <w:b/>
          <w:bCs/>
        </w:rPr>
        <w:t xml:space="preserve">.2. </w:t>
      </w:r>
      <w:r w:rsidRPr="00CD72A2">
        <w:rPr>
          <w:rFonts w:ascii="Times New Roman" w:hAnsi="Times New Roman"/>
          <w:b/>
          <w:bCs/>
        </w:rPr>
        <w:t>План внеурочной деятельности обучающихся 1-4 классов на 2019-2020 учебный год</w:t>
      </w:r>
    </w:p>
    <w:p w:rsidR="006D357F" w:rsidRDefault="006D357F" w:rsidP="00CD72A2">
      <w:pPr>
        <w:shd w:val="clear" w:color="auto" w:fill="FFFFFF"/>
        <w:autoSpaceDE w:val="0"/>
        <w:autoSpaceDN w:val="0"/>
        <w:adjustRightInd w:val="0"/>
        <w:jc w:val="center"/>
        <w:rPr>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2873"/>
        <w:gridCol w:w="1711"/>
        <w:gridCol w:w="1940"/>
      </w:tblGrid>
      <w:tr w:rsidR="006D357F" w:rsidRPr="00851664" w:rsidTr="00754895">
        <w:tc>
          <w:tcPr>
            <w:tcW w:w="2904" w:type="dxa"/>
            <w:vMerge w:val="restart"/>
            <w:shd w:val="clear" w:color="auto" w:fill="FFFFFF"/>
            <w:vAlign w:val="center"/>
          </w:tcPr>
          <w:p w:rsidR="006D357F" w:rsidRPr="00851664" w:rsidRDefault="006D357F" w:rsidP="00754895">
            <w:pPr>
              <w:jc w:val="center"/>
              <w:rPr>
                <w:b/>
                <w:iCs/>
                <w:color w:val="000000"/>
              </w:rPr>
            </w:pPr>
            <w:r w:rsidRPr="00851664">
              <w:rPr>
                <w:b/>
                <w:iCs/>
                <w:color w:val="000000"/>
              </w:rPr>
              <w:t>Направление</w:t>
            </w:r>
          </w:p>
          <w:p w:rsidR="006D357F" w:rsidRPr="00851664" w:rsidRDefault="006D357F" w:rsidP="00754895">
            <w:pPr>
              <w:jc w:val="center"/>
              <w:rPr>
                <w:b/>
                <w:iCs/>
                <w:color w:val="000000"/>
              </w:rPr>
            </w:pPr>
            <w:r w:rsidRPr="00851664">
              <w:rPr>
                <w:b/>
                <w:iCs/>
                <w:color w:val="000000"/>
              </w:rPr>
              <w:t>внеурочной деятельности</w:t>
            </w:r>
          </w:p>
        </w:tc>
        <w:tc>
          <w:tcPr>
            <w:tcW w:w="2873" w:type="dxa"/>
            <w:vMerge w:val="restart"/>
            <w:shd w:val="clear" w:color="auto" w:fill="FFFFFF"/>
            <w:vAlign w:val="center"/>
          </w:tcPr>
          <w:p w:rsidR="006D357F" w:rsidRPr="00851664" w:rsidRDefault="006D357F" w:rsidP="00754895">
            <w:pPr>
              <w:jc w:val="center"/>
              <w:rPr>
                <w:b/>
                <w:iCs/>
                <w:color w:val="000000"/>
              </w:rPr>
            </w:pPr>
            <w:r w:rsidRPr="00851664">
              <w:rPr>
                <w:b/>
                <w:iCs/>
                <w:color w:val="000000"/>
              </w:rPr>
              <w:t>Факультатив, кружок,</w:t>
            </w:r>
          </w:p>
          <w:p w:rsidR="006D357F" w:rsidRPr="00851664" w:rsidRDefault="006D357F" w:rsidP="00754895">
            <w:pPr>
              <w:jc w:val="center"/>
              <w:rPr>
                <w:b/>
                <w:iCs/>
                <w:color w:val="000000"/>
              </w:rPr>
            </w:pPr>
            <w:r w:rsidRPr="00851664">
              <w:rPr>
                <w:b/>
                <w:iCs/>
                <w:color w:val="000000"/>
              </w:rPr>
              <w:t>общественно-полезная практика</w:t>
            </w:r>
          </w:p>
        </w:tc>
        <w:tc>
          <w:tcPr>
            <w:tcW w:w="3651" w:type="dxa"/>
            <w:gridSpan w:val="2"/>
            <w:shd w:val="clear" w:color="auto" w:fill="FFFFFF"/>
            <w:vAlign w:val="center"/>
          </w:tcPr>
          <w:p w:rsidR="006D357F" w:rsidRPr="00851664" w:rsidRDefault="006D357F" w:rsidP="00754895">
            <w:pPr>
              <w:jc w:val="center"/>
              <w:rPr>
                <w:b/>
                <w:iCs/>
                <w:color w:val="000000"/>
              </w:rPr>
            </w:pPr>
            <w:r w:rsidRPr="00851664">
              <w:rPr>
                <w:b/>
                <w:iCs/>
                <w:color w:val="000000"/>
              </w:rPr>
              <w:t>Класс</w:t>
            </w:r>
          </w:p>
        </w:tc>
      </w:tr>
      <w:tr w:rsidR="006D357F" w:rsidRPr="00851664" w:rsidTr="00754895">
        <w:tc>
          <w:tcPr>
            <w:tcW w:w="2904" w:type="dxa"/>
            <w:vMerge/>
            <w:shd w:val="clear" w:color="auto" w:fill="FFFFFF"/>
            <w:vAlign w:val="center"/>
          </w:tcPr>
          <w:p w:rsidR="006D357F" w:rsidRPr="00851664" w:rsidRDefault="006D357F" w:rsidP="00754895">
            <w:pPr>
              <w:jc w:val="center"/>
              <w:rPr>
                <w:b/>
                <w:color w:val="000000"/>
              </w:rPr>
            </w:pPr>
          </w:p>
        </w:tc>
        <w:tc>
          <w:tcPr>
            <w:tcW w:w="2873" w:type="dxa"/>
            <w:vMerge/>
            <w:shd w:val="clear" w:color="auto" w:fill="FFFFFF"/>
            <w:vAlign w:val="center"/>
          </w:tcPr>
          <w:p w:rsidR="006D357F" w:rsidRPr="00851664" w:rsidRDefault="006D357F" w:rsidP="00754895">
            <w:pPr>
              <w:jc w:val="center"/>
              <w:rPr>
                <w:b/>
                <w:color w:val="000000"/>
              </w:rPr>
            </w:pPr>
          </w:p>
        </w:tc>
        <w:tc>
          <w:tcPr>
            <w:tcW w:w="1711" w:type="dxa"/>
            <w:shd w:val="clear" w:color="auto" w:fill="FFFFFF"/>
            <w:vAlign w:val="center"/>
          </w:tcPr>
          <w:p w:rsidR="006D357F" w:rsidRPr="00851664" w:rsidRDefault="006D357F" w:rsidP="00754895">
            <w:pPr>
              <w:jc w:val="center"/>
              <w:rPr>
                <w:b/>
                <w:color w:val="000000"/>
              </w:rPr>
            </w:pPr>
            <w:r>
              <w:rPr>
                <w:b/>
                <w:color w:val="000000"/>
              </w:rPr>
              <w:t>1,3</w:t>
            </w:r>
          </w:p>
        </w:tc>
        <w:tc>
          <w:tcPr>
            <w:tcW w:w="1940" w:type="dxa"/>
            <w:shd w:val="clear" w:color="auto" w:fill="FFFFFF"/>
            <w:vAlign w:val="center"/>
          </w:tcPr>
          <w:p w:rsidR="006D357F" w:rsidRPr="00851664" w:rsidRDefault="006D357F" w:rsidP="00754895">
            <w:pPr>
              <w:jc w:val="center"/>
              <w:rPr>
                <w:b/>
                <w:color w:val="000000"/>
              </w:rPr>
            </w:pPr>
            <w:r>
              <w:rPr>
                <w:b/>
                <w:color w:val="000000"/>
              </w:rPr>
              <w:t>2,</w:t>
            </w:r>
            <w:r w:rsidRPr="00851664">
              <w:rPr>
                <w:b/>
                <w:color w:val="000000"/>
              </w:rPr>
              <w:t>4</w:t>
            </w:r>
          </w:p>
        </w:tc>
      </w:tr>
      <w:tr w:rsidR="006D357F" w:rsidRPr="00851664" w:rsidTr="00754895">
        <w:tc>
          <w:tcPr>
            <w:tcW w:w="2904" w:type="dxa"/>
            <w:vMerge w:val="restart"/>
            <w:shd w:val="clear" w:color="auto" w:fill="FFFFFF"/>
            <w:vAlign w:val="center"/>
          </w:tcPr>
          <w:p w:rsidR="006D357F" w:rsidRPr="00851664" w:rsidRDefault="006D357F" w:rsidP="00754895">
            <w:pPr>
              <w:jc w:val="center"/>
              <w:rPr>
                <w:color w:val="000000"/>
              </w:rPr>
            </w:pPr>
            <w:r w:rsidRPr="00851664">
              <w:rPr>
                <w:color w:val="000000"/>
              </w:rPr>
              <w:t>Спортивно - оздоровительное</w:t>
            </w:r>
          </w:p>
        </w:tc>
        <w:tc>
          <w:tcPr>
            <w:tcW w:w="2873" w:type="dxa"/>
            <w:shd w:val="clear" w:color="auto" w:fill="FFFFFF"/>
            <w:vAlign w:val="center"/>
          </w:tcPr>
          <w:p w:rsidR="006D357F" w:rsidRPr="00851664" w:rsidRDefault="006D357F" w:rsidP="00754895">
            <w:pPr>
              <w:rPr>
                <w:color w:val="000000"/>
              </w:rPr>
            </w:pPr>
            <w:r>
              <w:rPr>
                <w:color w:val="000000"/>
              </w:rPr>
              <w:t xml:space="preserve">Кружок «Шахматы» </w:t>
            </w:r>
          </w:p>
        </w:tc>
        <w:tc>
          <w:tcPr>
            <w:tcW w:w="3651" w:type="dxa"/>
            <w:gridSpan w:val="2"/>
            <w:shd w:val="clear" w:color="auto" w:fill="FFFFFF"/>
            <w:vAlign w:val="center"/>
          </w:tcPr>
          <w:p w:rsidR="006D357F" w:rsidRPr="00851664" w:rsidRDefault="006D357F" w:rsidP="00754895">
            <w:pPr>
              <w:jc w:val="center"/>
              <w:rPr>
                <w:color w:val="000000"/>
              </w:rPr>
            </w:pPr>
            <w:r>
              <w:rPr>
                <w:color w:val="000000"/>
              </w:rPr>
              <w:t>1</w:t>
            </w:r>
          </w:p>
        </w:tc>
      </w:tr>
      <w:tr w:rsidR="006D357F" w:rsidRPr="00851664" w:rsidTr="00754895">
        <w:tc>
          <w:tcPr>
            <w:tcW w:w="2904" w:type="dxa"/>
            <w:vMerge/>
            <w:shd w:val="clear" w:color="auto" w:fill="FFFFFF"/>
            <w:vAlign w:val="center"/>
          </w:tcPr>
          <w:p w:rsidR="006D357F" w:rsidRPr="00851664" w:rsidRDefault="006D357F" w:rsidP="00754895">
            <w:pPr>
              <w:jc w:val="center"/>
              <w:rPr>
                <w:color w:val="000000"/>
              </w:rPr>
            </w:pPr>
          </w:p>
        </w:tc>
        <w:tc>
          <w:tcPr>
            <w:tcW w:w="2873" w:type="dxa"/>
            <w:shd w:val="clear" w:color="auto" w:fill="FFFFFF"/>
            <w:vAlign w:val="center"/>
          </w:tcPr>
          <w:p w:rsidR="006D357F" w:rsidRDefault="006D357F" w:rsidP="00754895">
            <w:pPr>
              <w:rPr>
                <w:color w:val="000000"/>
              </w:rPr>
            </w:pPr>
            <w:r>
              <w:rPr>
                <w:color w:val="000000"/>
              </w:rPr>
              <w:t>Кружок «Юные спортсмены»</w:t>
            </w:r>
          </w:p>
        </w:tc>
        <w:tc>
          <w:tcPr>
            <w:tcW w:w="3651" w:type="dxa"/>
            <w:gridSpan w:val="2"/>
            <w:shd w:val="clear" w:color="auto" w:fill="FFFFFF"/>
            <w:vAlign w:val="center"/>
          </w:tcPr>
          <w:p w:rsidR="006D357F" w:rsidRPr="00851664" w:rsidRDefault="006D357F" w:rsidP="00754895">
            <w:pPr>
              <w:jc w:val="center"/>
              <w:rPr>
                <w:color w:val="000000"/>
              </w:rPr>
            </w:pPr>
            <w:r>
              <w:rPr>
                <w:color w:val="000000"/>
              </w:rPr>
              <w:t>1 ч</w:t>
            </w:r>
          </w:p>
        </w:tc>
      </w:tr>
      <w:tr w:rsidR="006D357F" w:rsidRPr="00851664" w:rsidTr="00754895">
        <w:tc>
          <w:tcPr>
            <w:tcW w:w="2904" w:type="dxa"/>
            <w:shd w:val="clear" w:color="auto" w:fill="FFFFFF"/>
            <w:vAlign w:val="center"/>
          </w:tcPr>
          <w:p w:rsidR="006D357F" w:rsidRPr="00851664" w:rsidRDefault="006D357F" w:rsidP="00754895">
            <w:pPr>
              <w:jc w:val="center"/>
              <w:rPr>
                <w:color w:val="000000"/>
              </w:rPr>
            </w:pPr>
            <w:r w:rsidRPr="00851664">
              <w:rPr>
                <w:color w:val="000000"/>
              </w:rPr>
              <w:t>Духовно - нравственное</w:t>
            </w:r>
          </w:p>
        </w:tc>
        <w:tc>
          <w:tcPr>
            <w:tcW w:w="2873" w:type="dxa"/>
            <w:shd w:val="clear" w:color="auto" w:fill="FFFFFF"/>
            <w:vAlign w:val="center"/>
          </w:tcPr>
          <w:p w:rsidR="006D357F" w:rsidRPr="00851664" w:rsidRDefault="006D357F" w:rsidP="00754895">
            <w:pPr>
              <w:jc w:val="center"/>
              <w:rPr>
                <w:color w:val="000000"/>
              </w:rPr>
            </w:pPr>
            <w:r>
              <w:rPr>
                <w:color w:val="000000"/>
              </w:rPr>
              <w:t>Кружок «В мире книг»</w:t>
            </w:r>
          </w:p>
        </w:tc>
        <w:tc>
          <w:tcPr>
            <w:tcW w:w="1711" w:type="dxa"/>
            <w:shd w:val="clear" w:color="auto" w:fill="FFFFFF"/>
            <w:vAlign w:val="center"/>
          </w:tcPr>
          <w:p w:rsidR="006D357F" w:rsidRPr="00851664" w:rsidRDefault="006D357F" w:rsidP="00754895">
            <w:pPr>
              <w:jc w:val="center"/>
              <w:rPr>
                <w:color w:val="000000"/>
              </w:rPr>
            </w:pPr>
            <w:r>
              <w:rPr>
                <w:color w:val="000000"/>
              </w:rPr>
              <w:t>1</w:t>
            </w:r>
          </w:p>
        </w:tc>
        <w:tc>
          <w:tcPr>
            <w:tcW w:w="1940" w:type="dxa"/>
            <w:shd w:val="clear" w:color="auto" w:fill="FFFFFF"/>
          </w:tcPr>
          <w:p w:rsidR="006D357F" w:rsidRPr="00851664" w:rsidRDefault="006D357F" w:rsidP="00754895">
            <w:pPr>
              <w:jc w:val="center"/>
              <w:rPr>
                <w:color w:val="000000"/>
              </w:rPr>
            </w:pPr>
            <w:r>
              <w:rPr>
                <w:color w:val="000000"/>
              </w:rPr>
              <w:t>1 ч</w:t>
            </w:r>
          </w:p>
        </w:tc>
      </w:tr>
      <w:tr w:rsidR="006D357F" w:rsidRPr="00851664" w:rsidTr="00754895">
        <w:tc>
          <w:tcPr>
            <w:tcW w:w="2904" w:type="dxa"/>
            <w:shd w:val="clear" w:color="auto" w:fill="FFFFFF"/>
            <w:vAlign w:val="center"/>
          </w:tcPr>
          <w:p w:rsidR="006D357F" w:rsidRPr="00851664" w:rsidRDefault="006D357F" w:rsidP="00754895">
            <w:pPr>
              <w:jc w:val="center"/>
              <w:rPr>
                <w:color w:val="000000"/>
              </w:rPr>
            </w:pPr>
          </w:p>
        </w:tc>
        <w:tc>
          <w:tcPr>
            <w:tcW w:w="2873" w:type="dxa"/>
            <w:shd w:val="clear" w:color="auto" w:fill="FFFFFF"/>
            <w:vAlign w:val="center"/>
          </w:tcPr>
          <w:p w:rsidR="006D357F" w:rsidRDefault="006D357F" w:rsidP="00754895">
            <w:pPr>
              <w:jc w:val="center"/>
              <w:rPr>
                <w:color w:val="000000"/>
              </w:rPr>
            </w:pPr>
            <w:r>
              <w:rPr>
                <w:color w:val="000000"/>
              </w:rPr>
              <w:t>Кружок «Умелые руки»</w:t>
            </w:r>
          </w:p>
        </w:tc>
        <w:tc>
          <w:tcPr>
            <w:tcW w:w="1711" w:type="dxa"/>
            <w:shd w:val="clear" w:color="auto" w:fill="FFFFFF"/>
            <w:vAlign w:val="center"/>
          </w:tcPr>
          <w:p w:rsidR="006D357F" w:rsidRPr="00851664" w:rsidRDefault="006D357F" w:rsidP="00754895">
            <w:pPr>
              <w:jc w:val="center"/>
              <w:rPr>
                <w:color w:val="000000"/>
              </w:rPr>
            </w:pPr>
            <w:r>
              <w:rPr>
                <w:color w:val="000000"/>
              </w:rPr>
              <w:t>3</w:t>
            </w:r>
          </w:p>
        </w:tc>
        <w:tc>
          <w:tcPr>
            <w:tcW w:w="1940" w:type="dxa"/>
            <w:shd w:val="clear" w:color="auto" w:fill="FFFFFF"/>
          </w:tcPr>
          <w:p w:rsidR="006D357F" w:rsidRPr="00851664" w:rsidRDefault="006D357F" w:rsidP="00754895">
            <w:pPr>
              <w:jc w:val="center"/>
              <w:rPr>
                <w:color w:val="000000"/>
              </w:rPr>
            </w:pPr>
            <w:r>
              <w:rPr>
                <w:color w:val="000000"/>
              </w:rPr>
              <w:t>2</w:t>
            </w:r>
          </w:p>
        </w:tc>
      </w:tr>
      <w:tr w:rsidR="006D357F" w:rsidRPr="00D05621" w:rsidTr="00754895">
        <w:tc>
          <w:tcPr>
            <w:tcW w:w="2904" w:type="dxa"/>
            <w:vMerge w:val="restart"/>
            <w:shd w:val="clear" w:color="auto" w:fill="FFFFFF"/>
            <w:vAlign w:val="center"/>
          </w:tcPr>
          <w:p w:rsidR="006D357F" w:rsidRPr="00D05621" w:rsidRDefault="006D357F" w:rsidP="00754895">
            <w:pPr>
              <w:jc w:val="center"/>
              <w:rPr>
                <w:color w:val="000000"/>
              </w:rPr>
            </w:pPr>
            <w:r w:rsidRPr="00D05621">
              <w:rPr>
                <w:color w:val="000000"/>
              </w:rPr>
              <w:t xml:space="preserve">Общеинтеллектуальное </w:t>
            </w:r>
          </w:p>
        </w:tc>
        <w:tc>
          <w:tcPr>
            <w:tcW w:w="2873" w:type="dxa"/>
            <w:shd w:val="clear" w:color="auto" w:fill="FFFFFF"/>
            <w:vAlign w:val="center"/>
          </w:tcPr>
          <w:p w:rsidR="006D357F" w:rsidRPr="00D60509" w:rsidRDefault="006D357F" w:rsidP="00754895">
            <w:pPr>
              <w:rPr>
                <w:color w:val="000000"/>
              </w:rPr>
            </w:pPr>
          </w:p>
        </w:tc>
        <w:tc>
          <w:tcPr>
            <w:tcW w:w="1711" w:type="dxa"/>
            <w:shd w:val="clear" w:color="auto" w:fill="FFFFFF"/>
            <w:vAlign w:val="center"/>
          </w:tcPr>
          <w:p w:rsidR="006D357F" w:rsidRPr="00D05621" w:rsidRDefault="006D357F" w:rsidP="00754895">
            <w:pPr>
              <w:jc w:val="center"/>
              <w:rPr>
                <w:color w:val="000000"/>
              </w:rPr>
            </w:pPr>
          </w:p>
        </w:tc>
        <w:tc>
          <w:tcPr>
            <w:tcW w:w="1940" w:type="dxa"/>
            <w:shd w:val="clear" w:color="auto" w:fill="FFFFFF"/>
          </w:tcPr>
          <w:p w:rsidR="006D357F" w:rsidRPr="00D05621" w:rsidRDefault="006D357F" w:rsidP="00754895">
            <w:pPr>
              <w:jc w:val="center"/>
              <w:rPr>
                <w:color w:val="000000"/>
              </w:rPr>
            </w:pPr>
          </w:p>
        </w:tc>
      </w:tr>
      <w:tr w:rsidR="006D357F" w:rsidRPr="00D05621" w:rsidTr="00754895">
        <w:tc>
          <w:tcPr>
            <w:tcW w:w="2904" w:type="dxa"/>
            <w:vMerge/>
            <w:shd w:val="clear" w:color="auto" w:fill="FFFFFF"/>
            <w:vAlign w:val="center"/>
          </w:tcPr>
          <w:p w:rsidR="006D357F" w:rsidRPr="00D05621" w:rsidRDefault="006D357F" w:rsidP="00754895">
            <w:pPr>
              <w:jc w:val="center"/>
              <w:rPr>
                <w:color w:val="000000"/>
              </w:rPr>
            </w:pPr>
          </w:p>
        </w:tc>
        <w:tc>
          <w:tcPr>
            <w:tcW w:w="2873" w:type="dxa"/>
            <w:shd w:val="clear" w:color="auto" w:fill="FFFFFF"/>
            <w:vAlign w:val="center"/>
          </w:tcPr>
          <w:p w:rsidR="006D357F" w:rsidRDefault="006D357F" w:rsidP="00754895">
            <w:pPr>
              <w:jc w:val="center"/>
              <w:rPr>
                <w:color w:val="000000"/>
              </w:rPr>
            </w:pPr>
            <w:r>
              <w:rPr>
                <w:color w:val="000000"/>
              </w:rPr>
              <w:t>Кружок «Волшебные краски»</w:t>
            </w:r>
          </w:p>
        </w:tc>
        <w:tc>
          <w:tcPr>
            <w:tcW w:w="1711" w:type="dxa"/>
            <w:shd w:val="clear" w:color="auto" w:fill="FFFFFF"/>
            <w:vAlign w:val="center"/>
          </w:tcPr>
          <w:p w:rsidR="006D357F" w:rsidRDefault="006D357F" w:rsidP="00754895">
            <w:pPr>
              <w:jc w:val="center"/>
              <w:rPr>
                <w:color w:val="000000"/>
              </w:rPr>
            </w:pPr>
          </w:p>
        </w:tc>
        <w:tc>
          <w:tcPr>
            <w:tcW w:w="1940" w:type="dxa"/>
            <w:shd w:val="clear" w:color="auto" w:fill="FFFFFF"/>
          </w:tcPr>
          <w:p w:rsidR="006D357F" w:rsidRPr="00D05621" w:rsidRDefault="006D357F" w:rsidP="00754895">
            <w:pPr>
              <w:jc w:val="center"/>
              <w:rPr>
                <w:color w:val="000000"/>
              </w:rPr>
            </w:pPr>
            <w:r>
              <w:rPr>
                <w:color w:val="000000"/>
              </w:rPr>
              <w:t>2</w:t>
            </w:r>
          </w:p>
        </w:tc>
      </w:tr>
      <w:tr w:rsidR="006D357F" w:rsidTr="00754895">
        <w:tc>
          <w:tcPr>
            <w:tcW w:w="2904" w:type="dxa"/>
            <w:vMerge/>
            <w:shd w:val="clear" w:color="auto" w:fill="FFFFFF"/>
            <w:vAlign w:val="center"/>
          </w:tcPr>
          <w:p w:rsidR="006D357F" w:rsidRPr="00D05621" w:rsidRDefault="006D357F" w:rsidP="00754895">
            <w:pPr>
              <w:jc w:val="center"/>
              <w:rPr>
                <w:color w:val="000000"/>
              </w:rPr>
            </w:pPr>
          </w:p>
        </w:tc>
        <w:tc>
          <w:tcPr>
            <w:tcW w:w="2873" w:type="dxa"/>
            <w:shd w:val="clear" w:color="auto" w:fill="FFFFFF"/>
            <w:vAlign w:val="center"/>
          </w:tcPr>
          <w:p w:rsidR="006D357F" w:rsidRDefault="006D357F" w:rsidP="00754895">
            <w:pPr>
              <w:jc w:val="center"/>
              <w:rPr>
                <w:color w:val="000000"/>
              </w:rPr>
            </w:pPr>
            <w:r>
              <w:rPr>
                <w:color w:val="000000"/>
              </w:rPr>
              <w:t>«Секреты орфографии»</w:t>
            </w:r>
          </w:p>
        </w:tc>
        <w:tc>
          <w:tcPr>
            <w:tcW w:w="1711" w:type="dxa"/>
            <w:shd w:val="clear" w:color="auto" w:fill="FFFFFF"/>
            <w:vAlign w:val="center"/>
          </w:tcPr>
          <w:p w:rsidR="006D357F" w:rsidRDefault="006D357F" w:rsidP="00754895">
            <w:pPr>
              <w:jc w:val="center"/>
              <w:rPr>
                <w:color w:val="000000"/>
              </w:rPr>
            </w:pPr>
            <w:r>
              <w:rPr>
                <w:color w:val="000000"/>
              </w:rPr>
              <w:t>2</w:t>
            </w:r>
          </w:p>
        </w:tc>
        <w:tc>
          <w:tcPr>
            <w:tcW w:w="1940" w:type="dxa"/>
            <w:shd w:val="clear" w:color="auto" w:fill="FFFFFF"/>
          </w:tcPr>
          <w:p w:rsidR="006D357F" w:rsidRDefault="006D357F" w:rsidP="00754895">
            <w:pPr>
              <w:jc w:val="center"/>
              <w:rPr>
                <w:color w:val="000000"/>
              </w:rPr>
            </w:pPr>
          </w:p>
        </w:tc>
      </w:tr>
      <w:tr w:rsidR="006D357F" w:rsidRPr="00453D05" w:rsidTr="00754895">
        <w:tc>
          <w:tcPr>
            <w:tcW w:w="2904" w:type="dxa"/>
            <w:vMerge/>
            <w:shd w:val="clear" w:color="auto" w:fill="FFFFFF"/>
            <w:vAlign w:val="center"/>
          </w:tcPr>
          <w:p w:rsidR="006D357F" w:rsidRPr="00D05621" w:rsidRDefault="006D357F" w:rsidP="00754895">
            <w:pPr>
              <w:jc w:val="center"/>
              <w:rPr>
                <w:color w:val="000000"/>
              </w:rPr>
            </w:pPr>
          </w:p>
        </w:tc>
        <w:tc>
          <w:tcPr>
            <w:tcW w:w="2873" w:type="dxa"/>
            <w:shd w:val="clear" w:color="auto" w:fill="FFFFFF"/>
            <w:vAlign w:val="center"/>
          </w:tcPr>
          <w:p w:rsidR="006D357F" w:rsidRDefault="006D357F" w:rsidP="00754895">
            <w:pPr>
              <w:jc w:val="center"/>
              <w:rPr>
                <w:color w:val="000000"/>
              </w:rPr>
            </w:pPr>
            <w:r>
              <w:rPr>
                <w:color w:val="000000"/>
              </w:rPr>
              <w:t xml:space="preserve">Кружок «Занимательная </w:t>
            </w:r>
            <w:r>
              <w:rPr>
                <w:color w:val="000000"/>
              </w:rPr>
              <w:lastRenderedPageBreak/>
              <w:t>лингвистика»</w:t>
            </w:r>
          </w:p>
        </w:tc>
        <w:tc>
          <w:tcPr>
            <w:tcW w:w="1711" w:type="dxa"/>
            <w:shd w:val="clear" w:color="auto" w:fill="FFFFFF"/>
            <w:vAlign w:val="center"/>
          </w:tcPr>
          <w:p w:rsidR="006D357F" w:rsidRDefault="006D357F" w:rsidP="00754895">
            <w:pPr>
              <w:jc w:val="center"/>
              <w:rPr>
                <w:color w:val="000000"/>
              </w:rPr>
            </w:pPr>
          </w:p>
        </w:tc>
        <w:tc>
          <w:tcPr>
            <w:tcW w:w="1940" w:type="dxa"/>
            <w:shd w:val="clear" w:color="auto" w:fill="FFFFFF"/>
          </w:tcPr>
          <w:p w:rsidR="006D357F" w:rsidRPr="00453D05" w:rsidRDefault="006D357F" w:rsidP="00754895">
            <w:pPr>
              <w:jc w:val="center"/>
              <w:rPr>
                <w:color w:val="000000"/>
              </w:rPr>
            </w:pPr>
            <w:r>
              <w:rPr>
                <w:color w:val="000000"/>
              </w:rPr>
              <w:t>1</w:t>
            </w:r>
          </w:p>
        </w:tc>
      </w:tr>
      <w:tr w:rsidR="006D357F" w:rsidTr="00754895">
        <w:tc>
          <w:tcPr>
            <w:tcW w:w="2904" w:type="dxa"/>
            <w:vMerge/>
            <w:shd w:val="clear" w:color="auto" w:fill="FFFFFF"/>
            <w:vAlign w:val="center"/>
          </w:tcPr>
          <w:p w:rsidR="006D357F" w:rsidRPr="00D05621" w:rsidRDefault="006D357F" w:rsidP="00754895">
            <w:pPr>
              <w:jc w:val="center"/>
              <w:rPr>
                <w:color w:val="000000"/>
              </w:rPr>
            </w:pPr>
          </w:p>
        </w:tc>
        <w:tc>
          <w:tcPr>
            <w:tcW w:w="2873" w:type="dxa"/>
            <w:shd w:val="clear" w:color="auto" w:fill="FFFFFF"/>
            <w:vAlign w:val="center"/>
          </w:tcPr>
          <w:p w:rsidR="006D357F" w:rsidRDefault="006D357F" w:rsidP="00754895">
            <w:pPr>
              <w:jc w:val="center"/>
              <w:rPr>
                <w:color w:val="000000"/>
              </w:rPr>
            </w:pPr>
            <w:r>
              <w:rPr>
                <w:color w:val="000000"/>
              </w:rPr>
              <w:t>Кружок «Занимательная математика»</w:t>
            </w:r>
          </w:p>
        </w:tc>
        <w:tc>
          <w:tcPr>
            <w:tcW w:w="1711" w:type="dxa"/>
            <w:shd w:val="clear" w:color="auto" w:fill="FFFFFF"/>
            <w:vAlign w:val="center"/>
          </w:tcPr>
          <w:p w:rsidR="006D357F" w:rsidRDefault="006D357F" w:rsidP="00754895">
            <w:pPr>
              <w:jc w:val="center"/>
              <w:rPr>
                <w:color w:val="000000"/>
              </w:rPr>
            </w:pPr>
            <w:r>
              <w:rPr>
                <w:color w:val="000000"/>
              </w:rPr>
              <w:t>2</w:t>
            </w:r>
          </w:p>
        </w:tc>
        <w:tc>
          <w:tcPr>
            <w:tcW w:w="1940" w:type="dxa"/>
            <w:shd w:val="clear" w:color="auto" w:fill="FFFFFF"/>
          </w:tcPr>
          <w:p w:rsidR="006D357F" w:rsidRDefault="006D357F" w:rsidP="00754895">
            <w:pPr>
              <w:jc w:val="center"/>
              <w:rPr>
                <w:color w:val="000000"/>
              </w:rPr>
            </w:pPr>
          </w:p>
        </w:tc>
      </w:tr>
      <w:tr w:rsidR="006D357F" w:rsidRPr="007B790F" w:rsidTr="00754895">
        <w:tc>
          <w:tcPr>
            <w:tcW w:w="2904" w:type="dxa"/>
            <w:vMerge w:val="restart"/>
            <w:shd w:val="clear" w:color="auto" w:fill="FFFFFF"/>
            <w:vAlign w:val="center"/>
          </w:tcPr>
          <w:p w:rsidR="006D357F" w:rsidRPr="00851664" w:rsidRDefault="006D357F" w:rsidP="00754895">
            <w:pPr>
              <w:jc w:val="center"/>
              <w:rPr>
                <w:color w:val="000000"/>
              </w:rPr>
            </w:pPr>
            <w:r w:rsidRPr="00851664">
              <w:rPr>
                <w:color w:val="000000"/>
              </w:rPr>
              <w:t xml:space="preserve">Общекультурное </w:t>
            </w:r>
          </w:p>
        </w:tc>
        <w:tc>
          <w:tcPr>
            <w:tcW w:w="2873" w:type="dxa"/>
            <w:shd w:val="clear" w:color="auto" w:fill="FFFFFF"/>
            <w:vAlign w:val="center"/>
          </w:tcPr>
          <w:p w:rsidR="006D357F" w:rsidRPr="00851664" w:rsidRDefault="006D357F" w:rsidP="00754895">
            <w:pPr>
              <w:jc w:val="center"/>
              <w:rPr>
                <w:color w:val="000000"/>
              </w:rPr>
            </w:pPr>
            <w:r>
              <w:rPr>
                <w:color w:val="000000"/>
              </w:rPr>
              <w:t>Кружок «Размышляем, творим, мечтаем»</w:t>
            </w:r>
          </w:p>
        </w:tc>
        <w:tc>
          <w:tcPr>
            <w:tcW w:w="1711" w:type="dxa"/>
            <w:shd w:val="clear" w:color="auto" w:fill="FFFFFF"/>
            <w:vAlign w:val="center"/>
          </w:tcPr>
          <w:p w:rsidR="006D357F" w:rsidRPr="00851664" w:rsidRDefault="006D357F" w:rsidP="00754895">
            <w:pPr>
              <w:jc w:val="center"/>
              <w:rPr>
                <w:color w:val="000000"/>
              </w:rPr>
            </w:pPr>
          </w:p>
        </w:tc>
        <w:tc>
          <w:tcPr>
            <w:tcW w:w="1940" w:type="dxa"/>
            <w:shd w:val="clear" w:color="auto" w:fill="FFFFFF"/>
          </w:tcPr>
          <w:p w:rsidR="006D357F" w:rsidRPr="007B790F" w:rsidRDefault="006D357F" w:rsidP="00754895">
            <w:pPr>
              <w:jc w:val="center"/>
              <w:rPr>
                <w:color w:val="000000"/>
              </w:rPr>
            </w:pPr>
            <w:r>
              <w:rPr>
                <w:color w:val="000000"/>
              </w:rPr>
              <w:t>2</w:t>
            </w:r>
          </w:p>
        </w:tc>
      </w:tr>
      <w:tr w:rsidR="006D357F" w:rsidRPr="007B790F" w:rsidTr="00754895">
        <w:tc>
          <w:tcPr>
            <w:tcW w:w="2904" w:type="dxa"/>
            <w:vMerge/>
            <w:shd w:val="clear" w:color="auto" w:fill="FFFFFF"/>
            <w:vAlign w:val="center"/>
          </w:tcPr>
          <w:p w:rsidR="006D357F" w:rsidRPr="00851664" w:rsidRDefault="006D357F" w:rsidP="00754895">
            <w:pPr>
              <w:jc w:val="center"/>
              <w:rPr>
                <w:color w:val="000000"/>
              </w:rPr>
            </w:pPr>
          </w:p>
        </w:tc>
        <w:tc>
          <w:tcPr>
            <w:tcW w:w="2873" w:type="dxa"/>
            <w:shd w:val="clear" w:color="auto" w:fill="FFFFFF"/>
            <w:vAlign w:val="center"/>
          </w:tcPr>
          <w:p w:rsidR="006D357F" w:rsidRDefault="006D357F" w:rsidP="00754895">
            <w:pPr>
              <w:jc w:val="center"/>
              <w:rPr>
                <w:color w:val="000000"/>
              </w:rPr>
            </w:pPr>
          </w:p>
        </w:tc>
        <w:tc>
          <w:tcPr>
            <w:tcW w:w="1711" w:type="dxa"/>
            <w:shd w:val="clear" w:color="auto" w:fill="FFFFFF"/>
            <w:vAlign w:val="center"/>
          </w:tcPr>
          <w:p w:rsidR="006D357F" w:rsidRDefault="006D357F" w:rsidP="00754895">
            <w:pPr>
              <w:jc w:val="center"/>
              <w:rPr>
                <w:color w:val="000000"/>
              </w:rPr>
            </w:pPr>
          </w:p>
        </w:tc>
        <w:tc>
          <w:tcPr>
            <w:tcW w:w="1940" w:type="dxa"/>
            <w:shd w:val="clear" w:color="auto" w:fill="FFFFFF"/>
          </w:tcPr>
          <w:p w:rsidR="006D357F" w:rsidRPr="007B790F" w:rsidRDefault="006D357F" w:rsidP="00754895">
            <w:pPr>
              <w:jc w:val="center"/>
              <w:rPr>
                <w:color w:val="000000"/>
              </w:rPr>
            </w:pPr>
          </w:p>
        </w:tc>
      </w:tr>
      <w:tr w:rsidR="006D357F" w:rsidRPr="00851664" w:rsidTr="00754895">
        <w:tc>
          <w:tcPr>
            <w:tcW w:w="2904" w:type="dxa"/>
            <w:shd w:val="clear" w:color="auto" w:fill="FFFFFF"/>
            <w:vAlign w:val="center"/>
          </w:tcPr>
          <w:p w:rsidR="006D357F" w:rsidRPr="00851664" w:rsidRDefault="006D357F" w:rsidP="00754895">
            <w:pPr>
              <w:jc w:val="center"/>
              <w:rPr>
                <w:color w:val="000000"/>
              </w:rPr>
            </w:pPr>
          </w:p>
        </w:tc>
        <w:tc>
          <w:tcPr>
            <w:tcW w:w="2873" w:type="dxa"/>
            <w:shd w:val="clear" w:color="auto" w:fill="FFFFFF"/>
            <w:vAlign w:val="center"/>
          </w:tcPr>
          <w:p w:rsidR="006D357F" w:rsidRPr="00851664" w:rsidRDefault="006D357F" w:rsidP="00754895">
            <w:pPr>
              <w:jc w:val="center"/>
              <w:rPr>
                <w:b/>
                <w:color w:val="000000"/>
              </w:rPr>
            </w:pPr>
            <w:r w:rsidRPr="00851664">
              <w:rPr>
                <w:b/>
                <w:color w:val="000000"/>
              </w:rPr>
              <w:t>Всего:</w:t>
            </w:r>
          </w:p>
        </w:tc>
        <w:tc>
          <w:tcPr>
            <w:tcW w:w="1711" w:type="dxa"/>
            <w:shd w:val="clear" w:color="auto" w:fill="FFFFFF"/>
            <w:vAlign w:val="center"/>
          </w:tcPr>
          <w:p w:rsidR="006D357F" w:rsidRPr="00851664" w:rsidRDefault="006D357F" w:rsidP="00754895">
            <w:pPr>
              <w:jc w:val="center"/>
              <w:rPr>
                <w:b/>
                <w:color w:val="000000"/>
              </w:rPr>
            </w:pPr>
            <w:r>
              <w:rPr>
                <w:b/>
                <w:color w:val="000000"/>
              </w:rPr>
              <w:t>10</w:t>
            </w:r>
          </w:p>
        </w:tc>
        <w:tc>
          <w:tcPr>
            <w:tcW w:w="1940" w:type="dxa"/>
            <w:shd w:val="clear" w:color="auto" w:fill="FFFFFF"/>
          </w:tcPr>
          <w:p w:rsidR="006D357F" w:rsidRPr="00851664" w:rsidRDefault="006D357F" w:rsidP="00754895">
            <w:pPr>
              <w:jc w:val="center"/>
              <w:rPr>
                <w:b/>
                <w:color w:val="000000"/>
              </w:rPr>
            </w:pPr>
            <w:r>
              <w:rPr>
                <w:b/>
                <w:color w:val="000000"/>
              </w:rPr>
              <w:t>10</w:t>
            </w:r>
          </w:p>
        </w:tc>
      </w:tr>
    </w:tbl>
    <w:p w:rsidR="006D357F" w:rsidRDefault="006D357F" w:rsidP="00CD72A2">
      <w:pPr>
        <w:shd w:val="clear" w:color="auto" w:fill="FFFFFF"/>
        <w:autoSpaceDE w:val="0"/>
        <w:autoSpaceDN w:val="0"/>
        <w:adjustRightInd w:val="0"/>
        <w:jc w:val="center"/>
        <w:rPr>
          <w:kern w:val="2"/>
          <w:sz w:val="22"/>
          <w:szCs w:val="22"/>
        </w:rPr>
      </w:pPr>
    </w:p>
    <w:p w:rsidR="006D357F" w:rsidRDefault="006D357F" w:rsidP="003434A6">
      <w:pPr>
        <w:rPr>
          <w:b/>
          <w:lang w:eastAsia="ar-SA"/>
        </w:rPr>
      </w:pPr>
      <w:r>
        <w:rPr>
          <w:b/>
          <w:bCs/>
        </w:rPr>
        <w:t>3.2</w:t>
      </w:r>
      <w:r w:rsidRPr="002239B5">
        <w:rPr>
          <w:b/>
          <w:bCs/>
        </w:rPr>
        <w:t>.1.</w:t>
      </w:r>
      <w:r>
        <w:rPr>
          <w:b/>
          <w:bCs/>
        </w:rPr>
        <w:t xml:space="preserve"> Годовой </w:t>
      </w:r>
      <w:r w:rsidRPr="002239B5">
        <w:rPr>
          <w:b/>
          <w:bCs/>
        </w:rPr>
        <w:t xml:space="preserve"> </w:t>
      </w:r>
      <w:r>
        <w:rPr>
          <w:b/>
          <w:lang w:eastAsia="ar-SA"/>
        </w:rPr>
        <w:t>календарный учебный график</w:t>
      </w:r>
    </w:p>
    <w:p w:rsidR="006D357F" w:rsidRPr="00CE5155" w:rsidRDefault="006D357F" w:rsidP="003434A6">
      <w:pPr>
        <w:spacing w:before="115" w:line="240" w:lineRule="atLeast"/>
        <w:ind w:right="-23"/>
        <w:jc w:val="both"/>
        <w:rPr>
          <w:iCs/>
          <w:color w:val="000000"/>
        </w:rPr>
      </w:pPr>
      <w:r>
        <w:rPr>
          <w:iCs/>
          <w:color w:val="000000"/>
        </w:rPr>
        <w:t>МКОУ«Хартолги</w:t>
      </w:r>
      <w:r w:rsidRPr="00CE5155">
        <w:rPr>
          <w:iCs/>
          <w:color w:val="000000"/>
        </w:rPr>
        <w:t>нская  СОШ»</w:t>
      </w:r>
      <w:r>
        <w:rPr>
          <w:iCs/>
          <w:color w:val="000000"/>
        </w:rPr>
        <w:t xml:space="preserve"> </w:t>
      </w:r>
      <w:r w:rsidRPr="00CE5155">
        <w:rPr>
          <w:iCs/>
          <w:color w:val="000000"/>
          <w:spacing w:val="3"/>
        </w:rPr>
        <w:t>р</w:t>
      </w:r>
      <w:r w:rsidRPr="00CE5155">
        <w:rPr>
          <w:iCs/>
          <w:color w:val="000000"/>
        </w:rPr>
        <w:t>абота</w:t>
      </w:r>
      <w:r w:rsidRPr="00CE5155">
        <w:rPr>
          <w:iCs/>
          <w:color w:val="000000"/>
          <w:spacing w:val="-2"/>
        </w:rPr>
        <w:t>е</w:t>
      </w:r>
      <w:r w:rsidRPr="00CE5155">
        <w:rPr>
          <w:iCs/>
          <w:color w:val="000000"/>
        </w:rPr>
        <w:t>т</w:t>
      </w:r>
      <w:r>
        <w:rPr>
          <w:iCs/>
          <w:color w:val="000000"/>
        </w:rPr>
        <w:t xml:space="preserve"> </w:t>
      </w:r>
      <w:r w:rsidRPr="00CE5155">
        <w:rPr>
          <w:iCs/>
          <w:color w:val="000000"/>
        </w:rPr>
        <w:t>в</w:t>
      </w:r>
      <w:r>
        <w:rPr>
          <w:iCs/>
          <w:color w:val="000000"/>
        </w:rPr>
        <w:t xml:space="preserve"> </w:t>
      </w:r>
      <w:r w:rsidRPr="00CE5155">
        <w:rPr>
          <w:iCs/>
          <w:color w:val="000000"/>
        </w:rPr>
        <w:t>режиме</w:t>
      </w:r>
      <w:r>
        <w:rPr>
          <w:iCs/>
          <w:color w:val="000000"/>
          <w:spacing w:val="1"/>
        </w:rPr>
        <w:t>6</w:t>
      </w:r>
      <w:r w:rsidRPr="00CE5155">
        <w:rPr>
          <w:iCs/>
          <w:color w:val="000000"/>
          <w:spacing w:val="1"/>
        </w:rPr>
        <w:t>-дн</w:t>
      </w:r>
      <w:r w:rsidRPr="00CE5155">
        <w:rPr>
          <w:iCs/>
          <w:color w:val="000000"/>
        </w:rPr>
        <w:t>е</w:t>
      </w:r>
      <w:r w:rsidRPr="00CE5155">
        <w:rPr>
          <w:iCs/>
          <w:color w:val="000000"/>
          <w:spacing w:val="-1"/>
        </w:rPr>
        <w:t>в</w:t>
      </w:r>
      <w:r w:rsidRPr="00CE5155">
        <w:rPr>
          <w:iCs/>
          <w:color w:val="000000"/>
        </w:rPr>
        <w:t>ной</w:t>
      </w:r>
      <w:r>
        <w:rPr>
          <w:iCs/>
          <w:color w:val="000000"/>
        </w:rPr>
        <w:t xml:space="preserve"> </w:t>
      </w:r>
      <w:r w:rsidRPr="00CE5155">
        <w:rPr>
          <w:iCs/>
          <w:color w:val="000000"/>
        </w:rPr>
        <w:t>уч</w:t>
      </w:r>
      <w:r w:rsidRPr="00CE5155">
        <w:rPr>
          <w:iCs/>
          <w:color w:val="000000"/>
          <w:spacing w:val="-1"/>
        </w:rPr>
        <w:t>е</w:t>
      </w:r>
      <w:r w:rsidRPr="00CE5155">
        <w:rPr>
          <w:iCs/>
          <w:color w:val="000000"/>
        </w:rPr>
        <w:t>бной</w:t>
      </w:r>
      <w:r>
        <w:rPr>
          <w:iCs/>
          <w:color w:val="000000"/>
        </w:rPr>
        <w:t xml:space="preserve"> </w:t>
      </w:r>
      <w:r w:rsidRPr="00CE5155">
        <w:rPr>
          <w:iCs/>
          <w:color w:val="000000"/>
          <w:spacing w:val="1"/>
        </w:rPr>
        <w:t>н</w:t>
      </w:r>
      <w:r w:rsidRPr="00CE5155">
        <w:rPr>
          <w:iCs/>
          <w:color w:val="000000"/>
        </w:rPr>
        <w:t>ед</w:t>
      </w:r>
      <w:r w:rsidRPr="00CE5155">
        <w:rPr>
          <w:iCs/>
          <w:color w:val="000000"/>
          <w:spacing w:val="-1"/>
        </w:rPr>
        <w:t>е</w:t>
      </w:r>
      <w:r w:rsidRPr="00CE5155">
        <w:rPr>
          <w:iCs/>
          <w:color w:val="000000"/>
        </w:rPr>
        <w:t>ли</w:t>
      </w:r>
      <w:r w:rsidRPr="00CE5155">
        <w:rPr>
          <w:color w:val="000000"/>
          <w:spacing w:val="45"/>
        </w:rPr>
        <w:t xml:space="preserve"> в одну</w:t>
      </w:r>
      <w:r w:rsidRPr="00CE5155">
        <w:t xml:space="preserve"> смену.</w:t>
      </w:r>
    </w:p>
    <w:p w:rsidR="006D357F" w:rsidRPr="00CE5155" w:rsidRDefault="006D357F" w:rsidP="003434A6">
      <w:pPr>
        <w:spacing w:line="240" w:lineRule="atLeast"/>
        <w:ind w:right="-23"/>
        <w:jc w:val="both"/>
        <w:rPr>
          <w:color w:val="000000"/>
        </w:rPr>
      </w:pPr>
      <w:r w:rsidRPr="00CE5155">
        <w:rPr>
          <w:bCs/>
          <w:color w:val="000000"/>
        </w:rPr>
        <w:t>У</w:t>
      </w:r>
      <w:r w:rsidRPr="00CE5155">
        <w:rPr>
          <w:bCs/>
          <w:color w:val="000000"/>
          <w:spacing w:val="-1"/>
        </w:rPr>
        <w:t>че</w:t>
      </w:r>
      <w:r w:rsidRPr="00CE5155">
        <w:rPr>
          <w:bCs/>
          <w:color w:val="000000"/>
        </w:rPr>
        <w:t>бный</w:t>
      </w:r>
      <w:r>
        <w:rPr>
          <w:bCs/>
          <w:color w:val="000000"/>
        </w:rPr>
        <w:t xml:space="preserve"> </w:t>
      </w:r>
      <w:r w:rsidRPr="00CE5155">
        <w:rPr>
          <w:bCs/>
          <w:color w:val="000000"/>
        </w:rPr>
        <w:t>год</w:t>
      </w:r>
      <w:r>
        <w:rPr>
          <w:bCs/>
          <w:color w:val="000000"/>
        </w:rPr>
        <w:t xml:space="preserve"> </w:t>
      </w:r>
      <w:r w:rsidRPr="00CE5155">
        <w:rPr>
          <w:bCs/>
          <w:color w:val="000000"/>
        </w:rPr>
        <w:t>начи</w:t>
      </w:r>
      <w:r w:rsidRPr="00CE5155">
        <w:rPr>
          <w:bCs/>
          <w:color w:val="000000"/>
          <w:spacing w:val="1"/>
        </w:rPr>
        <w:t>н</w:t>
      </w:r>
      <w:r w:rsidRPr="00CE5155">
        <w:rPr>
          <w:bCs/>
          <w:color w:val="000000"/>
        </w:rPr>
        <w:t>ае</w:t>
      </w:r>
      <w:r w:rsidRPr="00CE5155">
        <w:rPr>
          <w:bCs/>
          <w:color w:val="000000"/>
          <w:spacing w:val="1"/>
        </w:rPr>
        <w:t>т</w:t>
      </w:r>
      <w:r w:rsidRPr="00CE5155">
        <w:rPr>
          <w:bCs/>
          <w:color w:val="000000"/>
        </w:rPr>
        <w:t>ся</w:t>
      </w:r>
      <w:r>
        <w:rPr>
          <w:bCs/>
          <w:color w:val="000000"/>
        </w:rPr>
        <w:t xml:space="preserve"> </w:t>
      </w:r>
      <w:r w:rsidRPr="00CE5155">
        <w:rPr>
          <w:bCs/>
          <w:color w:val="000000"/>
        </w:rPr>
        <w:t>2с</w:t>
      </w:r>
      <w:r w:rsidRPr="00CE5155">
        <w:rPr>
          <w:bCs/>
          <w:color w:val="000000"/>
          <w:spacing w:val="-1"/>
        </w:rPr>
        <w:t>е</w:t>
      </w:r>
      <w:r w:rsidRPr="00CE5155">
        <w:rPr>
          <w:bCs/>
          <w:color w:val="000000"/>
        </w:rPr>
        <w:t>н</w:t>
      </w:r>
      <w:r w:rsidRPr="00CE5155">
        <w:rPr>
          <w:bCs/>
          <w:color w:val="000000"/>
          <w:spacing w:val="1"/>
        </w:rPr>
        <w:t>т</w:t>
      </w:r>
      <w:r w:rsidRPr="00CE5155">
        <w:rPr>
          <w:bCs/>
          <w:color w:val="000000"/>
        </w:rPr>
        <w:t>я</w:t>
      </w:r>
      <w:r w:rsidRPr="00CE5155">
        <w:rPr>
          <w:bCs/>
          <w:color w:val="000000"/>
          <w:spacing w:val="-1"/>
        </w:rPr>
        <w:t>б</w:t>
      </w:r>
      <w:r w:rsidRPr="00CE5155">
        <w:rPr>
          <w:bCs/>
          <w:color w:val="000000"/>
        </w:rPr>
        <w:t>р</w:t>
      </w:r>
      <w:r w:rsidRPr="00CE5155">
        <w:rPr>
          <w:bCs/>
          <w:color w:val="000000"/>
          <w:spacing w:val="4"/>
        </w:rPr>
        <w:t>я</w:t>
      </w:r>
      <w:r w:rsidRPr="00CE5155">
        <w:rPr>
          <w:color w:val="000000"/>
        </w:rPr>
        <w:t>.</w:t>
      </w:r>
      <w:r>
        <w:rPr>
          <w:color w:val="000000"/>
        </w:rPr>
        <w:t xml:space="preserve"> </w:t>
      </w:r>
      <w:r w:rsidRPr="00CE5155">
        <w:rPr>
          <w:bCs/>
          <w:color w:val="000000"/>
        </w:rPr>
        <w:t>У</w:t>
      </w:r>
      <w:r w:rsidRPr="00CE5155">
        <w:rPr>
          <w:bCs/>
          <w:color w:val="000000"/>
          <w:spacing w:val="-1"/>
        </w:rPr>
        <w:t>че</w:t>
      </w:r>
      <w:r w:rsidRPr="00CE5155">
        <w:rPr>
          <w:bCs/>
          <w:color w:val="000000"/>
        </w:rPr>
        <w:t>бный</w:t>
      </w:r>
      <w:r>
        <w:rPr>
          <w:bCs/>
          <w:color w:val="000000"/>
        </w:rPr>
        <w:t xml:space="preserve"> </w:t>
      </w:r>
      <w:r w:rsidRPr="00CE5155">
        <w:rPr>
          <w:bCs/>
          <w:color w:val="000000"/>
        </w:rPr>
        <w:t>год</w:t>
      </w:r>
      <w:r>
        <w:rPr>
          <w:bCs/>
          <w:color w:val="000000"/>
        </w:rPr>
        <w:t xml:space="preserve"> </w:t>
      </w:r>
      <w:r w:rsidRPr="00CE5155">
        <w:rPr>
          <w:bCs/>
          <w:color w:val="000000"/>
          <w:spacing w:val="1"/>
        </w:rPr>
        <w:t>пр</w:t>
      </w:r>
      <w:r w:rsidRPr="00CE5155">
        <w:rPr>
          <w:bCs/>
          <w:color w:val="000000"/>
        </w:rPr>
        <w:t>ед</w:t>
      </w:r>
      <w:r w:rsidRPr="00CE5155">
        <w:rPr>
          <w:bCs/>
          <w:color w:val="000000"/>
          <w:spacing w:val="-3"/>
        </w:rPr>
        <w:t>с</w:t>
      </w:r>
      <w:r w:rsidRPr="00CE5155">
        <w:rPr>
          <w:bCs/>
          <w:color w:val="000000"/>
          <w:spacing w:val="1"/>
        </w:rPr>
        <w:t>т</w:t>
      </w:r>
      <w:r w:rsidRPr="00CE5155">
        <w:rPr>
          <w:bCs/>
          <w:color w:val="000000"/>
        </w:rPr>
        <w:t>авлен</w:t>
      </w:r>
      <w:r>
        <w:rPr>
          <w:bCs/>
          <w:color w:val="000000"/>
        </w:rPr>
        <w:t xml:space="preserve"> </w:t>
      </w:r>
      <w:r w:rsidRPr="00CE5155">
        <w:rPr>
          <w:bCs/>
          <w:color w:val="000000"/>
        </w:rPr>
        <w:t>уч</w:t>
      </w:r>
      <w:r w:rsidRPr="00CE5155">
        <w:rPr>
          <w:bCs/>
          <w:color w:val="000000"/>
          <w:spacing w:val="-1"/>
        </w:rPr>
        <w:t>е</w:t>
      </w:r>
      <w:r w:rsidRPr="00CE5155">
        <w:rPr>
          <w:bCs/>
          <w:color w:val="000000"/>
        </w:rPr>
        <w:t>бными</w:t>
      </w:r>
      <w:r>
        <w:rPr>
          <w:bCs/>
          <w:color w:val="000000"/>
        </w:rPr>
        <w:t xml:space="preserve"> </w:t>
      </w:r>
      <w:r w:rsidRPr="00CE5155">
        <w:rPr>
          <w:bCs/>
          <w:color w:val="000000"/>
          <w:spacing w:val="1"/>
        </w:rPr>
        <w:t>п</w:t>
      </w:r>
      <w:r w:rsidRPr="00CE5155">
        <w:rPr>
          <w:bCs/>
          <w:color w:val="000000"/>
        </w:rPr>
        <w:t>ери</w:t>
      </w:r>
      <w:r w:rsidRPr="00CE5155">
        <w:rPr>
          <w:bCs/>
          <w:color w:val="000000"/>
          <w:spacing w:val="-1"/>
        </w:rPr>
        <w:t>о</w:t>
      </w:r>
      <w:r w:rsidRPr="00CE5155">
        <w:rPr>
          <w:bCs/>
          <w:color w:val="000000"/>
        </w:rPr>
        <w:t>д</w:t>
      </w:r>
      <w:r w:rsidRPr="00CE5155">
        <w:rPr>
          <w:bCs/>
          <w:color w:val="000000"/>
          <w:spacing w:val="-2"/>
        </w:rPr>
        <w:t>а</w:t>
      </w:r>
      <w:r w:rsidRPr="00CE5155">
        <w:rPr>
          <w:bCs/>
          <w:color w:val="000000"/>
        </w:rPr>
        <w:t>м</w:t>
      </w:r>
      <w:r w:rsidRPr="00CE5155">
        <w:rPr>
          <w:bCs/>
          <w:color w:val="000000"/>
          <w:spacing w:val="7"/>
        </w:rPr>
        <w:t>и</w:t>
      </w:r>
      <w:r w:rsidRPr="00CE5155">
        <w:rPr>
          <w:color w:val="000000"/>
        </w:rPr>
        <w:t>:</w:t>
      </w:r>
      <w:r>
        <w:rPr>
          <w:color w:val="000000"/>
        </w:rPr>
        <w:t xml:space="preserve"> </w:t>
      </w:r>
      <w:r w:rsidRPr="00CE5155">
        <w:rPr>
          <w:iCs/>
          <w:color w:val="000000"/>
        </w:rPr>
        <w:t>уч</w:t>
      </w:r>
      <w:r w:rsidRPr="00CE5155">
        <w:rPr>
          <w:iCs/>
          <w:color w:val="000000"/>
          <w:spacing w:val="-1"/>
        </w:rPr>
        <w:t>еб</w:t>
      </w:r>
      <w:r w:rsidRPr="00CE5155">
        <w:rPr>
          <w:iCs/>
          <w:color w:val="000000"/>
        </w:rPr>
        <w:t>н</w:t>
      </w:r>
      <w:r w:rsidRPr="00CE5155">
        <w:rPr>
          <w:iCs/>
          <w:color w:val="000000"/>
          <w:spacing w:val="1"/>
        </w:rPr>
        <w:t>ы</w:t>
      </w:r>
      <w:r w:rsidRPr="00CE5155">
        <w:rPr>
          <w:iCs/>
          <w:color w:val="000000"/>
        </w:rPr>
        <w:t>е</w:t>
      </w:r>
      <w:r>
        <w:rPr>
          <w:iCs/>
          <w:color w:val="000000"/>
        </w:rPr>
        <w:t xml:space="preserve"> </w:t>
      </w:r>
      <w:r w:rsidRPr="00CE5155">
        <w:rPr>
          <w:iCs/>
          <w:color w:val="000000"/>
        </w:rPr>
        <w:t>чет</w:t>
      </w:r>
      <w:r w:rsidRPr="00CE5155">
        <w:rPr>
          <w:iCs/>
          <w:color w:val="000000"/>
          <w:spacing w:val="-1"/>
        </w:rPr>
        <w:t>ве</w:t>
      </w:r>
      <w:r w:rsidRPr="00CE5155">
        <w:rPr>
          <w:iCs/>
          <w:color w:val="000000"/>
        </w:rPr>
        <w:t>рти</w:t>
      </w:r>
      <w:r>
        <w:rPr>
          <w:iCs/>
          <w:color w:val="000000"/>
        </w:rPr>
        <w:t xml:space="preserve"> </w:t>
      </w:r>
      <w:r w:rsidRPr="00CE5155">
        <w:rPr>
          <w:iCs/>
          <w:color w:val="000000"/>
        </w:rPr>
        <w:t>в</w:t>
      </w:r>
      <w:r>
        <w:rPr>
          <w:iCs/>
          <w:color w:val="000000"/>
        </w:rPr>
        <w:t>1-11</w:t>
      </w:r>
      <w:r w:rsidRPr="00CE5155">
        <w:rPr>
          <w:iCs/>
          <w:color w:val="000000"/>
        </w:rPr>
        <w:t>клас</w:t>
      </w:r>
      <w:r w:rsidRPr="00CE5155">
        <w:rPr>
          <w:iCs/>
          <w:color w:val="000000"/>
          <w:spacing w:val="-1"/>
        </w:rPr>
        <w:t>с</w:t>
      </w:r>
      <w:r w:rsidRPr="00CE5155">
        <w:rPr>
          <w:iCs/>
          <w:color w:val="000000"/>
          <w:spacing w:val="1"/>
        </w:rPr>
        <w:t>а</w:t>
      </w:r>
      <w:r w:rsidRPr="00CE5155">
        <w:rPr>
          <w:iCs/>
          <w:color w:val="000000"/>
          <w:spacing w:val="2"/>
        </w:rPr>
        <w:t>х</w:t>
      </w:r>
      <w:r w:rsidRPr="00CE5155">
        <w:rPr>
          <w:iCs/>
          <w:color w:val="000000"/>
        </w:rPr>
        <w:t>.</w:t>
      </w:r>
    </w:p>
    <w:p w:rsidR="006D357F" w:rsidRDefault="006D357F" w:rsidP="003434A6">
      <w:pPr>
        <w:tabs>
          <w:tab w:val="left" w:pos="1380"/>
        </w:tabs>
        <w:ind w:right="-20"/>
        <w:jc w:val="both"/>
        <w:rPr>
          <w:b/>
          <w:bCs/>
          <w:color w:val="000000"/>
        </w:rPr>
      </w:pPr>
      <w:r>
        <w:rPr>
          <w:b/>
          <w:bCs/>
          <w:color w:val="000000"/>
        </w:rPr>
        <w:tab/>
      </w:r>
    </w:p>
    <w:p w:rsidR="006D357F" w:rsidRPr="00CE5155" w:rsidRDefault="006D357F" w:rsidP="003434A6">
      <w:pPr>
        <w:ind w:right="-20"/>
        <w:jc w:val="both"/>
        <w:rPr>
          <w:color w:val="000000"/>
        </w:rPr>
      </w:pPr>
      <w:r w:rsidRPr="00CE5155">
        <w:rPr>
          <w:b/>
          <w:bCs/>
          <w:color w:val="000000"/>
        </w:rPr>
        <w:t xml:space="preserve"> 1.Продо</w:t>
      </w:r>
      <w:r w:rsidRPr="00CE5155">
        <w:rPr>
          <w:b/>
          <w:bCs/>
          <w:color w:val="000000"/>
          <w:spacing w:val="-2"/>
        </w:rPr>
        <w:t>л</w:t>
      </w:r>
      <w:r w:rsidRPr="00CE5155">
        <w:rPr>
          <w:b/>
          <w:bCs/>
          <w:color w:val="000000"/>
        </w:rPr>
        <w:t>жител</w:t>
      </w:r>
      <w:r w:rsidRPr="00CE5155">
        <w:rPr>
          <w:b/>
          <w:bCs/>
          <w:color w:val="000000"/>
          <w:spacing w:val="-1"/>
        </w:rPr>
        <w:t>ь</w:t>
      </w:r>
      <w:r w:rsidRPr="00CE5155">
        <w:rPr>
          <w:b/>
          <w:bCs/>
          <w:color w:val="000000"/>
          <w:spacing w:val="-3"/>
        </w:rPr>
        <w:t>н</w:t>
      </w:r>
      <w:r w:rsidRPr="00CE5155">
        <w:rPr>
          <w:b/>
          <w:bCs/>
          <w:color w:val="000000"/>
          <w:spacing w:val="-1"/>
        </w:rPr>
        <w:t>о</w:t>
      </w:r>
      <w:r w:rsidRPr="00CE5155">
        <w:rPr>
          <w:b/>
          <w:bCs/>
          <w:color w:val="000000"/>
        </w:rPr>
        <w:t>сть</w:t>
      </w:r>
      <w:r>
        <w:rPr>
          <w:b/>
          <w:bCs/>
          <w:color w:val="000000"/>
        </w:rPr>
        <w:t xml:space="preserve"> </w:t>
      </w:r>
      <w:r w:rsidRPr="00CE5155">
        <w:rPr>
          <w:b/>
          <w:bCs/>
          <w:color w:val="000000"/>
        </w:rPr>
        <w:t>учеб</w:t>
      </w:r>
      <w:r w:rsidRPr="00CE5155">
        <w:rPr>
          <w:b/>
          <w:bCs/>
          <w:color w:val="000000"/>
          <w:spacing w:val="-4"/>
        </w:rPr>
        <w:t>н</w:t>
      </w:r>
      <w:r w:rsidRPr="00CE5155">
        <w:rPr>
          <w:b/>
          <w:bCs/>
          <w:color w:val="000000"/>
        </w:rPr>
        <w:t>ого</w:t>
      </w:r>
      <w:r>
        <w:rPr>
          <w:b/>
          <w:bCs/>
          <w:color w:val="000000"/>
        </w:rPr>
        <w:t xml:space="preserve"> </w:t>
      </w:r>
      <w:r w:rsidRPr="00CE5155">
        <w:rPr>
          <w:b/>
          <w:bCs/>
          <w:color w:val="000000"/>
          <w:spacing w:val="-2"/>
        </w:rPr>
        <w:t>г</w:t>
      </w:r>
      <w:r w:rsidRPr="00CE5155">
        <w:rPr>
          <w:b/>
          <w:bCs/>
          <w:color w:val="000000"/>
        </w:rPr>
        <w:t>о</w:t>
      </w:r>
      <w:r w:rsidRPr="00CE5155">
        <w:rPr>
          <w:b/>
          <w:bCs/>
          <w:color w:val="000000"/>
          <w:spacing w:val="-2"/>
        </w:rPr>
        <w:t>д</w:t>
      </w:r>
      <w:r w:rsidRPr="00CE5155">
        <w:rPr>
          <w:b/>
          <w:bCs/>
          <w:color w:val="000000"/>
          <w:spacing w:val="-1"/>
        </w:rPr>
        <w:t>а</w:t>
      </w:r>
      <w:r w:rsidRPr="00CE5155">
        <w:rPr>
          <w:b/>
          <w:bCs/>
          <w:color w:val="000000"/>
        </w:rPr>
        <w:t>:</w:t>
      </w:r>
      <w:r w:rsidRPr="00CE5155">
        <w:rPr>
          <w:color w:val="000000"/>
        </w:rPr>
        <w:t xml:space="preserve"> I</w:t>
      </w:r>
      <w:r>
        <w:rPr>
          <w:color w:val="000000"/>
        </w:rPr>
        <w:t xml:space="preserve"> </w:t>
      </w:r>
      <w:r w:rsidRPr="00CE5155">
        <w:rPr>
          <w:color w:val="000000"/>
        </w:rPr>
        <w:t xml:space="preserve">класс - </w:t>
      </w:r>
      <w:r w:rsidRPr="00CE5155">
        <w:rPr>
          <w:color w:val="000000"/>
          <w:spacing w:val="-1"/>
        </w:rPr>
        <w:t>3</w:t>
      </w:r>
      <w:r w:rsidRPr="00CE5155">
        <w:rPr>
          <w:color w:val="000000"/>
        </w:rPr>
        <w:t>3 учебные не</w:t>
      </w:r>
      <w:r w:rsidRPr="00CE5155">
        <w:rPr>
          <w:color w:val="000000"/>
          <w:spacing w:val="1"/>
        </w:rPr>
        <w:t>д</w:t>
      </w:r>
      <w:r w:rsidRPr="00CE5155">
        <w:rPr>
          <w:color w:val="000000"/>
        </w:rPr>
        <w:t>ели,  I</w:t>
      </w:r>
      <w:r w:rsidRPr="00CE5155">
        <w:rPr>
          <w:color w:val="000000"/>
          <w:spacing w:val="-2"/>
        </w:rPr>
        <w:t>I</w:t>
      </w:r>
      <w:r w:rsidRPr="00CE5155">
        <w:rPr>
          <w:color w:val="000000"/>
          <w:spacing w:val="-1"/>
        </w:rPr>
        <w:t>–V</w:t>
      </w:r>
      <w:r w:rsidRPr="00CE5155">
        <w:rPr>
          <w:color w:val="000000"/>
        </w:rPr>
        <w:t>III</w:t>
      </w:r>
      <w:r>
        <w:rPr>
          <w:color w:val="000000"/>
        </w:rPr>
        <w:t xml:space="preserve">, </w:t>
      </w:r>
      <w:r>
        <w:rPr>
          <w:color w:val="000000"/>
          <w:lang w:val="en-US"/>
        </w:rPr>
        <w:t>X</w:t>
      </w:r>
      <w:r w:rsidRPr="00CE5155">
        <w:rPr>
          <w:color w:val="000000"/>
        </w:rPr>
        <w:t xml:space="preserve"> –35</w:t>
      </w:r>
      <w:r>
        <w:rPr>
          <w:color w:val="000000"/>
        </w:rPr>
        <w:t xml:space="preserve"> </w:t>
      </w:r>
      <w:r w:rsidRPr="00CE5155">
        <w:rPr>
          <w:color w:val="000000"/>
        </w:rPr>
        <w:t>учебные</w:t>
      </w:r>
      <w:r>
        <w:rPr>
          <w:color w:val="000000"/>
        </w:rPr>
        <w:t xml:space="preserve"> </w:t>
      </w:r>
      <w:r w:rsidRPr="00CE5155">
        <w:rPr>
          <w:color w:val="000000"/>
        </w:rPr>
        <w:t>не</w:t>
      </w:r>
      <w:r w:rsidRPr="00CE5155">
        <w:rPr>
          <w:color w:val="000000"/>
          <w:spacing w:val="1"/>
        </w:rPr>
        <w:t>д</w:t>
      </w:r>
      <w:r w:rsidRPr="00CE5155">
        <w:rPr>
          <w:color w:val="000000"/>
        </w:rPr>
        <w:t>е</w:t>
      </w:r>
      <w:r w:rsidRPr="00CE5155">
        <w:rPr>
          <w:color w:val="000000"/>
          <w:spacing w:val="1"/>
        </w:rPr>
        <w:t>л</w:t>
      </w:r>
      <w:r w:rsidRPr="00CE5155">
        <w:rPr>
          <w:color w:val="000000"/>
        </w:rPr>
        <w:t>и. I</w:t>
      </w:r>
      <w:r w:rsidRPr="00CE5155">
        <w:rPr>
          <w:color w:val="000000"/>
          <w:spacing w:val="-1"/>
        </w:rPr>
        <w:t>X</w:t>
      </w:r>
      <w:r w:rsidRPr="00B85B2B">
        <w:rPr>
          <w:color w:val="000000"/>
        </w:rPr>
        <w:t xml:space="preserve">, </w:t>
      </w:r>
      <w:r>
        <w:rPr>
          <w:color w:val="000000"/>
          <w:lang w:val="en-US"/>
        </w:rPr>
        <w:t>XI</w:t>
      </w:r>
      <w:r w:rsidRPr="00CE5155">
        <w:rPr>
          <w:color w:val="000000"/>
        </w:rPr>
        <w:t>классы–34</w:t>
      </w:r>
      <w:r>
        <w:rPr>
          <w:color w:val="000000"/>
        </w:rPr>
        <w:t xml:space="preserve"> </w:t>
      </w:r>
      <w:r w:rsidRPr="00CE5155">
        <w:rPr>
          <w:color w:val="000000"/>
        </w:rPr>
        <w:t>уч</w:t>
      </w:r>
      <w:r w:rsidRPr="00CE5155">
        <w:rPr>
          <w:color w:val="000000"/>
          <w:spacing w:val="1"/>
        </w:rPr>
        <w:t>е</w:t>
      </w:r>
      <w:r w:rsidRPr="00CE5155">
        <w:rPr>
          <w:color w:val="000000"/>
        </w:rPr>
        <w:t>бн</w:t>
      </w:r>
      <w:r w:rsidRPr="00CE5155">
        <w:rPr>
          <w:color w:val="000000"/>
          <w:spacing w:val="1"/>
        </w:rPr>
        <w:t>ы</w:t>
      </w:r>
      <w:r w:rsidRPr="00CE5155">
        <w:rPr>
          <w:color w:val="000000"/>
        </w:rPr>
        <w:t>е</w:t>
      </w:r>
      <w:r>
        <w:rPr>
          <w:color w:val="000000"/>
        </w:rPr>
        <w:t xml:space="preserve"> </w:t>
      </w:r>
      <w:r w:rsidRPr="00CE5155">
        <w:rPr>
          <w:color w:val="000000"/>
        </w:rPr>
        <w:t>не</w:t>
      </w:r>
      <w:r w:rsidRPr="00CE5155">
        <w:rPr>
          <w:color w:val="000000"/>
          <w:spacing w:val="1"/>
        </w:rPr>
        <w:t>д</w:t>
      </w:r>
      <w:r w:rsidRPr="00CE5155">
        <w:rPr>
          <w:color w:val="000000"/>
        </w:rPr>
        <w:t>е</w:t>
      </w:r>
      <w:r w:rsidRPr="00CE5155">
        <w:rPr>
          <w:color w:val="000000"/>
          <w:spacing w:val="1"/>
        </w:rPr>
        <w:t>л</w:t>
      </w:r>
      <w:r w:rsidRPr="00CE5155">
        <w:rPr>
          <w:color w:val="000000"/>
        </w:rPr>
        <w:t>и.</w:t>
      </w:r>
    </w:p>
    <w:p w:rsidR="006D357F" w:rsidRPr="00CE5155" w:rsidRDefault="006D357F" w:rsidP="003434A6">
      <w:pPr>
        <w:spacing w:after="10" w:line="160" w:lineRule="exact"/>
      </w:pPr>
    </w:p>
    <w:tbl>
      <w:tblPr>
        <w:tblW w:w="0" w:type="auto"/>
        <w:tblInd w:w="566" w:type="dxa"/>
        <w:tblLayout w:type="fixed"/>
        <w:tblCellMar>
          <w:left w:w="10" w:type="dxa"/>
          <w:right w:w="10" w:type="dxa"/>
        </w:tblCellMar>
        <w:tblLook w:val="00A0"/>
      </w:tblPr>
      <w:tblGrid>
        <w:gridCol w:w="2254"/>
        <w:gridCol w:w="3401"/>
        <w:gridCol w:w="3396"/>
      </w:tblGrid>
      <w:tr w:rsidR="006D357F" w:rsidRPr="00CE5155" w:rsidTr="003434A6">
        <w:trPr>
          <w:cantSplit/>
          <w:trHeight w:hRule="exact" w:val="578"/>
        </w:trPr>
        <w:tc>
          <w:tcPr>
            <w:tcW w:w="2254" w:type="dxa"/>
            <w:tcBorders>
              <w:top w:val="double" w:sz="2" w:space="0" w:color="000000"/>
              <w:left w:val="single" w:sz="4"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sidRPr="00CE5155">
              <w:rPr>
                <w:rFonts w:ascii="Cambria" w:hAnsi="Cambria" w:cs="Cambria"/>
                <w:b/>
                <w:bCs/>
                <w:color w:val="000000"/>
              </w:rPr>
              <w:t>Классы</w:t>
            </w:r>
          </w:p>
        </w:tc>
        <w:tc>
          <w:tcPr>
            <w:tcW w:w="3401" w:type="dxa"/>
            <w:tcBorders>
              <w:top w:val="double" w:sz="2" w:space="0" w:color="000000"/>
              <w:left w:val="double" w:sz="2"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sidRPr="00CE5155">
              <w:rPr>
                <w:rFonts w:ascii="Cambria" w:hAnsi="Cambria" w:cs="Cambria"/>
                <w:b/>
                <w:bCs/>
                <w:color w:val="000000"/>
              </w:rPr>
              <w:t>Нач</w:t>
            </w:r>
            <w:r w:rsidRPr="00CE5155">
              <w:rPr>
                <w:rFonts w:ascii="Cambria" w:hAnsi="Cambria" w:cs="Cambria"/>
                <w:b/>
                <w:bCs/>
                <w:color w:val="000000"/>
                <w:spacing w:val="2"/>
              </w:rPr>
              <w:t>а</w:t>
            </w:r>
            <w:r w:rsidRPr="00CE5155">
              <w:rPr>
                <w:rFonts w:ascii="Cambria" w:hAnsi="Cambria" w:cs="Cambria"/>
                <w:b/>
                <w:bCs/>
                <w:color w:val="000000"/>
              </w:rPr>
              <w:t>ло</w:t>
            </w:r>
            <w:r>
              <w:rPr>
                <w:rFonts w:ascii="Cambria" w:hAnsi="Cambria" w:cs="Cambria"/>
                <w:b/>
                <w:bCs/>
                <w:color w:val="000000"/>
              </w:rPr>
              <w:t xml:space="preserve"> </w:t>
            </w:r>
            <w:r w:rsidRPr="00CE5155">
              <w:rPr>
                <w:rFonts w:ascii="Cambria" w:hAnsi="Cambria" w:cs="Cambria"/>
                <w:b/>
                <w:bCs/>
                <w:color w:val="000000"/>
                <w:spacing w:val="-2"/>
              </w:rPr>
              <w:t>у</w:t>
            </w:r>
            <w:r w:rsidRPr="00CE5155">
              <w:rPr>
                <w:rFonts w:ascii="Cambria" w:hAnsi="Cambria" w:cs="Cambria"/>
                <w:b/>
                <w:bCs/>
                <w:color w:val="000000"/>
              </w:rPr>
              <w:t>чебного</w:t>
            </w:r>
            <w:r>
              <w:rPr>
                <w:rFonts w:ascii="Cambria" w:hAnsi="Cambria" w:cs="Cambria"/>
                <w:b/>
                <w:bCs/>
                <w:color w:val="000000"/>
              </w:rPr>
              <w:t xml:space="preserve"> </w:t>
            </w:r>
            <w:r w:rsidRPr="00CE5155">
              <w:rPr>
                <w:rFonts w:ascii="Cambria" w:hAnsi="Cambria" w:cs="Cambria"/>
                <w:b/>
                <w:bCs/>
                <w:color w:val="000000"/>
              </w:rPr>
              <w:t>г</w:t>
            </w:r>
            <w:r w:rsidRPr="00CE5155">
              <w:rPr>
                <w:rFonts w:ascii="Cambria" w:hAnsi="Cambria" w:cs="Cambria"/>
                <w:b/>
                <w:bCs/>
                <w:color w:val="000000"/>
                <w:spacing w:val="-1"/>
              </w:rPr>
              <w:t>о</w:t>
            </w:r>
            <w:r w:rsidRPr="00CE5155">
              <w:rPr>
                <w:rFonts w:ascii="Cambria" w:hAnsi="Cambria" w:cs="Cambria"/>
                <w:b/>
                <w:bCs/>
                <w:color w:val="000000"/>
              </w:rPr>
              <w:t>да</w:t>
            </w:r>
          </w:p>
        </w:tc>
        <w:tc>
          <w:tcPr>
            <w:tcW w:w="3396" w:type="dxa"/>
            <w:tcBorders>
              <w:top w:val="double" w:sz="2" w:space="0" w:color="000000"/>
              <w:left w:val="double" w:sz="2" w:space="0" w:color="000000"/>
              <w:bottom w:val="double" w:sz="2" w:space="0" w:color="000000"/>
              <w:right w:val="single" w:sz="4"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sidRPr="00CE5155">
              <w:rPr>
                <w:rFonts w:ascii="Cambria" w:hAnsi="Cambria" w:cs="Cambria"/>
                <w:b/>
                <w:bCs/>
                <w:color w:val="000000"/>
              </w:rPr>
              <w:t>Окон</w:t>
            </w:r>
            <w:r w:rsidRPr="00CE5155">
              <w:rPr>
                <w:rFonts w:ascii="Cambria" w:hAnsi="Cambria" w:cs="Cambria"/>
                <w:b/>
                <w:bCs/>
                <w:color w:val="000000"/>
                <w:spacing w:val="1"/>
              </w:rPr>
              <w:t>ча</w:t>
            </w:r>
            <w:r w:rsidRPr="00CE5155">
              <w:rPr>
                <w:rFonts w:ascii="Cambria" w:hAnsi="Cambria" w:cs="Cambria"/>
                <w:b/>
                <w:bCs/>
                <w:color w:val="000000"/>
              </w:rPr>
              <w:t>ние</w:t>
            </w:r>
            <w:r>
              <w:rPr>
                <w:rFonts w:ascii="Cambria" w:hAnsi="Cambria" w:cs="Cambria"/>
                <w:b/>
                <w:bCs/>
                <w:color w:val="000000"/>
              </w:rPr>
              <w:t xml:space="preserve"> </w:t>
            </w:r>
            <w:r w:rsidRPr="00CE5155">
              <w:rPr>
                <w:rFonts w:ascii="Cambria" w:hAnsi="Cambria" w:cs="Cambria"/>
                <w:b/>
                <w:bCs/>
                <w:color w:val="000000"/>
              </w:rPr>
              <w:t>уч</w:t>
            </w:r>
            <w:r w:rsidRPr="00CE5155">
              <w:rPr>
                <w:rFonts w:ascii="Cambria" w:hAnsi="Cambria" w:cs="Cambria"/>
                <w:b/>
                <w:bCs/>
                <w:color w:val="000000"/>
                <w:spacing w:val="-1"/>
              </w:rPr>
              <w:t>е</w:t>
            </w:r>
            <w:r w:rsidRPr="00CE5155">
              <w:rPr>
                <w:rFonts w:ascii="Cambria" w:hAnsi="Cambria" w:cs="Cambria"/>
                <w:b/>
                <w:bCs/>
                <w:color w:val="000000"/>
              </w:rPr>
              <w:t>бного</w:t>
            </w:r>
            <w:r>
              <w:rPr>
                <w:rFonts w:ascii="Cambria" w:hAnsi="Cambria" w:cs="Cambria"/>
                <w:b/>
                <w:bCs/>
                <w:color w:val="000000"/>
              </w:rPr>
              <w:t xml:space="preserve"> </w:t>
            </w:r>
            <w:r w:rsidRPr="00CE5155">
              <w:rPr>
                <w:rFonts w:ascii="Cambria" w:hAnsi="Cambria" w:cs="Cambria"/>
                <w:b/>
                <w:bCs/>
                <w:color w:val="000000"/>
              </w:rPr>
              <w:t>года</w:t>
            </w:r>
          </w:p>
        </w:tc>
      </w:tr>
      <w:tr w:rsidR="006D357F" w:rsidRPr="00CE5155" w:rsidTr="003434A6">
        <w:trPr>
          <w:cantSplit/>
          <w:trHeight w:hRule="exact" w:val="578"/>
        </w:trPr>
        <w:tc>
          <w:tcPr>
            <w:tcW w:w="2254" w:type="dxa"/>
            <w:tcBorders>
              <w:top w:val="double" w:sz="2" w:space="0" w:color="000000"/>
              <w:left w:val="single" w:sz="4"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sidRPr="00CE5155">
              <w:rPr>
                <w:rFonts w:ascii="Cambria" w:hAnsi="Cambria" w:cs="Cambria"/>
                <w:b/>
                <w:bCs/>
                <w:color w:val="000000"/>
              </w:rPr>
              <w:t>1класс</w:t>
            </w:r>
          </w:p>
        </w:tc>
        <w:tc>
          <w:tcPr>
            <w:tcW w:w="3401" w:type="dxa"/>
            <w:tcBorders>
              <w:top w:val="double" w:sz="2" w:space="0" w:color="000000"/>
              <w:left w:val="double" w:sz="2"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sidRPr="00CE5155">
              <w:rPr>
                <w:rFonts w:ascii="Cambria" w:hAnsi="Cambria" w:cs="Cambria"/>
                <w:color w:val="000000"/>
              </w:rPr>
              <w:t>2сентября 2</w:t>
            </w:r>
            <w:r w:rsidRPr="00CE5155">
              <w:rPr>
                <w:rFonts w:ascii="Cambria" w:hAnsi="Cambria" w:cs="Cambria"/>
                <w:color w:val="000000"/>
                <w:spacing w:val="-1"/>
              </w:rPr>
              <w:t>0</w:t>
            </w:r>
            <w:r w:rsidRPr="00CE5155">
              <w:rPr>
                <w:rFonts w:ascii="Cambria" w:hAnsi="Cambria" w:cs="Cambria"/>
                <w:color w:val="000000"/>
                <w:spacing w:val="1"/>
              </w:rPr>
              <w:t>1</w:t>
            </w:r>
            <w:r w:rsidRPr="00CE5155">
              <w:rPr>
                <w:rFonts w:ascii="Cambria" w:hAnsi="Cambria" w:cs="Cambria"/>
                <w:color w:val="000000"/>
              </w:rPr>
              <w:t>9 года</w:t>
            </w:r>
          </w:p>
        </w:tc>
        <w:tc>
          <w:tcPr>
            <w:tcW w:w="3396" w:type="dxa"/>
            <w:tcBorders>
              <w:top w:val="double" w:sz="2" w:space="0" w:color="000000"/>
              <w:left w:val="double" w:sz="2" w:space="0" w:color="000000"/>
              <w:bottom w:val="double" w:sz="2" w:space="0" w:color="000000"/>
              <w:right w:val="single" w:sz="4"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sidRPr="00CE5155">
              <w:rPr>
                <w:rFonts w:ascii="Cambria" w:hAnsi="Cambria" w:cs="Cambria"/>
                <w:color w:val="000000"/>
              </w:rPr>
              <w:t>25 мая2020года</w:t>
            </w:r>
          </w:p>
        </w:tc>
      </w:tr>
      <w:tr w:rsidR="006D357F" w:rsidRPr="00CE5155" w:rsidTr="003434A6">
        <w:trPr>
          <w:cantSplit/>
          <w:trHeight w:hRule="exact" w:val="576"/>
        </w:trPr>
        <w:tc>
          <w:tcPr>
            <w:tcW w:w="2254" w:type="dxa"/>
            <w:tcBorders>
              <w:top w:val="double" w:sz="2" w:space="0" w:color="000000"/>
              <w:left w:val="single" w:sz="4"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sidRPr="00CE5155">
              <w:rPr>
                <w:rFonts w:ascii="Cambria" w:hAnsi="Cambria" w:cs="Cambria"/>
                <w:b/>
                <w:bCs/>
                <w:color w:val="000000"/>
              </w:rPr>
              <w:t>2-4классы</w:t>
            </w:r>
          </w:p>
        </w:tc>
        <w:tc>
          <w:tcPr>
            <w:tcW w:w="3401" w:type="dxa"/>
            <w:tcBorders>
              <w:top w:val="double" w:sz="2" w:space="0" w:color="000000"/>
              <w:left w:val="double" w:sz="2"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sidRPr="00CE5155">
              <w:rPr>
                <w:rFonts w:ascii="Cambria" w:hAnsi="Cambria" w:cs="Cambria"/>
                <w:color w:val="000000"/>
              </w:rPr>
              <w:t>2сентября 2</w:t>
            </w:r>
            <w:r w:rsidRPr="00CE5155">
              <w:rPr>
                <w:rFonts w:ascii="Cambria" w:hAnsi="Cambria" w:cs="Cambria"/>
                <w:color w:val="000000"/>
                <w:spacing w:val="-1"/>
              </w:rPr>
              <w:t>0</w:t>
            </w:r>
            <w:r w:rsidRPr="00CE5155">
              <w:rPr>
                <w:rFonts w:ascii="Cambria" w:hAnsi="Cambria" w:cs="Cambria"/>
                <w:color w:val="000000"/>
                <w:spacing w:val="1"/>
              </w:rPr>
              <w:t>1</w:t>
            </w:r>
            <w:r w:rsidRPr="00CE5155">
              <w:rPr>
                <w:rFonts w:ascii="Cambria" w:hAnsi="Cambria" w:cs="Cambria"/>
                <w:color w:val="000000"/>
              </w:rPr>
              <w:t>9 года</w:t>
            </w:r>
          </w:p>
        </w:tc>
        <w:tc>
          <w:tcPr>
            <w:tcW w:w="3396" w:type="dxa"/>
            <w:tcBorders>
              <w:top w:val="double" w:sz="2" w:space="0" w:color="000000"/>
              <w:left w:val="double" w:sz="2" w:space="0" w:color="000000"/>
              <w:bottom w:val="double" w:sz="2" w:space="0" w:color="000000"/>
              <w:right w:val="single" w:sz="4"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Pr>
                <w:rFonts w:ascii="Cambria" w:hAnsi="Cambria" w:cs="Cambria"/>
                <w:color w:val="000000"/>
              </w:rPr>
              <w:t>30</w:t>
            </w:r>
            <w:r w:rsidRPr="00CE5155">
              <w:rPr>
                <w:rFonts w:ascii="Cambria" w:hAnsi="Cambria" w:cs="Cambria"/>
                <w:color w:val="000000"/>
              </w:rPr>
              <w:t xml:space="preserve"> мая2020года</w:t>
            </w:r>
          </w:p>
        </w:tc>
      </w:tr>
      <w:tr w:rsidR="006D357F" w:rsidRPr="00CE5155" w:rsidTr="003434A6">
        <w:trPr>
          <w:cantSplit/>
          <w:trHeight w:hRule="exact" w:val="578"/>
        </w:trPr>
        <w:tc>
          <w:tcPr>
            <w:tcW w:w="2254" w:type="dxa"/>
            <w:tcBorders>
              <w:top w:val="double" w:sz="2" w:space="0" w:color="000000"/>
              <w:left w:val="single" w:sz="4"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Pr>
                <w:rFonts w:ascii="Cambria" w:hAnsi="Cambria" w:cs="Cambria"/>
                <w:b/>
                <w:bCs/>
                <w:color w:val="000000"/>
              </w:rPr>
              <w:t>5</w:t>
            </w:r>
            <w:r w:rsidRPr="00CE5155">
              <w:rPr>
                <w:rFonts w:ascii="Cambria" w:hAnsi="Cambria" w:cs="Cambria"/>
                <w:b/>
                <w:bCs/>
                <w:color w:val="000000"/>
              </w:rPr>
              <w:t>-8</w:t>
            </w:r>
            <w:r>
              <w:rPr>
                <w:rFonts w:ascii="Cambria" w:hAnsi="Cambria" w:cs="Cambria"/>
                <w:b/>
                <w:bCs/>
                <w:color w:val="000000"/>
              </w:rPr>
              <w:t xml:space="preserve"> </w:t>
            </w:r>
            <w:r w:rsidRPr="00CE5155">
              <w:rPr>
                <w:rFonts w:ascii="Cambria" w:hAnsi="Cambria" w:cs="Cambria"/>
                <w:b/>
                <w:bCs/>
                <w:color w:val="000000"/>
              </w:rPr>
              <w:t>классы</w:t>
            </w:r>
          </w:p>
        </w:tc>
        <w:tc>
          <w:tcPr>
            <w:tcW w:w="3401" w:type="dxa"/>
            <w:tcBorders>
              <w:top w:val="double" w:sz="2" w:space="0" w:color="000000"/>
              <w:left w:val="double" w:sz="2"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sidRPr="00CE5155">
              <w:rPr>
                <w:rFonts w:ascii="Cambria" w:hAnsi="Cambria" w:cs="Cambria"/>
                <w:color w:val="000000"/>
              </w:rPr>
              <w:t>2сентября 2</w:t>
            </w:r>
            <w:r w:rsidRPr="00CE5155">
              <w:rPr>
                <w:rFonts w:ascii="Cambria" w:hAnsi="Cambria" w:cs="Cambria"/>
                <w:color w:val="000000"/>
                <w:spacing w:val="-1"/>
              </w:rPr>
              <w:t>0</w:t>
            </w:r>
            <w:r w:rsidRPr="00CE5155">
              <w:rPr>
                <w:rFonts w:ascii="Cambria" w:hAnsi="Cambria" w:cs="Cambria"/>
                <w:color w:val="000000"/>
                <w:spacing w:val="1"/>
              </w:rPr>
              <w:t>1</w:t>
            </w:r>
            <w:r w:rsidRPr="00CE5155">
              <w:rPr>
                <w:rFonts w:ascii="Cambria" w:hAnsi="Cambria" w:cs="Cambria"/>
                <w:color w:val="000000"/>
              </w:rPr>
              <w:t>9 года</w:t>
            </w:r>
          </w:p>
        </w:tc>
        <w:tc>
          <w:tcPr>
            <w:tcW w:w="3396" w:type="dxa"/>
            <w:tcBorders>
              <w:top w:val="double" w:sz="2" w:space="0" w:color="000000"/>
              <w:left w:val="double" w:sz="2" w:space="0" w:color="000000"/>
              <w:bottom w:val="double" w:sz="2" w:space="0" w:color="000000"/>
              <w:right w:val="single" w:sz="4"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Pr>
                <w:rFonts w:ascii="Cambria" w:hAnsi="Cambria" w:cs="Cambria"/>
                <w:color w:val="000000"/>
              </w:rPr>
              <w:t>30</w:t>
            </w:r>
            <w:r w:rsidRPr="00CE5155">
              <w:rPr>
                <w:rFonts w:ascii="Cambria" w:hAnsi="Cambria" w:cs="Cambria"/>
                <w:color w:val="000000"/>
              </w:rPr>
              <w:t xml:space="preserve"> мая2020года</w:t>
            </w:r>
          </w:p>
        </w:tc>
      </w:tr>
      <w:tr w:rsidR="006D357F" w:rsidRPr="00CE5155" w:rsidTr="003434A6">
        <w:trPr>
          <w:cantSplit/>
          <w:trHeight w:hRule="exact" w:val="578"/>
        </w:trPr>
        <w:tc>
          <w:tcPr>
            <w:tcW w:w="2254" w:type="dxa"/>
            <w:tcBorders>
              <w:top w:val="double" w:sz="2" w:space="0" w:color="000000"/>
              <w:left w:val="single" w:sz="4"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b/>
                <w:bCs/>
                <w:color w:val="000000"/>
              </w:rPr>
            </w:pPr>
            <w:r w:rsidRPr="00CE5155">
              <w:rPr>
                <w:rFonts w:ascii="Cambria" w:hAnsi="Cambria" w:cs="Cambria"/>
                <w:b/>
                <w:bCs/>
                <w:color w:val="000000"/>
              </w:rPr>
              <w:t xml:space="preserve"> 9класс</w:t>
            </w:r>
          </w:p>
        </w:tc>
        <w:tc>
          <w:tcPr>
            <w:tcW w:w="3401" w:type="dxa"/>
            <w:tcBorders>
              <w:top w:val="double" w:sz="2" w:space="0" w:color="000000"/>
              <w:left w:val="double" w:sz="2" w:space="0" w:color="000000"/>
              <w:bottom w:val="double" w:sz="2" w:space="0" w:color="000000"/>
              <w:right w:val="double" w:sz="2"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sidRPr="00CE5155">
              <w:rPr>
                <w:rFonts w:ascii="Cambria" w:hAnsi="Cambria" w:cs="Cambria"/>
                <w:color w:val="000000"/>
              </w:rPr>
              <w:t>2сентября 2</w:t>
            </w:r>
            <w:r w:rsidRPr="00CE5155">
              <w:rPr>
                <w:rFonts w:ascii="Cambria" w:hAnsi="Cambria" w:cs="Cambria"/>
                <w:color w:val="000000"/>
                <w:spacing w:val="-1"/>
              </w:rPr>
              <w:t>0</w:t>
            </w:r>
            <w:r w:rsidRPr="00CE5155">
              <w:rPr>
                <w:rFonts w:ascii="Cambria" w:hAnsi="Cambria" w:cs="Cambria"/>
                <w:color w:val="000000"/>
                <w:spacing w:val="1"/>
              </w:rPr>
              <w:t>1</w:t>
            </w:r>
            <w:r w:rsidRPr="00CE5155">
              <w:rPr>
                <w:rFonts w:ascii="Cambria" w:hAnsi="Cambria" w:cs="Cambria"/>
                <w:color w:val="000000"/>
              </w:rPr>
              <w:t>9 года</w:t>
            </w:r>
          </w:p>
        </w:tc>
        <w:tc>
          <w:tcPr>
            <w:tcW w:w="3396" w:type="dxa"/>
            <w:tcBorders>
              <w:top w:val="double" w:sz="2" w:space="0" w:color="000000"/>
              <w:left w:val="double" w:sz="2" w:space="0" w:color="000000"/>
              <w:bottom w:val="double" w:sz="2" w:space="0" w:color="000000"/>
              <w:right w:val="single" w:sz="4" w:space="0" w:color="000000"/>
            </w:tcBorders>
            <w:tcMar>
              <w:top w:w="0" w:type="dxa"/>
              <w:left w:w="0" w:type="dxa"/>
              <w:bottom w:w="0" w:type="dxa"/>
              <w:right w:w="0" w:type="dxa"/>
            </w:tcMar>
          </w:tcPr>
          <w:p w:rsidR="006D357F" w:rsidRPr="00CE5155" w:rsidRDefault="006D357F" w:rsidP="003434A6">
            <w:pPr>
              <w:spacing w:after="6" w:line="140" w:lineRule="exact"/>
              <w:rPr>
                <w:sz w:val="14"/>
                <w:szCs w:val="14"/>
              </w:rPr>
            </w:pPr>
          </w:p>
          <w:p w:rsidR="006D357F" w:rsidRPr="00CE5155" w:rsidRDefault="006D357F" w:rsidP="003434A6">
            <w:pPr>
              <w:ind w:right="-20"/>
              <w:rPr>
                <w:rFonts w:ascii="Cambria" w:hAnsi="Cambria" w:cs="Cambria"/>
                <w:color w:val="000000"/>
              </w:rPr>
            </w:pPr>
            <w:r w:rsidRPr="00CE5155">
              <w:rPr>
                <w:rFonts w:ascii="Cambria" w:hAnsi="Cambria" w:cs="Cambria"/>
                <w:color w:val="000000"/>
              </w:rPr>
              <w:t>25мая20</w:t>
            </w:r>
            <w:r w:rsidRPr="00CE5155">
              <w:rPr>
                <w:rFonts w:ascii="Cambria" w:hAnsi="Cambria" w:cs="Cambria"/>
                <w:color w:val="000000"/>
                <w:spacing w:val="2"/>
              </w:rPr>
              <w:t>20</w:t>
            </w:r>
            <w:r w:rsidRPr="00CE5155">
              <w:rPr>
                <w:rFonts w:ascii="Cambria" w:hAnsi="Cambria" w:cs="Cambria"/>
                <w:color w:val="000000"/>
                <w:spacing w:val="1"/>
              </w:rPr>
              <w:t>г</w:t>
            </w:r>
            <w:r w:rsidRPr="00CE5155">
              <w:rPr>
                <w:rFonts w:ascii="Cambria" w:hAnsi="Cambria" w:cs="Cambria"/>
                <w:color w:val="000000"/>
              </w:rPr>
              <w:t>ода</w:t>
            </w:r>
          </w:p>
        </w:tc>
      </w:tr>
    </w:tbl>
    <w:p w:rsidR="006D357F" w:rsidRPr="00CE5155" w:rsidRDefault="006D357F" w:rsidP="003434A6">
      <w:pPr>
        <w:spacing w:after="26" w:line="240" w:lineRule="exact"/>
        <w:rPr>
          <w:lang w:eastAsia="ar-SA"/>
        </w:rPr>
      </w:pPr>
    </w:p>
    <w:p w:rsidR="006D357F" w:rsidRPr="00CE5155" w:rsidRDefault="006D357F" w:rsidP="003434A6">
      <w:pPr>
        <w:ind w:right="-20"/>
        <w:rPr>
          <w:b/>
          <w:bCs/>
          <w:color w:val="000000"/>
        </w:rPr>
      </w:pPr>
      <w:r w:rsidRPr="00CE5155">
        <w:rPr>
          <w:b/>
          <w:bCs/>
          <w:color w:val="000000"/>
        </w:rPr>
        <w:t xml:space="preserve">        2.П</w:t>
      </w:r>
      <w:r w:rsidRPr="00CE5155">
        <w:rPr>
          <w:b/>
          <w:bCs/>
          <w:color w:val="000000"/>
          <w:spacing w:val="-1"/>
        </w:rPr>
        <w:t>р</w:t>
      </w:r>
      <w:r w:rsidRPr="00CE5155">
        <w:rPr>
          <w:b/>
          <w:bCs/>
          <w:color w:val="000000"/>
        </w:rPr>
        <w:t>од</w:t>
      </w:r>
      <w:r w:rsidRPr="00CE5155">
        <w:rPr>
          <w:b/>
          <w:bCs/>
          <w:color w:val="000000"/>
          <w:spacing w:val="1"/>
        </w:rPr>
        <w:t>о</w:t>
      </w:r>
      <w:r w:rsidRPr="00CE5155">
        <w:rPr>
          <w:b/>
          <w:bCs/>
          <w:color w:val="000000"/>
          <w:spacing w:val="-2"/>
        </w:rPr>
        <w:t>л</w:t>
      </w:r>
      <w:r w:rsidRPr="00CE5155">
        <w:rPr>
          <w:b/>
          <w:bCs/>
          <w:color w:val="000000"/>
        </w:rPr>
        <w:t>жи</w:t>
      </w:r>
      <w:r w:rsidRPr="00CE5155">
        <w:rPr>
          <w:b/>
          <w:bCs/>
          <w:color w:val="000000"/>
          <w:spacing w:val="-2"/>
        </w:rPr>
        <w:t>т</w:t>
      </w:r>
      <w:r w:rsidRPr="00CE5155">
        <w:rPr>
          <w:b/>
          <w:bCs/>
          <w:color w:val="000000"/>
        </w:rPr>
        <w:t>е</w:t>
      </w:r>
      <w:r w:rsidRPr="00CE5155">
        <w:rPr>
          <w:b/>
          <w:bCs/>
          <w:color w:val="000000"/>
          <w:spacing w:val="-1"/>
        </w:rPr>
        <w:t>л</w:t>
      </w:r>
      <w:r w:rsidRPr="00CE5155">
        <w:rPr>
          <w:b/>
          <w:bCs/>
          <w:color w:val="000000"/>
          <w:spacing w:val="-3"/>
        </w:rPr>
        <w:t>ь</w:t>
      </w:r>
      <w:r w:rsidRPr="00CE5155">
        <w:rPr>
          <w:b/>
          <w:bCs/>
          <w:color w:val="000000"/>
          <w:spacing w:val="-1"/>
        </w:rPr>
        <w:t>н</w:t>
      </w:r>
      <w:r w:rsidRPr="00CE5155">
        <w:rPr>
          <w:b/>
          <w:bCs/>
          <w:color w:val="000000"/>
          <w:spacing w:val="2"/>
        </w:rPr>
        <w:t>о</w:t>
      </w:r>
      <w:r w:rsidRPr="00CE5155">
        <w:rPr>
          <w:b/>
          <w:bCs/>
          <w:color w:val="000000"/>
        </w:rPr>
        <w:t>сть</w:t>
      </w:r>
      <w:r w:rsidRPr="00CE5155">
        <w:rPr>
          <w:b/>
          <w:bCs/>
          <w:color w:val="000000"/>
          <w:spacing w:val="-1"/>
        </w:rPr>
        <w:t>у</w:t>
      </w:r>
      <w:r w:rsidRPr="00CE5155">
        <w:rPr>
          <w:b/>
          <w:bCs/>
          <w:color w:val="000000"/>
        </w:rPr>
        <w:t>чеб</w:t>
      </w:r>
      <w:r w:rsidRPr="00CE5155">
        <w:rPr>
          <w:b/>
          <w:bCs/>
          <w:color w:val="000000"/>
          <w:spacing w:val="-1"/>
        </w:rPr>
        <w:t>н</w:t>
      </w:r>
      <w:r w:rsidRPr="00CE5155">
        <w:rPr>
          <w:b/>
          <w:bCs/>
          <w:color w:val="000000"/>
        </w:rPr>
        <w:t>ых</w:t>
      </w:r>
      <w:r>
        <w:rPr>
          <w:b/>
          <w:bCs/>
          <w:color w:val="000000"/>
        </w:rPr>
        <w:t xml:space="preserve"> </w:t>
      </w:r>
      <w:r w:rsidRPr="00CE5155">
        <w:rPr>
          <w:b/>
          <w:bCs/>
          <w:color w:val="000000"/>
        </w:rPr>
        <w:t>п</w:t>
      </w:r>
      <w:r w:rsidRPr="00CE5155">
        <w:rPr>
          <w:b/>
          <w:bCs/>
          <w:color w:val="000000"/>
          <w:spacing w:val="-3"/>
        </w:rPr>
        <w:t>е</w:t>
      </w:r>
      <w:r w:rsidRPr="00CE5155">
        <w:rPr>
          <w:b/>
          <w:bCs/>
          <w:color w:val="000000"/>
        </w:rPr>
        <w:t>ри</w:t>
      </w:r>
      <w:r w:rsidRPr="00CE5155">
        <w:rPr>
          <w:b/>
          <w:bCs/>
          <w:color w:val="000000"/>
          <w:spacing w:val="-1"/>
        </w:rPr>
        <w:t>о</w:t>
      </w:r>
      <w:r w:rsidRPr="00CE5155">
        <w:rPr>
          <w:b/>
          <w:bCs/>
          <w:color w:val="000000"/>
        </w:rPr>
        <w:t>дов</w:t>
      </w:r>
    </w:p>
    <w:tbl>
      <w:tblPr>
        <w:tblW w:w="4486" w:type="pct"/>
        <w:jc w:val="center"/>
        <w:tblBorders>
          <w:top w:val="single" w:sz="4" w:space="0" w:color="auto"/>
          <w:left w:val="single" w:sz="4" w:space="0" w:color="auto"/>
          <w:bottom w:val="single" w:sz="4" w:space="0" w:color="auto"/>
          <w:right w:val="single" w:sz="4" w:space="0" w:color="auto"/>
        </w:tblBorders>
        <w:tblLook w:val="00A0"/>
      </w:tblPr>
      <w:tblGrid>
        <w:gridCol w:w="1634"/>
        <w:gridCol w:w="1676"/>
        <w:gridCol w:w="2196"/>
        <w:gridCol w:w="3315"/>
      </w:tblGrid>
      <w:tr w:rsidR="006D357F" w:rsidRPr="00CE5155" w:rsidTr="003434A6">
        <w:trPr>
          <w:cantSplit/>
          <w:jc w:val="center"/>
        </w:trPr>
        <w:tc>
          <w:tcPr>
            <w:tcW w:w="926" w:type="pct"/>
            <w:vMerge w:val="restart"/>
            <w:tcBorders>
              <w:top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color w:val="000000"/>
                <w:lang w:eastAsia="en-US"/>
              </w:rPr>
              <w:t>Учебный период</w:t>
            </w:r>
          </w:p>
        </w:tc>
        <w:tc>
          <w:tcPr>
            <w:tcW w:w="2195" w:type="pct"/>
            <w:gridSpan w:val="2"/>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Дата</w:t>
            </w:r>
          </w:p>
        </w:tc>
        <w:tc>
          <w:tcPr>
            <w:tcW w:w="1879" w:type="pct"/>
            <w:vMerge w:val="restart"/>
            <w:tcBorders>
              <w:top w:val="single" w:sz="4" w:space="0" w:color="auto"/>
              <w:left w:val="single" w:sz="4" w:space="0" w:color="auto"/>
              <w:bottom w:val="single" w:sz="4" w:space="0" w:color="auto"/>
            </w:tcBorders>
          </w:tcPr>
          <w:p w:rsidR="006D357F" w:rsidRPr="00CE5155" w:rsidRDefault="006D357F" w:rsidP="003434A6">
            <w:pPr>
              <w:jc w:val="center"/>
              <w:rPr>
                <w:color w:val="000000"/>
                <w:lang w:eastAsia="en-US"/>
              </w:rPr>
            </w:pPr>
            <w:r w:rsidRPr="00CE5155">
              <w:rPr>
                <w:b/>
                <w:bCs/>
                <w:color w:val="000000"/>
              </w:rPr>
              <w:t>Продолжительность</w:t>
            </w:r>
          </w:p>
          <w:p w:rsidR="006D357F" w:rsidRPr="00CE5155" w:rsidRDefault="006D357F" w:rsidP="003434A6">
            <w:pPr>
              <w:jc w:val="center"/>
              <w:rPr>
                <w:color w:val="000000"/>
                <w:lang w:eastAsia="en-US"/>
              </w:rPr>
            </w:pPr>
            <w:r w:rsidRPr="00CE5155">
              <w:rPr>
                <w:b/>
                <w:bCs/>
                <w:color w:val="000000"/>
              </w:rPr>
              <w:t>(количество учебных недель)</w:t>
            </w:r>
          </w:p>
        </w:tc>
      </w:tr>
      <w:tr w:rsidR="006D357F" w:rsidRPr="00CE5155" w:rsidTr="003434A6">
        <w:trPr>
          <w:cantSplit/>
          <w:jc w:val="center"/>
        </w:trPr>
        <w:tc>
          <w:tcPr>
            <w:tcW w:w="0" w:type="auto"/>
            <w:vMerge/>
            <w:tcBorders>
              <w:top w:val="single" w:sz="4" w:space="0" w:color="auto"/>
              <w:bottom w:val="single" w:sz="4" w:space="0" w:color="auto"/>
              <w:right w:val="single" w:sz="4" w:space="0" w:color="auto"/>
            </w:tcBorders>
            <w:vAlign w:val="center"/>
          </w:tcPr>
          <w:p w:rsidR="006D357F" w:rsidRPr="00CE5155" w:rsidRDefault="006D357F" w:rsidP="003434A6">
            <w:pPr>
              <w:rPr>
                <w:color w:val="000000"/>
                <w:lang w:eastAsia="en-US"/>
              </w:rPr>
            </w:pPr>
          </w:p>
        </w:tc>
        <w:tc>
          <w:tcPr>
            <w:tcW w:w="950"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Начало четверти</w:t>
            </w:r>
          </w:p>
        </w:tc>
        <w:tc>
          <w:tcPr>
            <w:tcW w:w="1245"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Окончание четверти</w:t>
            </w:r>
          </w:p>
        </w:tc>
        <w:tc>
          <w:tcPr>
            <w:tcW w:w="0" w:type="auto"/>
            <w:vMerge/>
            <w:tcBorders>
              <w:top w:val="single" w:sz="4" w:space="0" w:color="auto"/>
              <w:left w:val="single" w:sz="4" w:space="0" w:color="auto"/>
              <w:bottom w:val="single" w:sz="4" w:space="0" w:color="auto"/>
            </w:tcBorders>
            <w:vAlign w:val="center"/>
          </w:tcPr>
          <w:p w:rsidR="006D357F" w:rsidRPr="00CE5155" w:rsidRDefault="006D357F" w:rsidP="003434A6">
            <w:pPr>
              <w:rPr>
                <w:color w:val="000000"/>
                <w:lang w:eastAsia="en-US"/>
              </w:rPr>
            </w:pPr>
          </w:p>
        </w:tc>
      </w:tr>
      <w:tr w:rsidR="006D357F" w:rsidRPr="00CE5155" w:rsidTr="003434A6">
        <w:trPr>
          <w:jc w:val="center"/>
        </w:trPr>
        <w:tc>
          <w:tcPr>
            <w:tcW w:w="926" w:type="pct"/>
            <w:tcBorders>
              <w:top w:val="single" w:sz="4" w:space="0" w:color="auto"/>
              <w:bottom w:val="single" w:sz="4" w:space="0" w:color="auto"/>
              <w:right w:val="single" w:sz="4" w:space="0" w:color="auto"/>
            </w:tcBorders>
            <w:vAlign w:val="center"/>
          </w:tcPr>
          <w:p w:rsidR="006D357F" w:rsidRPr="00CE5155" w:rsidRDefault="006D357F" w:rsidP="003434A6">
            <w:pPr>
              <w:jc w:val="center"/>
              <w:rPr>
                <w:color w:val="000000"/>
                <w:lang w:eastAsia="en-US"/>
              </w:rPr>
            </w:pPr>
            <w:r w:rsidRPr="00CE5155">
              <w:rPr>
                <w:b/>
                <w:bCs/>
                <w:color w:val="000000"/>
              </w:rPr>
              <w:t>1 четверть</w:t>
            </w:r>
          </w:p>
        </w:tc>
        <w:tc>
          <w:tcPr>
            <w:tcW w:w="950"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rsidRPr="00CE5155">
              <w:t>02. 09. 2019 г.</w:t>
            </w:r>
          </w:p>
        </w:tc>
        <w:tc>
          <w:tcPr>
            <w:tcW w:w="1245"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t>02</w:t>
            </w:r>
            <w:r w:rsidRPr="00CE5155">
              <w:t>.11.2019 г.</w:t>
            </w:r>
          </w:p>
        </w:tc>
        <w:tc>
          <w:tcPr>
            <w:tcW w:w="1879" w:type="pct"/>
            <w:tcBorders>
              <w:top w:val="single" w:sz="4" w:space="0" w:color="auto"/>
              <w:left w:val="single" w:sz="4" w:space="0" w:color="auto"/>
              <w:bottom w:val="single" w:sz="4" w:space="0" w:color="auto"/>
            </w:tcBorders>
            <w:vAlign w:val="center"/>
          </w:tcPr>
          <w:p w:rsidR="006D357F" w:rsidRPr="00CE5155" w:rsidRDefault="006D357F" w:rsidP="003434A6">
            <w:pPr>
              <w:jc w:val="center"/>
              <w:rPr>
                <w:lang w:eastAsia="en-US"/>
              </w:rPr>
            </w:pPr>
            <w:r w:rsidRPr="00CE5155">
              <w:t xml:space="preserve">9 недель </w:t>
            </w:r>
          </w:p>
        </w:tc>
      </w:tr>
      <w:tr w:rsidR="006D357F" w:rsidRPr="00CE5155" w:rsidTr="003434A6">
        <w:trPr>
          <w:jc w:val="center"/>
        </w:trPr>
        <w:tc>
          <w:tcPr>
            <w:tcW w:w="926" w:type="pct"/>
            <w:tcBorders>
              <w:top w:val="single" w:sz="4" w:space="0" w:color="auto"/>
              <w:bottom w:val="single" w:sz="4" w:space="0" w:color="auto"/>
              <w:right w:val="single" w:sz="4" w:space="0" w:color="auto"/>
            </w:tcBorders>
            <w:vAlign w:val="center"/>
          </w:tcPr>
          <w:p w:rsidR="006D357F" w:rsidRPr="00CE5155" w:rsidRDefault="006D357F" w:rsidP="003434A6">
            <w:pPr>
              <w:jc w:val="center"/>
              <w:rPr>
                <w:color w:val="000000"/>
                <w:lang w:eastAsia="en-US"/>
              </w:rPr>
            </w:pPr>
            <w:r w:rsidRPr="00CE5155">
              <w:rPr>
                <w:b/>
                <w:bCs/>
                <w:color w:val="000000"/>
              </w:rPr>
              <w:t>2 четверть</w:t>
            </w:r>
          </w:p>
        </w:tc>
        <w:tc>
          <w:tcPr>
            <w:tcW w:w="950"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rsidRPr="00CE5155">
              <w:t>11. 11. 2019 г.</w:t>
            </w:r>
          </w:p>
        </w:tc>
        <w:tc>
          <w:tcPr>
            <w:tcW w:w="1245"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rsidRPr="00CE5155">
              <w:t>27.12.2019 г.</w:t>
            </w:r>
          </w:p>
        </w:tc>
        <w:tc>
          <w:tcPr>
            <w:tcW w:w="1879" w:type="pct"/>
            <w:tcBorders>
              <w:top w:val="single" w:sz="4" w:space="0" w:color="auto"/>
              <w:left w:val="single" w:sz="4" w:space="0" w:color="auto"/>
              <w:bottom w:val="single" w:sz="4" w:space="0" w:color="auto"/>
            </w:tcBorders>
            <w:vAlign w:val="center"/>
          </w:tcPr>
          <w:p w:rsidR="006D357F" w:rsidRPr="00CE5155" w:rsidRDefault="006D357F" w:rsidP="003434A6">
            <w:pPr>
              <w:jc w:val="center"/>
              <w:rPr>
                <w:lang w:eastAsia="en-US"/>
              </w:rPr>
            </w:pPr>
            <w:r w:rsidRPr="00CE5155">
              <w:t xml:space="preserve">7 недель </w:t>
            </w:r>
          </w:p>
        </w:tc>
      </w:tr>
      <w:tr w:rsidR="006D357F" w:rsidRPr="00CE5155" w:rsidTr="003434A6">
        <w:trPr>
          <w:jc w:val="center"/>
        </w:trPr>
        <w:tc>
          <w:tcPr>
            <w:tcW w:w="926" w:type="pct"/>
            <w:tcBorders>
              <w:top w:val="single" w:sz="4" w:space="0" w:color="auto"/>
              <w:bottom w:val="single" w:sz="4" w:space="0" w:color="auto"/>
              <w:right w:val="single" w:sz="4" w:space="0" w:color="auto"/>
            </w:tcBorders>
            <w:vAlign w:val="center"/>
          </w:tcPr>
          <w:p w:rsidR="006D357F" w:rsidRPr="00CE5155" w:rsidRDefault="006D357F" w:rsidP="003434A6">
            <w:pPr>
              <w:jc w:val="center"/>
              <w:rPr>
                <w:color w:val="000000"/>
                <w:lang w:eastAsia="en-US"/>
              </w:rPr>
            </w:pPr>
            <w:r w:rsidRPr="00CE5155">
              <w:rPr>
                <w:b/>
                <w:bCs/>
                <w:color w:val="000000"/>
              </w:rPr>
              <w:t>3 четверть</w:t>
            </w:r>
          </w:p>
        </w:tc>
        <w:tc>
          <w:tcPr>
            <w:tcW w:w="950"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rsidRPr="00CE5155">
              <w:t>13. 01. 2020 г.</w:t>
            </w:r>
          </w:p>
        </w:tc>
        <w:tc>
          <w:tcPr>
            <w:tcW w:w="1245"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t>21</w:t>
            </w:r>
            <w:r w:rsidRPr="00CE5155">
              <w:t>.03.2020 г.</w:t>
            </w:r>
          </w:p>
        </w:tc>
        <w:tc>
          <w:tcPr>
            <w:tcW w:w="1879" w:type="pct"/>
            <w:tcBorders>
              <w:top w:val="single" w:sz="4" w:space="0" w:color="auto"/>
              <w:left w:val="single" w:sz="4" w:space="0" w:color="auto"/>
              <w:bottom w:val="single" w:sz="4" w:space="0" w:color="auto"/>
            </w:tcBorders>
            <w:vAlign w:val="center"/>
          </w:tcPr>
          <w:p w:rsidR="006D357F" w:rsidRPr="00CE5155" w:rsidRDefault="006D357F" w:rsidP="003434A6">
            <w:pPr>
              <w:jc w:val="center"/>
              <w:rPr>
                <w:lang w:eastAsia="en-US"/>
              </w:rPr>
            </w:pPr>
            <w:r w:rsidRPr="00CE5155">
              <w:t xml:space="preserve">10 недель </w:t>
            </w:r>
          </w:p>
        </w:tc>
      </w:tr>
      <w:tr w:rsidR="006D357F" w:rsidRPr="00CE5155" w:rsidTr="003434A6">
        <w:trPr>
          <w:jc w:val="center"/>
        </w:trPr>
        <w:tc>
          <w:tcPr>
            <w:tcW w:w="926" w:type="pct"/>
            <w:tcBorders>
              <w:top w:val="single" w:sz="4" w:space="0" w:color="auto"/>
              <w:bottom w:val="single" w:sz="4" w:space="0" w:color="auto"/>
              <w:right w:val="single" w:sz="4" w:space="0" w:color="auto"/>
            </w:tcBorders>
            <w:vAlign w:val="center"/>
          </w:tcPr>
          <w:p w:rsidR="006D357F" w:rsidRPr="00CE5155" w:rsidRDefault="006D357F" w:rsidP="003434A6">
            <w:pPr>
              <w:jc w:val="center"/>
              <w:rPr>
                <w:color w:val="000000"/>
                <w:lang w:eastAsia="en-US"/>
              </w:rPr>
            </w:pPr>
            <w:r w:rsidRPr="00CE5155">
              <w:rPr>
                <w:b/>
                <w:bCs/>
                <w:color w:val="000000"/>
              </w:rPr>
              <w:t>4 четверть</w:t>
            </w:r>
          </w:p>
        </w:tc>
        <w:tc>
          <w:tcPr>
            <w:tcW w:w="950"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rsidRPr="00CE5155">
              <w:t>30.03.2020 г.</w:t>
            </w:r>
          </w:p>
        </w:tc>
        <w:tc>
          <w:tcPr>
            <w:tcW w:w="1245" w:type="pct"/>
            <w:tcBorders>
              <w:top w:val="single" w:sz="4" w:space="0" w:color="auto"/>
              <w:left w:val="single" w:sz="4" w:space="0" w:color="auto"/>
              <w:bottom w:val="single" w:sz="4" w:space="0" w:color="auto"/>
              <w:right w:val="single" w:sz="4" w:space="0" w:color="auto"/>
            </w:tcBorders>
            <w:vAlign w:val="center"/>
          </w:tcPr>
          <w:p w:rsidR="006D357F" w:rsidRPr="00CE5155" w:rsidRDefault="006D357F" w:rsidP="003434A6">
            <w:pPr>
              <w:jc w:val="center"/>
              <w:rPr>
                <w:lang w:eastAsia="en-US"/>
              </w:rPr>
            </w:pPr>
            <w:r>
              <w:t>30</w:t>
            </w:r>
            <w:r w:rsidRPr="00CE5155">
              <w:t>.05.2020 г.</w:t>
            </w:r>
          </w:p>
        </w:tc>
        <w:tc>
          <w:tcPr>
            <w:tcW w:w="1879" w:type="pct"/>
            <w:tcBorders>
              <w:top w:val="single" w:sz="4" w:space="0" w:color="auto"/>
              <w:left w:val="single" w:sz="4" w:space="0" w:color="auto"/>
              <w:bottom w:val="single" w:sz="4" w:space="0" w:color="auto"/>
            </w:tcBorders>
            <w:vAlign w:val="center"/>
          </w:tcPr>
          <w:p w:rsidR="006D357F" w:rsidRPr="00CE5155" w:rsidRDefault="006D357F" w:rsidP="003434A6">
            <w:pPr>
              <w:jc w:val="center"/>
              <w:rPr>
                <w:lang w:eastAsia="en-US"/>
              </w:rPr>
            </w:pPr>
            <w:r w:rsidRPr="00CE5155">
              <w:t xml:space="preserve">9 недель </w:t>
            </w:r>
          </w:p>
        </w:tc>
      </w:tr>
    </w:tbl>
    <w:p w:rsidR="006D357F" w:rsidRPr="00CE5155" w:rsidRDefault="006D357F" w:rsidP="003434A6">
      <w:pPr>
        <w:spacing w:line="120" w:lineRule="exact"/>
        <w:rPr>
          <w:sz w:val="12"/>
          <w:szCs w:val="12"/>
          <w:lang w:eastAsia="ar-SA"/>
        </w:rPr>
      </w:pPr>
    </w:p>
    <w:p w:rsidR="006D357F" w:rsidRPr="00CE5155" w:rsidRDefault="006D357F" w:rsidP="003434A6">
      <w:pPr>
        <w:spacing w:after="4" w:line="120" w:lineRule="exact"/>
        <w:rPr>
          <w:sz w:val="12"/>
          <w:szCs w:val="12"/>
        </w:rPr>
      </w:pPr>
    </w:p>
    <w:p w:rsidR="006D357F" w:rsidRPr="00CE5155" w:rsidRDefault="006D357F" w:rsidP="003434A6">
      <w:pPr>
        <w:suppressAutoHyphens/>
        <w:rPr>
          <w:b/>
          <w:lang w:eastAsia="ar-SA"/>
        </w:rPr>
      </w:pPr>
      <w:r w:rsidRPr="00CE5155">
        <w:rPr>
          <w:b/>
          <w:lang w:eastAsia="ar-SA"/>
        </w:rPr>
        <w:t xml:space="preserve">3.Продолжительность каникул в течение учебного года составляет не менее 30     </w:t>
      </w:r>
    </w:p>
    <w:p w:rsidR="006D357F" w:rsidRPr="00CE5155" w:rsidRDefault="006D357F" w:rsidP="003434A6">
      <w:pPr>
        <w:suppressAutoHyphens/>
        <w:rPr>
          <w:b/>
          <w:lang w:eastAsia="ar-SA"/>
        </w:rPr>
      </w:pPr>
      <w:r w:rsidRPr="00CE5155">
        <w:rPr>
          <w:b/>
          <w:lang w:eastAsia="ar-SA"/>
        </w:rPr>
        <w:t xml:space="preserve"> календарных  дней.</w:t>
      </w:r>
    </w:p>
    <w:tbl>
      <w:tblPr>
        <w:tblW w:w="4631" w:type="pct"/>
        <w:jc w:val="center"/>
        <w:tblInd w:w="936" w:type="dxa"/>
        <w:tblBorders>
          <w:top w:val="single" w:sz="4" w:space="0" w:color="auto"/>
          <w:left w:val="single" w:sz="4" w:space="0" w:color="auto"/>
          <w:bottom w:val="single" w:sz="4" w:space="0" w:color="auto"/>
          <w:right w:val="single" w:sz="4" w:space="0" w:color="auto"/>
        </w:tblBorders>
        <w:tblLook w:val="00A0"/>
      </w:tblPr>
      <w:tblGrid>
        <w:gridCol w:w="1907"/>
        <w:gridCol w:w="2347"/>
        <w:gridCol w:w="2411"/>
        <w:gridCol w:w="2441"/>
      </w:tblGrid>
      <w:tr w:rsidR="006D357F" w:rsidRPr="00CE5155" w:rsidTr="003434A6">
        <w:trPr>
          <w:jc w:val="center"/>
        </w:trPr>
        <w:tc>
          <w:tcPr>
            <w:tcW w:w="983" w:type="pct"/>
            <w:tcBorders>
              <w:top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rPr>
              <w:t xml:space="preserve">Каникулярный период </w:t>
            </w:r>
          </w:p>
        </w:tc>
        <w:tc>
          <w:tcPr>
            <w:tcW w:w="1404"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Дата начала каникул</w:t>
            </w:r>
          </w:p>
        </w:tc>
        <w:tc>
          <w:tcPr>
            <w:tcW w:w="1439"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Дата окончания каникул</w:t>
            </w:r>
          </w:p>
        </w:tc>
        <w:tc>
          <w:tcPr>
            <w:tcW w:w="1175" w:type="pct"/>
            <w:tcBorders>
              <w:top w:val="single" w:sz="4" w:space="0" w:color="auto"/>
              <w:left w:val="single" w:sz="4" w:space="0" w:color="auto"/>
              <w:bottom w:val="single" w:sz="4" w:space="0" w:color="auto"/>
            </w:tcBorders>
          </w:tcPr>
          <w:p w:rsidR="006D357F" w:rsidRPr="00CE5155" w:rsidRDefault="006D357F" w:rsidP="003434A6">
            <w:pPr>
              <w:jc w:val="center"/>
              <w:rPr>
                <w:color w:val="000000"/>
                <w:lang w:eastAsia="en-US"/>
              </w:rPr>
            </w:pPr>
            <w:r w:rsidRPr="00CE5155">
              <w:rPr>
                <w:b/>
                <w:bCs/>
                <w:color w:val="000000"/>
              </w:rPr>
              <w:t>Продолжительность в днях</w:t>
            </w:r>
          </w:p>
        </w:tc>
      </w:tr>
      <w:tr w:rsidR="006D357F" w:rsidRPr="00CE5155" w:rsidTr="003434A6">
        <w:trPr>
          <w:jc w:val="center"/>
        </w:trPr>
        <w:tc>
          <w:tcPr>
            <w:tcW w:w="983" w:type="pct"/>
            <w:tcBorders>
              <w:top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Осенние</w:t>
            </w:r>
          </w:p>
        </w:tc>
        <w:tc>
          <w:tcPr>
            <w:tcW w:w="1404"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04.11.2019 г.</w:t>
            </w:r>
          </w:p>
        </w:tc>
        <w:tc>
          <w:tcPr>
            <w:tcW w:w="1439"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10.11.2019 г.</w:t>
            </w:r>
          </w:p>
        </w:tc>
        <w:tc>
          <w:tcPr>
            <w:tcW w:w="1175" w:type="pct"/>
            <w:tcBorders>
              <w:top w:val="single" w:sz="4" w:space="0" w:color="auto"/>
              <w:left w:val="single" w:sz="4" w:space="0" w:color="auto"/>
              <w:bottom w:val="single" w:sz="4" w:space="0" w:color="auto"/>
            </w:tcBorders>
          </w:tcPr>
          <w:p w:rsidR="006D357F" w:rsidRPr="00CE5155" w:rsidRDefault="006D357F" w:rsidP="003434A6">
            <w:pPr>
              <w:jc w:val="center"/>
              <w:rPr>
                <w:lang w:eastAsia="en-US"/>
              </w:rPr>
            </w:pPr>
            <w:r w:rsidRPr="00CE5155">
              <w:t>7дней</w:t>
            </w:r>
          </w:p>
        </w:tc>
      </w:tr>
      <w:tr w:rsidR="006D357F" w:rsidRPr="00CE5155" w:rsidTr="003434A6">
        <w:trPr>
          <w:jc w:val="center"/>
        </w:trPr>
        <w:tc>
          <w:tcPr>
            <w:tcW w:w="983" w:type="pct"/>
            <w:tcBorders>
              <w:top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Зимние</w:t>
            </w:r>
          </w:p>
        </w:tc>
        <w:tc>
          <w:tcPr>
            <w:tcW w:w="1404"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28.12.2019 г.</w:t>
            </w:r>
          </w:p>
        </w:tc>
        <w:tc>
          <w:tcPr>
            <w:tcW w:w="1439"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12.01.2020 г.</w:t>
            </w:r>
          </w:p>
        </w:tc>
        <w:tc>
          <w:tcPr>
            <w:tcW w:w="1175" w:type="pct"/>
            <w:tcBorders>
              <w:top w:val="single" w:sz="4" w:space="0" w:color="auto"/>
              <w:left w:val="single" w:sz="4" w:space="0" w:color="auto"/>
              <w:bottom w:val="single" w:sz="4" w:space="0" w:color="auto"/>
            </w:tcBorders>
          </w:tcPr>
          <w:p w:rsidR="006D357F" w:rsidRPr="00CE5155" w:rsidRDefault="006D357F" w:rsidP="003434A6">
            <w:pPr>
              <w:jc w:val="center"/>
              <w:rPr>
                <w:lang w:eastAsia="en-US"/>
              </w:rPr>
            </w:pPr>
            <w:r w:rsidRPr="00CE5155">
              <w:t>16 дней</w:t>
            </w:r>
          </w:p>
        </w:tc>
      </w:tr>
      <w:tr w:rsidR="006D357F" w:rsidRPr="00CE5155" w:rsidTr="003434A6">
        <w:trPr>
          <w:jc w:val="center"/>
        </w:trPr>
        <w:tc>
          <w:tcPr>
            <w:tcW w:w="983" w:type="pct"/>
            <w:tcBorders>
              <w:top w:val="single" w:sz="4" w:space="0" w:color="auto"/>
              <w:bottom w:val="single" w:sz="4" w:space="0" w:color="auto"/>
              <w:right w:val="single" w:sz="4" w:space="0" w:color="auto"/>
            </w:tcBorders>
          </w:tcPr>
          <w:p w:rsidR="006D357F" w:rsidRPr="00CE5155" w:rsidRDefault="006D357F" w:rsidP="003434A6">
            <w:pPr>
              <w:jc w:val="center"/>
              <w:rPr>
                <w:color w:val="000000"/>
                <w:lang w:eastAsia="en-US"/>
              </w:rPr>
            </w:pPr>
            <w:r w:rsidRPr="00CE5155">
              <w:rPr>
                <w:b/>
                <w:bCs/>
                <w:color w:val="000000"/>
              </w:rPr>
              <w:t>Весенние</w:t>
            </w:r>
          </w:p>
        </w:tc>
        <w:tc>
          <w:tcPr>
            <w:tcW w:w="1404"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23.03.2020 г.</w:t>
            </w:r>
          </w:p>
        </w:tc>
        <w:tc>
          <w:tcPr>
            <w:tcW w:w="1439"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29.03.2020 г.</w:t>
            </w:r>
          </w:p>
        </w:tc>
        <w:tc>
          <w:tcPr>
            <w:tcW w:w="1175" w:type="pct"/>
            <w:tcBorders>
              <w:top w:val="single" w:sz="4" w:space="0" w:color="auto"/>
              <w:left w:val="single" w:sz="4" w:space="0" w:color="auto"/>
              <w:bottom w:val="single" w:sz="4" w:space="0" w:color="auto"/>
            </w:tcBorders>
          </w:tcPr>
          <w:p w:rsidR="006D357F" w:rsidRPr="00CE5155" w:rsidRDefault="006D357F" w:rsidP="003434A6">
            <w:pPr>
              <w:jc w:val="center"/>
              <w:rPr>
                <w:lang w:eastAsia="en-US"/>
              </w:rPr>
            </w:pPr>
            <w:r w:rsidRPr="00CE5155">
              <w:t>7 дней</w:t>
            </w:r>
          </w:p>
        </w:tc>
      </w:tr>
      <w:tr w:rsidR="006D357F" w:rsidRPr="00CE5155" w:rsidTr="003434A6">
        <w:trPr>
          <w:jc w:val="center"/>
        </w:trPr>
        <w:tc>
          <w:tcPr>
            <w:tcW w:w="983" w:type="pct"/>
            <w:tcBorders>
              <w:top w:val="single" w:sz="4" w:space="0" w:color="auto"/>
              <w:bottom w:val="single" w:sz="4" w:space="0" w:color="auto"/>
              <w:right w:val="single" w:sz="4" w:space="0" w:color="auto"/>
            </w:tcBorders>
          </w:tcPr>
          <w:p w:rsidR="006D357F" w:rsidRPr="00CE5155" w:rsidRDefault="006D357F" w:rsidP="003434A6">
            <w:pPr>
              <w:jc w:val="center"/>
              <w:rPr>
                <w:b/>
                <w:bCs/>
                <w:color w:val="000000"/>
                <w:lang w:eastAsia="en-US"/>
              </w:rPr>
            </w:pPr>
            <w:r w:rsidRPr="00CE5155">
              <w:rPr>
                <w:b/>
                <w:bCs/>
                <w:color w:val="000000"/>
              </w:rPr>
              <w:t xml:space="preserve">Летние </w:t>
            </w:r>
          </w:p>
        </w:tc>
        <w:tc>
          <w:tcPr>
            <w:tcW w:w="1404"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01.06.2020 г.</w:t>
            </w:r>
          </w:p>
        </w:tc>
        <w:tc>
          <w:tcPr>
            <w:tcW w:w="1439" w:type="pct"/>
            <w:tcBorders>
              <w:top w:val="single" w:sz="4" w:space="0" w:color="auto"/>
              <w:left w:val="single" w:sz="4" w:space="0" w:color="auto"/>
              <w:bottom w:val="single" w:sz="4" w:space="0" w:color="auto"/>
              <w:right w:val="single" w:sz="4" w:space="0" w:color="auto"/>
            </w:tcBorders>
          </w:tcPr>
          <w:p w:rsidR="006D357F" w:rsidRPr="00CE5155" w:rsidRDefault="006D357F" w:rsidP="003434A6">
            <w:pPr>
              <w:jc w:val="center"/>
              <w:rPr>
                <w:lang w:eastAsia="en-US"/>
              </w:rPr>
            </w:pPr>
            <w:r w:rsidRPr="00CE5155">
              <w:t>31.08.2020 г.</w:t>
            </w:r>
          </w:p>
        </w:tc>
        <w:tc>
          <w:tcPr>
            <w:tcW w:w="1175" w:type="pct"/>
            <w:tcBorders>
              <w:top w:val="single" w:sz="4" w:space="0" w:color="auto"/>
              <w:left w:val="single" w:sz="4" w:space="0" w:color="auto"/>
              <w:bottom w:val="single" w:sz="4" w:space="0" w:color="auto"/>
            </w:tcBorders>
          </w:tcPr>
          <w:p w:rsidR="006D357F" w:rsidRPr="00CE5155" w:rsidRDefault="006D357F" w:rsidP="003434A6">
            <w:pPr>
              <w:jc w:val="center"/>
              <w:rPr>
                <w:lang w:eastAsia="en-US"/>
              </w:rPr>
            </w:pPr>
            <w:r w:rsidRPr="00CE5155">
              <w:t>92 дня</w:t>
            </w:r>
          </w:p>
        </w:tc>
      </w:tr>
    </w:tbl>
    <w:p w:rsidR="006D357F" w:rsidRPr="00CE5155" w:rsidRDefault="006D357F" w:rsidP="003434A6">
      <w:pPr>
        <w:spacing w:after="14" w:line="120" w:lineRule="exact"/>
        <w:rPr>
          <w:sz w:val="12"/>
          <w:szCs w:val="12"/>
          <w:lang w:eastAsia="ar-SA"/>
        </w:rPr>
      </w:pPr>
    </w:p>
    <w:p w:rsidR="006D357F" w:rsidRPr="00CE5155" w:rsidRDefault="006D357F" w:rsidP="003434A6">
      <w:pPr>
        <w:suppressAutoHyphens/>
        <w:rPr>
          <w:color w:val="000000"/>
          <w:lang w:eastAsia="ar-SA"/>
        </w:rPr>
      </w:pPr>
      <w:r w:rsidRPr="00CE5155">
        <w:rPr>
          <w:lang w:eastAsia="ar-SA"/>
        </w:rPr>
        <w:t>4 .</w:t>
      </w:r>
      <w:r w:rsidRPr="00CE5155">
        <w:rPr>
          <w:b/>
          <w:bCs/>
          <w:color w:val="000000"/>
          <w:lang w:eastAsia="ar-SA"/>
        </w:rPr>
        <w:t>Ре</w:t>
      </w:r>
      <w:r w:rsidRPr="00CE5155">
        <w:rPr>
          <w:b/>
          <w:bCs/>
          <w:color w:val="000000"/>
          <w:spacing w:val="-1"/>
          <w:lang w:eastAsia="ar-SA"/>
        </w:rPr>
        <w:t>ж</w:t>
      </w:r>
      <w:r w:rsidRPr="00CE5155">
        <w:rPr>
          <w:b/>
          <w:bCs/>
          <w:color w:val="000000"/>
          <w:lang w:eastAsia="ar-SA"/>
        </w:rPr>
        <w:t>иму</w:t>
      </w:r>
      <w:r w:rsidRPr="00CE5155">
        <w:rPr>
          <w:b/>
          <w:bCs/>
          <w:color w:val="000000"/>
          <w:spacing w:val="-2"/>
          <w:lang w:eastAsia="ar-SA"/>
        </w:rPr>
        <w:t>р</w:t>
      </w:r>
      <w:r w:rsidRPr="00CE5155">
        <w:rPr>
          <w:b/>
          <w:bCs/>
          <w:color w:val="000000"/>
          <w:lang w:eastAsia="ar-SA"/>
        </w:rPr>
        <w:t>оковиперем</w:t>
      </w:r>
      <w:r w:rsidRPr="00CE5155">
        <w:rPr>
          <w:b/>
          <w:bCs/>
          <w:color w:val="000000"/>
          <w:spacing w:val="-1"/>
          <w:lang w:eastAsia="ar-SA"/>
        </w:rPr>
        <w:t>е</w:t>
      </w:r>
      <w:r w:rsidRPr="00CE5155">
        <w:rPr>
          <w:b/>
          <w:bCs/>
          <w:color w:val="000000"/>
          <w:lang w:eastAsia="ar-SA"/>
        </w:rPr>
        <w:t>нд</w:t>
      </w:r>
      <w:r w:rsidRPr="00CE5155">
        <w:rPr>
          <w:b/>
          <w:bCs/>
          <w:color w:val="000000"/>
          <w:spacing w:val="-2"/>
          <w:lang w:eastAsia="ar-SA"/>
        </w:rPr>
        <w:t>л</w:t>
      </w:r>
      <w:r w:rsidRPr="00CE5155">
        <w:rPr>
          <w:b/>
          <w:bCs/>
          <w:color w:val="000000"/>
          <w:lang w:eastAsia="ar-SA"/>
        </w:rPr>
        <w:t>я1</w:t>
      </w:r>
      <w:r w:rsidRPr="00CE5155">
        <w:rPr>
          <w:b/>
          <w:bCs/>
          <w:color w:val="000000"/>
          <w:spacing w:val="-1"/>
          <w:lang w:eastAsia="ar-SA"/>
        </w:rPr>
        <w:t>–</w:t>
      </w:r>
      <w:r w:rsidRPr="00CE5155">
        <w:rPr>
          <w:b/>
          <w:bCs/>
          <w:color w:val="000000"/>
          <w:lang w:eastAsia="ar-SA"/>
        </w:rPr>
        <w:t>к</w:t>
      </w:r>
      <w:r w:rsidRPr="00CE5155">
        <w:rPr>
          <w:b/>
          <w:bCs/>
          <w:color w:val="000000"/>
          <w:spacing w:val="-1"/>
          <w:lang w:eastAsia="ar-SA"/>
        </w:rPr>
        <w:t>л</w:t>
      </w:r>
      <w:r w:rsidRPr="00CE5155">
        <w:rPr>
          <w:b/>
          <w:bCs/>
          <w:color w:val="000000"/>
          <w:lang w:eastAsia="ar-SA"/>
        </w:rPr>
        <w:t>ас</w:t>
      </w:r>
      <w:r w:rsidRPr="00CE5155">
        <w:rPr>
          <w:b/>
          <w:bCs/>
          <w:color w:val="000000"/>
          <w:spacing w:val="-1"/>
          <w:lang w:eastAsia="ar-SA"/>
        </w:rPr>
        <w:t>с</w:t>
      </w:r>
      <w:r w:rsidRPr="00CE5155">
        <w:rPr>
          <w:b/>
          <w:bCs/>
          <w:color w:val="000000"/>
          <w:lang w:eastAsia="ar-SA"/>
        </w:rPr>
        <w:t>а</w:t>
      </w:r>
      <w:r w:rsidRPr="00CE5155">
        <w:rPr>
          <w:color w:val="000000"/>
          <w:lang w:eastAsia="ar-SA"/>
        </w:rPr>
        <w:t xml:space="preserve">. </w:t>
      </w:r>
    </w:p>
    <w:p w:rsidR="006D357F" w:rsidRPr="00CE5155" w:rsidRDefault="006D357F" w:rsidP="003434A6">
      <w:pPr>
        <w:shd w:val="clear" w:color="auto" w:fill="FFFFFF"/>
        <w:spacing w:line="240" w:lineRule="atLeast"/>
      </w:pPr>
      <w:r w:rsidRPr="00CE5155">
        <w:t xml:space="preserve">       Обучение в 1-м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рекомендуется организация в середине учебного дня динамической паузы </w:t>
      </w:r>
      <w:r w:rsidRPr="00CE5155">
        <w:lastRenderedPageBreak/>
        <w:t>продолжительностью не менее 40 минут; обучение проводится без балльного оценивания занятий обучающихся и домашних заданий;</w:t>
      </w:r>
    </w:p>
    <w:p w:rsidR="006D357F" w:rsidRPr="00CE5155" w:rsidRDefault="006D357F" w:rsidP="003434A6">
      <w:pPr>
        <w:suppressAutoHyphens/>
        <w:rPr>
          <w:lang w:eastAsia="ar-SA"/>
        </w:rPr>
      </w:pPr>
      <w:r w:rsidRPr="00CE5155">
        <w:rPr>
          <w:lang w:eastAsia="ar-SA"/>
        </w:rPr>
        <w:t>для обучающихся  устанавливаются в течение года дополнительные  недельные каникулы :</w:t>
      </w:r>
    </w:p>
    <w:p w:rsidR="006D357F" w:rsidRPr="00CE5155" w:rsidRDefault="006D357F" w:rsidP="003434A6">
      <w:pPr>
        <w:suppressAutoHyphens/>
        <w:rPr>
          <w:b/>
          <w:lang w:eastAsia="ar-SA"/>
        </w:rPr>
      </w:pPr>
      <w:r w:rsidRPr="00CE5155">
        <w:rPr>
          <w:lang w:eastAsia="ar-SA"/>
        </w:rPr>
        <w:t xml:space="preserve">   с 24  февраля 2020 года  по 02 марта 2020 года   (7дней)</w:t>
      </w:r>
    </w:p>
    <w:p w:rsidR="006D357F" w:rsidRPr="00CE5155" w:rsidRDefault="006D357F" w:rsidP="003434A6">
      <w:pPr>
        <w:ind w:right="3"/>
      </w:pPr>
      <w:r w:rsidRPr="00CE5155">
        <w:t xml:space="preserve">          Использование «ступенчатого» режима обучения в первом полугодии в 1-ом классе  осуществляется следующим образом. В сентябре-октябре четвертый урок и один раз в неделю пятый урок  следует проводить в нетрадиционной форме: экскурсии, уроки-игры ,целевые прогулки,  уроки-театрализации.   </w:t>
      </w:r>
    </w:p>
    <w:p w:rsidR="006D357F" w:rsidRPr="00CE5155" w:rsidRDefault="006D357F" w:rsidP="003434A6">
      <w:pPr>
        <w:suppressAutoHyphens/>
        <w:rPr>
          <w:b/>
          <w:lang w:eastAsia="ar-SA"/>
        </w:rPr>
      </w:pPr>
    </w:p>
    <w:p w:rsidR="006D357F" w:rsidRPr="00CE5155" w:rsidRDefault="006D357F" w:rsidP="003434A6">
      <w:pPr>
        <w:spacing w:line="256" w:lineRule="auto"/>
        <w:ind w:right="4178"/>
        <w:jc w:val="right"/>
      </w:pPr>
      <w:r w:rsidRPr="00CE5155">
        <w:rPr>
          <w:b/>
        </w:rPr>
        <w:t xml:space="preserve">1-й класс </w:t>
      </w:r>
    </w:p>
    <w:tbl>
      <w:tblPr>
        <w:tblW w:w="9465" w:type="dxa"/>
        <w:tblInd w:w="439" w:type="dxa"/>
        <w:tblCellMar>
          <w:top w:w="31" w:type="dxa"/>
          <w:left w:w="79" w:type="dxa"/>
          <w:right w:w="66" w:type="dxa"/>
        </w:tblCellMar>
        <w:tblLook w:val="00A0"/>
      </w:tblPr>
      <w:tblGrid>
        <w:gridCol w:w="2348"/>
        <w:gridCol w:w="2657"/>
        <w:gridCol w:w="2391"/>
        <w:gridCol w:w="2069"/>
      </w:tblGrid>
      <w:tr w:rsidR="006D357F" w:rsidRPr="00CE5155" w:rsidTr="003434A6">
        <w:trPr>
          <w:trHeight w:val="64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rPr>
                <w:b/>
              </w:rPr>
              <w:t xml:space="preserve">Образовательная деятельность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rPr>
                <w:b/>
              </w:rPr>
              <w:t xml:space="preserve">Сентябрь – октябрь </w:t>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rPr>
                <w:b/>
              </w:rPr>
              <w:t xml:space="preserve">Ноябрь – декабрь </w:t>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rPr>
                <w:b/>
              </w:rPr>
              <w:t xml:space="preserve">Январь – май </w:t>
            </w:r>
          </w:p>
        </w:tc>
      </w:tr>
      <w:tr w:rsidR="006D357F" w:rsidRPr="00CE5155" w:rsidTr="003434A6">
        <w:trPr>
          <w:trHeight w:val="327"/>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1-й урок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jc w:val="both"/>
              <w:rPr>
                <w:color w:val="000000"/>
                <w:lang w:val="en-US" w:eastAsia="en-US"/>
              </w:rPr>
            </w:pPr>
            <w:r w:rsidRPr="00CE5155">
              <w:rPr>
                <w:rFonts w:ascii="Cambria" w:hAnsi="Cambria" w:cs="Cambria"/>
                <w:bCs/>
                <w:color w:val="000000"/>
              </w:rPr>
              <w:t>08</w:t>
            </w:r>
            <w:r w:rsidRPr="00CE5155">
              <w:rPr>
                <w:rFonts w:ascii="Cambria" w:hAnsi="Cambria" w:cs="Cambria"/>
                <w:bCs/>
                <w:color w:val="000000"/>
                <w:spacing w:val="-1"/>
              </w:rPr>
              <w:t>.</w:t>
            </w:r>
            <w:r w:rsidRPr="00CE5155">
              <w:rPr>
                <w:rFonts w:ascii="Cambria" w:hAnsi="Cambria" w:cs="Cambria"/>
                <w:bCs/>
                <w:color w:val="000000"/>
              </w:rPr>
              <w:t>30–</w:t>
            </w:r>
            <w:r w:rsidRPr="00CE5155">
              <w:rPr>
                <w:rFonts w:ascii="Cambria" w:hAnsi="Cambria" w:cs="Cambria"/>
                <w:bCs/>
                <w:color w:val="000000"/>
                <w:spacing w:val="1"/>
              </w:rPr>
              <w:t>0</w:t>
            </w:r>
            <w:r w:rsidRPr="00CE5155">
              <w:rPr>
                <w:rFonts w:ascii="Cambria" w:hAnsi="Cambria" w:cs="Cambria"/>
                <w:bCs/>
                <w:color w:val="000000"/>
              </w:rPr>
              <w:t>9.05</w:t>
            </w:r>
            <w:r w:rsidRPr="00CE5155">
              <w:tab/>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rPr>
                <w:rFonts w:ascii="Cambria" w:hAnsi="Cambria" w:cs="Cambria"/>
                <w:bCs/>
                <w:color w:val="000000"/>
              </w:rPr>
              <w:t>08</w:t>
            </w:r>
            <w:r w:rsidRPr="00CE5155">
              <w:rPr>
                <w:rFonts w:ascii="Cambria" w:hAnsi="Cambria" w:cs="Cambria"/>
                <w:bCs/>
                <w:color w:val="000000"/>
                <w:spacing w:val="-1"/>
              </w:rPr>
              <w:t>.</w:t>
            </w:r>
            <w:r w:rsidRPr="00CE5155">
              <w:rPr>
                <w:rFonts w:ascii="Cambria" w:hAnsi="Cambria" w:cs="Cambria"/>
                <w:bCs/>
                <w:color w:val="000000"/>
              </w:rPr>
              <w:t>30–</w:t>
            </w:r>
            <w:r w:rsidRPr="00CE5155">
              <w:rPr>
                <w:rFonts w:ascii="Cambria" w:hAnsi="Cambria" w:cs="Cambria"/>
                <w:bCs/>
                <w:color w:val="000000"/>
                <w:spacing w:val="1"/>
              </w:rPr>
              <w:t>0</w:t>
            </w:r>
            <w:r w:rsidRPr="00CE5155">
              <w:rPr>
                <w:rFonts w:ascii="Cambria" w:hAnsi="Cambria" w:cs="Cambria"/>
                <w:bCs/>
                <w:color w:val="000000"/>
              </w:rPr>
              <w:t>9.05</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0</w:t>
            </w:r>
            <w:r w:rsidRPr="00CE5155">
              <w:rPr>
                <w:rFonts w:ascii="Cambria" w:hAnsi="Cambria" w:cs="Cambria"/>
                <w:color w:val="000000"/>
                <w:spacing w:val="-1"/>
              </w:rPr>
              <w:t>8</w:t>
            </w:r>
            <w:r w:rsidRPr="00CE5155">
              <w:rPr>
                <w:rFonts w:ascii="Cambria" w:hAnsi="Cambria" w:cs="Cambria"/>
                <w:color w:val="000000"/>
              </w:rPr>
              <w:t>.3</w:t>
            </w:r>
            <w:r w:rsidRPr="00CE5155">
              <w:rPr>
                <w:rFonts w:ascii="Cambria" w:hAnsi="Cambria" w:cs="Cambria"/>
                <w:color w:val="000000"/>
                <w:spacing w:val="-1"/>
              </w:rPr>
              <w:t>0</w:t>
            </w:r>
            <w:r w:rsidRPr="00CE5155">
              <w:rPr>
                <w:rFonts w:ascii="Cambria" w:hAnsi="Cambria" w:cs="Cambria"/>
                <w:color w:val="000000"/>
              </w:rPr>
              <w:t>–09.10</w:t>
            </w:r>
          </w:p>
        </w:tc>
      </w:tr>
      <w:tr w:rsidR="006D357F" w:rsidRPr="00CE5155" w:rsidTr="003434A6">
        <w:trPr>
          <w:trHeight w:val="32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1-  перемена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jc w:val="both"/>
              <w:rPr>
                <w:color w:val="000000"/>
                <w:lang w:val="en-US" w:eastAsia="en-US"/>
              </w:rPr>
            </w:pPr>
            <w:r w:rsidRPr="00CE5155">
              <w:t>10 мин.</w:t>
            </w:r>
            <w:r w:rsidRPr="00CE5155">
              <w:tab/>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t>10 мин.</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before="45"/>
              <w:ind w:right="-20"/>
              <w:rPr>
                <w:rFonts w:ascii="Cambria" w:hAnsi="Cambria" w:cs="Cambria"/>
                <w:color w:val="000000"/>
              </w:rPr>
            </w:pPr>
            <w:r w:rsidRPr="00CE5155">
              <w:rPr>
                <w:rFonts w:ascii="Cambria" w:hAnsi="Cambria" w:cs="Cambria"/>
                <w:color w:val="000000"/>
              </w:rPr>
              <w:t>10 мин.</w:t>
            </w:r>
          </w:p>
        </w:tc>
      </w:tr>
      <w:tr w:rsidR="006D357F" w:rsidRPr="00CE5155" w:rsidTr="003434A6">
        <w:trPr>
          <w:trHeight w:val="329"/>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2-й урок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jc w:val="both"/>
              <w:rPr>
                <w:color w:val="000000"/>
                <w:lang w:val="en-US" w:eastAsia="en-US"/>
              </w:rPr>
            </w:pPr>
            <w:r w:rsidRPr="00CE5155">
              <w:rPr>
                <w:rFonts w:ascii="Cambria" w:hAnsi="Cambria" w:cs="Cambria"/>
                <w:bCs/>
                <w:color w:val="000000"/>
                <w:spacing w:val="1"/>
              </w:rPr>
              <w:t>0</w:t>
            </w:r>
            <w:r w:rsidRPr="00CE5155">
              <w:rPr>
                <w:rFonts w:ascii="Cambria" w:hAnsi="Cambria" w:cs="Cambria"/>
                <w:bCs/>
                <w:color w:val="000000"/>
              </w:rPr>
              <w:t>9.15</w:t>
            </w:r>
            <w:r w:rsidRPr="00CE5155">
              <w:t xml:space="preserve"> -9.50</w:t>
            </w:r>
            <w:r w:rsidRPr="00CE5155">
              <w:tab/>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rPr>
                <w:rFonts w:ascii="Cambria" w:hAnsi="Cambria" w:cs="Cambria"/>
                <w:bCs/>
                <w:color w:val="000000"/>
                <w:spacing w:val="1"/>
              </w:rPr>
              <w:t>0</w:t>
            </w:r>
            <w:r w:rsidRPr="00CE5155">
              <w:rPr>
                <w:rFonts w:ascii="Cambria" w:hAnsi="Cambria" w:cs="Cambria"/>
                <w:bCs/>
                <w:color w:val="000000"/>
              </w:rPr>
              <w:t>9.15</w:t>
            </w:r>
            <w:r w:rsidRPr="00CE5155">
              <w:t xml:space="preserve"> -9.50</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09.2</w:t>
            </w:r>
            <w:r w:rsidRPr="00CE5155">
              <w:rPr>
                <w:rFonts w:ascii="Cambria" w:hAnsi="Cambria" w:cs="Cambria"/>
                <w:color w:val="000000"/>
                <w:spacing w:val="-1"/>
              </w:rPr>
              <w:t>0-10.00</w:t>
            </w:r>
          </w:p>
        </w:tc>
      </w:tr>
      <w:tr w:rsidR="006D357F" w:rsidRPr="00CE5155" w:rsidTr="003434A6">
        <w:trPr>
          <w:trHeight w:val="32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jc w:val="both"/>
              <w:rPr>
                <w:color w:val="000000"/>
                <w:lang w:val="en-US" w:eastAsia="en-US"/>
              </w:rPr>
            </w:pPr>
            <w:r w:rsidRPr="00CE5155">
              <w:t xml:space="preserve">Динамическая  пауза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jc w:val="both"/>
              <w:rPr>
                <w:color w:val="000000"/>
                <w:lang w:val="en-US" w:eastAsia="en-US"/>
              </w:rPr>
            </w:pPr>
            <w:r w:rsidRPr="00CE5155">
              <w:t xml:space="preserve">40 мин. </w:t>
            </w:r>
            <w:r w:rsidRPr="00CE5155">
              <w:tab/>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t xml:space="preserve">40 мин. </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20 мин .</w:t>
            </w:r>
          </w:p>
        </w:tc>
      </w:tr>
      <w:tr w:rsidR="006D357F" w:rsidRPr="00CE5155" w:rsidTr="003434A6">
        <w:trPr>
          <w:trHeight w:val="329"/>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3-й урок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jc w:val="both"/>
              <w:rPr>
                <w:color w:val="000000"/>
                <w:lang w:val="en-US" w:eastAsia="en-US"/>
              </w:rPr>
            </w:pPr>
            <w:r w:rsidRPr="00CE5155">
              <w:t>10.30-11.05</w:t>
            </w:r>
            <w:r w:rsidRPr="00CE5155">
              <w:tab/>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t>10.30-11.05</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1</w:t>
            </w:r>
            <w:r w:rsidRPr="00CE5155">
              <w:rPr>
                <w:rFonts w:ascii="Cambria" w:hAnsi="Cambria" w:cs="Cambria"/>
                <w:color w:val="000000"/>
                <w:spacing w:val="-1"/>
              </w:rPr>
              <w:t>0</w:t>
            </w:r>
            <w:r w:rsidRPr="00CE5155">
              <w:rPr>
                <w:rFonts w:ascii="Cambria" w:hAnsi="Cambria" w:cs="Cambria"/>
                <w:color w:val="000000"/>
              </w:rPr>
              <w:t>.20–11.00</w:t>
            </w:r>
          </w:p>
        </w:tc>
      </w:tr>
      <w:tr w:rsidR="006D357F" w:rsidRPr="00CE5155" w:rsidTr="003434A6">
        <w:trPr>
          <w:trHeight w:val="32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3-  перемена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jc w:val="both"/>
              <w:rPr>
                <w:color w:val="000000"/>
                <w:lang w:eastAsia="en-US"/>
              </w:rPr>
            </w:pP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t>10 мин</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0"/>
                <w:tab w:val="center" w:pos="1454"/>
              </w:tabs>
              <w:spacing w:line="256" w:lineRule="auto"/>
              <w:rPr>
                <w:color w:val="000000"/>
                <w:lang w:val="en-US" w:eastAsia="en-US"/>
              </w:rPr>
            </w:pPr>
            <w:r w:rsidRPr="00CE5155">
              <w:t xml:space="preserve"> 20 мин .</w:t>
            </w:r>
          </w:p>
        </w:tc>
      </w:tr>
      <w:tr w:rsidR="006D357F" w:rsidRPr="00CE5155" w:rsidTr="003434A6">
        <w:trPr>
          <w:trHeight w:val="32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4-й урок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jc w:val="both"/>
              <w:rPr>
                <w:color w:val="000000"/>
                <w:lang w:val="en-US" w:eastAsia="en-US"/>
              </w:rPr>
            </w:pP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t>11.15-11.50</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0"/>
                <w:tab w:val="center" w:pos="1454"/>
              </w:tabs>
              <w:spacing w:line="256" w:lineRule="auto"/>
              <w:rPr>
                <w:color w:val="000000"/>
                <w:lang w:val="en-US" w:eastAsia="en-US"/>
              </w:rPr>
            </w:pPr>
            <w:r w:rsidRPr="00CE5155">
              <w:rPr>
                <w:rFonts w:ascii="Cambria" w:hAnsi="Cambria" w:cs="Cambria"/>
                <w:color w:val="000000"/>
              </w:rPr>
              <w:t>11.20–12.00</w:t>
            </w:r>
            <w:r w:rsidRPr="00CE5155">
              <w:tab/>
            </w:r>
          </w:p>
        </w:tc>
      </w:tr>
      <w:tr w:rsidR="006D357F" w:rsidRPr="00CE5155" w:rsidTr="003434A6">
        <w:trPr>
          <w:trHeight w:val="329"/>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4-  перемена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jc w:val="both"/>
              <w:rPr>
                <w:color w:val="000000"/>
                <w:lang w:val="en-US" w:eastAsia="en-US"/>
              </w:rPr>
            </w:pP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2"/>
                <w:tab w:val="center" w:pos="1457"/>
              </w:tabs>
              <w:spacing w:line="256" w:lineRule="auto"/>
              <w:rPr>
                <w:color w:val="000000"/>
                <w:lang w:val="en-US" w:eastAsia="en-US"/>
              </w:rPr>
            </w:pP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1090"/>
                <w:tab w:val="center" w:pos="1454"/>
              </w:tabs>
              <w:spacing w:line="256" w:lineRule="auto"/>
              <w:rPr>
                <w:color w:val="000000"/>
                <w:lang w:val="en-US" w:eastAsia="en-US"/>
              </w:rPr>
            </w:pPr>
            <w:r w:rsidRPr="00CE5155">
              <w:t xml:space="preserve"> 10 мин.</w:t>
            </w:r>
          </w:p>
        </w:tc>
      </w:tr>
      <w:tr w:rsidR="006D357F" w:rsidRPr="00CE5155" w:rsidTr="003434A6">
        <w:trPr>
          <w:trHeight w:val="32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5-й урок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jc w:val="both"/>
              <w:rPr>
                <w:color w:val="000000"/>
                <w:lang w:val="en-US" w:eastAsia="en-US"/>
              </w:rPr>
            </w:pPr>
            <w:r w:rsidRPr="00CE5155">
              <w:t xml:space="preserve">— </w:t>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t xml:space="preserve">— </w:t>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rPr>
                <w:color w:val="000000"/>
                <w:lang w:val="en-US" w:eastAsia="en-US"/>
              </w:rPr>
            </w:pPr>
            <w:r w:rsidRPr="00CE5155">
              <w:rPr>
                <w:rFonts w:ascii="Cambria" w:hAnsi="Cambria" w:cs="Cambria"/>
                <w:color w:val="000000"/>
              </w:rPr>
              <w:t>12.10 -12.50</w:t>
            </w:r>
          </w:p>
        </w:tc>
      </w:tr>
      <w:tr w:rsidR="006D357F" w:rsidRPr="00CE5155" w:rsidTr="003434A6">
        <w:trPr>
          <w:trHeight w:val="646"/>
        </w:trPr>
        <w:tc>
          <w:tcPr>
            <w:tcW w:w="2348"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spacing w:line="256" w:lineRule="auto"/>
              <w:ind w:right="483"/>
              <w:rPr>
                <w:color w:val="000000"/>
                <w:lang w:val="en-US" w:eastAsia="en-US"/>
              </w:rPr>
            </w:pPr>
            <w:r w:rsidRPr="00CE5155">
              <w:t xml:space="preserve">Внеурочная  деятельность </w:t>
            </w:r>
          </w:p>
        </w:tc>
        <w:tc>
          <w:tcPr>
            <w:tcW w:w="2657"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536"/>
                <w:tab w:val="center" w:pos="715"/>
              </w:tabs>
              <w:spacing w:line="256" w:lineRule="auto"/>
              <w:jc w:val="both"/>
              <w:rPr>
                <w:color w:val="000000"/>
                <w:lang w:eastAsia="en-US"/>
              </w:rPr>
            </w:pPr>
            <w:r w:rsidRPr="00CE5155">
              <w:t xml:space="preserve">12.00 </w:t>
            </w:r>
            <w:r w:rsidRPr="00CE5155">
              <w:tab/>
            </w:r>
          </w:p>
        </w:tc>
        <w:tc>
          <w:tcPr>
            <w:tcW w:w="2391"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536"/>
                <w:tab w:val="center" w:pos="715"/>
              </w:tabs>
              <w:spacing w:line="256" w:lineRule="auto"/>
              <w:rPr>
                <w:color w:val="000000"/>
                <w:lang w:eastAsia="en-US"/>
              </w:rPr>
            </w:pPr>
            <w:r w:rsidRPr="00CE5155">
              <w:t xml:space="preserve">12.30      </w:t>
            </w:r>
            <w:r w:rsidRPr="00CE5155">
              <w:tab/>
            </w:r>
          </w:p>
        </w:tc>
        <w:tc>
          <w:tcPr>
            <w:tcW w:w="2069" w:type="dxa"/>
            <w:tcBorders>
              <w:top w:val="single" w:sz="2" w:space="0" w:color="000000"/>
              <w:left w:val="single" w:sz="2" w:space="0" w:color="000000"/>
              <w:bottom w:val="single" w:sz="2" w:space="0" w:color="000000"/>
              <w:right w:val="single" w:sz="2" w:space="0" w:color="000000"/>
            </w:tcBorders>
          </w:tcPr>
          <w:p w:rsidR="006D357F" w:rsidRPr="00CE5155" w:rsidRDefault="006D357F" w:rsidP="003434A6">
            <w:pPr>
              <w:tabs>
                <w:tab w:val="center" w:pos="534"/>
                <w:tab w:val="center" w:pos="713"/>
              </w:tabs>
              <w:spacing w:line="256" w:lineRule="auto"/>
              <w:rPr>
                <w:color w:val="000000"/>
                <w:lang w:eastAsia="en-US"/>
              </w:rPr>
            </w:pPr>
            <w:r w:rsidRPr="00CE5155">
              <w:t xml:space="preserve">  14.00</w:t>
            </w:r>
            <w:r w:rsidRPr="00CE5155">
              <w:tab/>
            </w:r>
          </w:p>
        </w:tc>
      </w:tr>
    </w:tbl>
    <w:p w:rsidR="006D357F" w:rsidRPr="00CE5155" w:rsidRDefault="006D357F" w:rsidP="003434A6">
      <w:pPr>
        <w:suppressAutoHyphens/>
        <w:rPr>
          <w:b/>
          <w:lang w:eastAsia="ar-SA"/>
        </w:rPr>
      </w:pPr>
    </w:p>
    <w:p w:rsidR="006D357F" w:rsidRPr="00CE5155" w:rsidRDefault="006D357F" w:rsidP="003434A6">
      <w:pPr>
        <w:ind w:right="-20"/>
        <w:rPr>
          <w:b/>
          <w:bCs/>
        </w:rPr>
      </w:pPr>
      <w:r w:rsidRPr="00CE5155">
        <w:rPr>
          <w:b/>
        </w:rPr>
        <w:t xml:space="preserve">  5.   </w:t>
      </w:r>
      <w:r w:rsidRPr="00CE5155">
        <w:rPr>
          <w:rFonts w:ascii="Cambria" w:hAnsi="Cambria" w:cs="Cambria"/>
          <w:b/>
          <w:bCs/>
          <w:color w:val="000000"/>
        </w:rPr>
        <w:t>Р</w:t>
      </w:r>
      <w:r w:rsidRPr="00CE5155">
        <w:rPr>
          <w:rFonts w:ascii="Cambria" w:hAnsi="Cambria" w:cs="Cambria"/>
          <w:b/>
          <w:bCs/>
          <w:color w:val="000000"/>
          <w:spacing w:val="-1"/>
        </w:rPr>
        <w:t>е</w:t>
      </w:r>
      <w:r w:rsidRPr="00CE5155">
        <w:rPr>
          <w:rFonts w:ascii="Cambria" w:hAnsi="Cambria" w:cs="Cambria"/>
          <w:b/>
          <w:bCs/>
          <w:color w:val="000000"/>
        </w:rPr>
        <w:t>жим</w:t>
      </w:r>
      <w:r>
        <w:rPr>
          <w:rFonts w:ascii="Cambria" w:hAnsi="Cambria" w:cs="Cambria"/>
          <w:b/>
          <w:bCs/>
          <w:color w:val="000000"/>
        </w:rPr>
        <w:t xml:space="preserve"> </w:t>
      </w:r>
      <w:r w:rsidRPr="00CE5155">
        <w:rPr>
          <w:rFonts w:ascii="Cambria" w:hAnsi="Cambria" w:cs="Cambria"/>
          <w:b/>
          <w:bCs/>
          <w:color w:val="000000"/>
          <w:spacing w:val="1"/>
        </w:rPr>
        <w:t>у</w:t>
      </w:r>
      <w:r w:rsidRPr="00CE5155">
        <w:rPr>
          <w:rFonts w:ascii="Cambria" w:hAnsi="Cambria" w:cs="Cambria"/>
          <w:b/>
          <w:bCs/>
          <w:color w:val="000000"/>
        </w:rPr>
        <w:t>р</w:t>
      </w:r>
      <w:r w:rsidRPr="00CE5155">
        <w:rPr>
          <w:rFonts w:ascii="Cambria" w:hAnsi="Cambria" w:cs="Cambria"/>
          <w:b/>
          <w:bCs/>
          <w:color w:val="000000"/>
          <w:spacing w:val="-1"/>
        </w:rPr>
        <w:t>о</w:t>
      </w:r>
      <w:r w:rsidRPr="00CE5155">
        <w:rPr>
          <w:rFonts w:ascii="Cambria" w:hAnsi="Cambria" w:cs="Cambria"/>
          <w:b/>
          <w:bCs/>
          <w:color w:val="000000"/>
          <w:spacing w:val="2"/>
        </w:rPr>
        <w:t>к</w:t>
      </w:r>
      <w:r w:rsidRPr="00CE5155">
        <w:rPr>
          <w:rFonts w:ascii="Cambria" w:hAnsi="Cambria" w:cs="Cambria"/>
          <w:b/>
          <w:bCs/>
          <w:color w:val="000000"/>
        </w:rPr>
        <w:t>ов</w:t>
      </w:r>
      <w:r>
        <w:rPr>
          <w:rFonts w:ascii="Cambria" w:hAnsi="Cambria" w:cs="Cambria"/>
          <w:b/>
          <w:bCs/>
          <w:color w:val="000000"/>
        </w:rPr>
        <w:t xml:space="preserve"> </w:t>
      </w:r>
      <w:r w:rsidRPr="00CE5155">
        <w:rPr>
          <w:rFonts w:ascii="Cambria" w:hAnsi="Cambria" w:cs="Cambria"/>
          <w:b/>
          <w:bCs/>
          <w:color w:val="000000"/>
        </w:rPr>
        <w:t>и</w:t>
      </w:r>
      <w:r>
        <w:rPr>
          <w:rFonts w:ascii="Cambria" w:hAnsi="Cambria" w:cs="Cambria"/>
          <w:b/>
          <w:bCs/>
          <w:color w:val="000000"/>
        </w:rPr>
        <w:t xml:space="preserve"> </w:t>
      </w:r>
      <w:r w:rsidRPr="00CE5155">
        <w:rPr>
          <w:rFonts w:ascii="Cambria" w:hAnsi="Cambria" w:cs="Cambria"/>
          <w:b/>
          <w:bCs/>
          <w:color w:val="000000"/>
          <w:spacing w:val="2"/>
        </w:rPr>
        <w:t>пе</w:t>
      </w:r>
      <w:r w:rsidRPr="00CE5155">
        <w:rPr>
          <w:rFonts w:ascii="Cambria" w:hAnsi="Cambria" w:cs="Cambria"/>
          <w:b/>
          <w:bCs/>
          <w:color w:val="000000"/>
        </w:rPr>
        <w:t>р</w:t>
      </w:r>
      <w:r w:rsidRPr="00CE5155">
        <w:rPr>
          <w:rFonts w:ascii="Cambria" w:hAnsi="Cambria" w:cs="Cambria"/>
          <w:b/>
          <w:bCs/>
          <w:color w:val="000000"/>
          <w:spacing w:val="-1"/>
        </w:rPr>
        <w:t>е</w:t>
      </w:r>
      <w:r w:rsidRPr="00CE5155">
        <w:rPr>
          <w:rFonts w:ascii="Cambria" w:hAnsi="Cambria" w:cs="Cambria"/>
          <w:b/>
          <w:bCs/>
          <w:color w:val="000000"/>
          <w:spacing w:val="1"/>
        </w:rPr>
        <w:t>м</w:t>
      </w:r>
      <w:r w:rsidRPr="00CE5155">
        <w:rPr>
          <w:rFonts w:ascii="Cambria" w:hAnsi="Cambria" w:cs="Cambria"/>
          <w:b/>
          <w:bCs/>
          <w:color w:val="000000"/>
        </w:rPr>
        <w:t>ен</w:t>
      </w:r>
      <w:r>
        <w:rPr>
          <w:rFonts w:ascii="Cambria" w:hAnsi="Cambria" w:cs="Cambria"/>
          <w:b/>
          <w:bCs/>
          <w:color w:val="000000"/>
        </w:rPr>
        <w:t xml:space="preserve"> </w:t>
      </w:r>
      <w:r w:rsidRPr="00CE5155">
        <w:rPr>
          <w:rFonts w:ascii="Cambria" w:hAnsi="Cambria" w:cs="Cambria"/>
          <w:b/>
          <w:bCs/>
          <w:color w:val="000000"/>
          <w:spacing w:val="1"/>
        </w:rPr>
        <w:t>д</w:t>
      </w:r>
      <w:r w:rsidRPr="00CE5155">
        <w:rPr>
          <w:rFonts w:ascii="Cambria" w:hAnsi="Cambria" w:cs="Cambria"/>
          <w:b/>
          <w:bCs/>
          <w:color w:val="000000"/>
        </w:rPr>
        <w:t>ля</w:t>
      </w:r>
      <w:r>
        <w:rPr>
          <w:rFonts w:ascii="Cambria" w:hAnsi="Cambria" w:cs="Cambria"/>
          <w:b/>
          <w:bCs/>
          <w:color w:val="000000"/>
        </w:rPr>
        <w:t xml:space="preserve"> </w:t>
      </w:r>
      <w:r w:rsidRPr="00CE5155">
        <w:rPr>
          <w:rFonts w:ascii="Cambria" w:hAnsi="Cambria" w:cs="Cambria"/>
          <w:b/>
          <w:bCs/>
          <w:color w:val="000000"/>
          <w:spacing w:val="2"/>
        </w:rPr>
        <w:t>2</w:t>
      </w:r>
      <w:r>
        <w:rPr>
          <w:rFonts w:ascii="Cambria" w:hAnsi="Cambria" w:cs="Cambria"/>
          <w:b/>
          <w:bCs/>
          <w:color w:val="000000"/>
        </w:rPr>
        <w:t xml:space="preserve">–11 </w:t>
      </w:r>
      <w:r w:rsidRPr="00CE5155">
        <w:rPr>
          <w:rFonts w:ascii="Cambria" w:hAnsi="Cambria" w:cs="Cambria"/>
          <w:b/>
          <w:bCs/>
          <w:color w:val="000000"/>
        </w:rPr>
        <w:t>к</w:t>
      </w:r>
      <w:r w:rsidRPr="00CE5155">
        <w:rPr>
          <w:rFonts w:ascii="Cambria" w:hAnsi="Cambria" w:cs="Cambria"/>
          <w:b/>
          <w:bCs/>
          <w:color w:val="000000"/>
          <w:spacing w:val="1"/>
        </w:rPr>
        <w:t>л</w:t>
      </w:r>
      <w:r w:rsidRPr="00CE5155">
        <w:rPr>
          <w:rFonts w:ascii="Cambria" w:hAnsi="Cambria" w:cs="Cambria"/>
          <w:b/>
          <w:bCs/>
          <w:color w:val="000000"/>
          <w:spacing w:val="2"/>
        </w:rPr>
        <w:t>а</w:t>
      </w:r>
      <w:r w:rsidRPr="00CE5155">
        <w:rPr>
          <w:rFonts w:ascii="Cambria" w:hAnsi="Cambria" w:cs="Cambria"/>
          <w:b/>
          <w:bCs/>
          <w:color w:val="000000"/>
          <w:spacing w:val="1"/>
        </w:rPr>
        <w:t>сс</w:t>
      </w:r>
      <w:r w:rsidRPr="00CE5155">
        <w:rPr>
          <w:rFonts w:ascii="Cambria" w:hAnsi="Cambria" w:cs="Cambria"/>
          <w:b/>
          <w:bCs/>
          <w:color w:val="000000"/>
          <w:spacing w:val="-1"/>
        </w:rPr>
        <w:t>о</w:t>
      </w:r>
      <w:r w:rsidRPr="00CE5155">
        <w:rPr>
          <w:rFonts w:ascii="Cambria" w:hAnsi="Cambria" w:cs="Cambria"/>
          <w:b/>
          <w:bCs/>
          <w:color w:val="000000"/>
        </w:rPr>
        <w:t>в</w:t>
      </w:r>
      <w:r w:rsidRPr="00CE5155">
        <w:rPr>
          <w:rFonts w:ascii="Cambria" w:hAnsi="Cambria" w:cs="Cambria"/>
          <w:color w:val="000000"/>
        </w:rPr>
        <w:t>.</w:t>
      </w:r>
    </w:p>
    <w:p w:rsidR="006D357F" w:rsidRPr="00CE5155" w:rsidRDefault="006D357F" w:rsidP="003434A6">
      <w:pPr>
        <w:ind w:right="-20"/>
        <w:rPr>
          <w:bCs/>
        </w:rPr>
      </w:pPr>
      <w:r w:rsidRPr="00CE5155">
        <w:rPr>
          <w:bCs/>
        </w:rPr>
        <w:t>Продолжительность уроков:  2-9 классы</w:t>
      </w:r>
      <w:r w:rsidRPr="00CE5155">
        <w:t xml:space="preserve"> – 40 минут.</w:t>
      </w:r>
    </w:p>
    <w:p w:rsidR="006D357F" w:rsidRPr="00CE5155" w:rsidRDefault="006D357F" w:rsidP="003434A6">
      <w:pPr>
        <w:spacing w:after="7" w:line="160" w:lineRule="exact"/>
        <w:rPr>
          <w:rFonts w:ascii="Cambria" w:hAnsi="Cambria" w:cs="Cambria"/>
          <w:sz w:val="16"/>
          <w:szCs w:val="16"/>
        </w:rPr>
      </w:pPr>
    </w:p>
    <w:tbl>
      <w:tblPr>
        <w:tblW w:w="0" w:type="auto"/>
        <w:tblInd w:w="228" w:type="dxa"/>
        <w:tblLayout w:type="fixed"/>
        <w:tblCellMar>
          <w:left w:w="10" w:type="dxa"/>
          <w:right w:w="10" w:type="dxa"/>
        </w:tblCellMar>
        <w:tblLook w:val="00A0"/>
      </w:tblPr>
      <w:tblGrid>
        <w:gridCol w:w="3401"/>
        <w:gridCol w:w="2722"/>
        <w:gridCol w:w="3629"/>
      </w:tblGrid>
      <w:tr w:rsidR="006D357F" w:rsidRPr="00CE5155" w:rsidTr="003434A6">
        <w:trPr>
          <w:cantSplit/>
          <w:trHeight w:hRule="exact" w:val="478"/>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13" w:line="200" w:lineRule="exact"/>
              <w:rPr>
                <w:sz w:val="20"/>
                <w:szCs w:val="20"/>
              </w:rPr>
            </w:pPr>
          </w:p>
          <w:p w:rsidR="006D357F" w:rsidRPr="00CE5155" w:rsidRDefault="006D357F" w:rsidP="003434A6">
            <w:pPr>
              <w:ind w:right="-20"/>
              <w:rPr>
                <w:bCs/>
                <w:color w:val="000000"/>
              </w:rPr>
            </w:pPr>
            <w:r w:rsidRPr="00CE5155">
              <w:rPr>
                <w:bCs/>
                <w:color w:val="000000"/>
              </w:rPr>
              <w:t>Ком</w:t>
            </w:r>
            <w:r w:rsidRPr="00CE5155">
              <w:rPr>
                <w:bCs/>
                <w:color w:val="000000"/>
                <w:spacing w:val="-1"/>
              </w:rPr>
              <w:t>п</w:t>
            </w:r>
            <w:r w:rsidRPr="00CE5155">
              <w:rPr>
                <w:bCs/>
                <w:color w:val="000000"/>
              </w:rPr>
              <w:t>оненты</w:t>
            </w:r>
            <w:r>
              <w:rPr>
                <w:bCs/>
                <w:color w:val="000000"/>
              </w:rPr>
              <w:t xml:space="preserve"> </w:t>
            </w:r>
            <w:r w:rsidRPr="00CE5155">
              <w:rPr>
                <w:bCs/>
                <w:color w:val="000000"/>
              </w:rPr>
              <w:t>учебн</w:t>
            </w:r>
            <w:r w:rsidRPr="00CE5155">
              <w:rPr>
                <w:bCs/>
                <w:color w:val="000000"/>
                <w:spacing w:val="2"/>
              </w:rPr>
              <w:t>о</w:t>
            </w:r>
            <w:r w:rsidRPr="00CE5155">
              <w:rPr>
                <w:bCs/>
                <w:color w:val="000000"/>
              </w:rPr>
              <w:t>го</w:t>
            </w:r>
            <w:r>
              <w:rPr>
                <w:bCs/>
                <w:color w:val="000000"/>
              </w:rPr>
              <w:t xml:space="preserve"> </w:t>
            </w:r>
            <w:r w:rsidRPr="00CE5155">
              <w:rPr>
                <w:bCs/>
                <w:color w:val="000000"/>
              </w:rPr>
              <w:t>дня</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13" w:line="200" w:lineRule="exact"/>
              <w:rPr>
                <w:sz w:val="20"/>
                <w:szCs w:val="20"/>
              </w:rPr>
            </w:pPr>
          </w:p>
          <w:p w:rsidR="006D357F" w:rsidRPr="00CE5155" w:rsidRDefault="006D357F" w:rsidP="003434A6">
            <w:pPr>
              <w:ind w:right="-20"/>
              <w:rPr>
                <w:bCs/>
                <w:color w:val="000000"/>
              </w:rPr>
            </w:pPr>
            <w:r w:rsidRPr="00CE5155">
              <w:rPr>
                <w:bCs/>
                <w:color w:val="000000"/>
              </w:rPr>
              <w:t>Время</w:t>
            </w:r>
            <w:r>
              <w:rPr>
                <w:bCs/>
                <w:color w:val="000000"/>
              </w:rPr>
              <w:t xml:space="preserve"> </w:t>
            </w:r>
            <w:r w:rsidRPr="00CE5155">
              <w:rPr>
                <w:bCs/>
                <w:color w:val="000000"/>
              </w:rPr>
              <w:t>урока</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13" w:line="200" w:lineRule="exact"/>
              <w:rPr>
                <w:sz w:val="20"/>
                <w:szCs w:val="20"/>
              </w:rPr>
            </w:pPr>
          </w:p>
          <w:p w:rsidR="006D357F" w:rsidRPr="00CE5155" w:rsidRDefault="006D357F" w:rsidP="003434A6">
            <w:pPr>
              <w:ind w:right="-20"/>
              <w:rPr>
                <w:bCs/>
                <w:color w:val="000000"/>
              </w:rPr>
            </w:pPr>
            <w:r w:rsidRPr="00CE5155">
              <w:rPr>
                <w:bCs/>
                <w:color w:val="000000"/>
              </w:rPr>
              <w:t>Пр</w:t>
            </w:r>
            <w:r w:rsidRPr="00CE5155">
              <w:rPr>
                <w:bCs/>
                <w:color w:val="000000"/>
                <w:spacing w:val="1"/>
              </w:rPr>
              <w:t>о</w:t>
            </w:r>
            <w:r w:rsidRPr="00CE5155">
              <w:rPr>
                <w:bCs/>
                <w:color w:val="000000"/>
              </w:rPr>
              <w:t>должительность</w:t>
            </w:r>
            <w:r>
              <w:rPr>
                <w:bCs/>
                <w:color w:val="000000"/>
              </w:rPr>
              <w:t xml:space="preserve"> </w:t>
            </w:r>
            <w:r w:rsidRPr="00CE5155">
              <w:rPr>
                <w:bCs/>
                <w:color w:val="000000"/>
              </w:rPr>
              <w:t>перемен</w:t>
            </w:r>
          </w:p>
        </w:tc>
      </w:tr>
      <w:tr w:rsidR="006D357F" w:rsidRPr="00CE5155" w:rsidTr="003434A6">
        <w:trPr>
          <w:cantSplit/>
          <w:trHeight w:hRule="exact" w:val="363"/>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1урок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0</w:t>
            </w:r>
            <w:r w:rsidRPr="00CE5155">
              <w:rPr>
                <w:rFonts w:ascii="Cambria" w:hAnsi="Cambria" w:cs="Cambria"/>
                <w:color w:val="000000"/>
                <w:spacing w:val="-1"/>
              </w:rPr>
              <w:t>8</w:t>
            </w:r>
            <w:r w:rsidRPr="00CE5155">
              <w:rPr>
                <w:rFonts w:ascii="Cambria" w:hAnsi="Cambria" w:cs="Cambria"/>
                <w:color w:val="000000"/>
              </w:rPr>
              <w:t>.3</w:t>
            </w:r>
            <w:r w:rsidRPr="00CE5155">
              <w:rPr>
                <w:rFonts w:ascii="Cambria" w:hAnsi="Cambria" w:cs="Cambria"/>
                <w:color w:val="000000"/>
                <w:spacing w:val="-1"/>
              </w:rPr>
              <w:t>0</w:t>
            </w:r>
            <w:r w:rsidRPr="00CE5155">
              <w:rPr>
                <w:rFonts w:ascii="Cambria" w:hAnsi="Cambria" w:cs="Cambria"/>
                <w:color w:val="000000"/>
              </w:rPr>
              <w:t>–09.10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10м</w:t>
            </w:r>
            <w:r w:rsidRPr="00CE5155">
              <w:rPr>
                <w:rFonts w:ascii="Cambria" w:hAnsi="Cambria" w:cs="Cambria"/>
                <w:color w:val="000000"/>
                <w:spacing w:val="-1"/>
              </w:rPr>
              <w:t>и</w:t>
            </w:r>
            <w:r w:rsidRPr="00CE5155">
              <w:rPr>
                <w:rFonts w:ascii="Cambria" w:hAnsi="Cambria" w:cs="Cambria"/>
                <w:color w:val="000000"/>
              </w:rPr>
              <w:t>н</w:t>
            </w:r>
            <w:r w:rsidRPr="00CE5155">
              <w:rPr>
                <w:rFonts w:ascii="Cambria" w:hAnsi="Cambria" w:cs="Cambria"/>
                <w:color w:val="000000"/>
                <w:spacing w:val="-1"/>
              </w:rPr>
              <w:t>у</w:t>
            </w:r>
            <w:r w:rsidRPr="00CE5155">
              <w:rPr>
                <w:rFonts w:ascii="Cambria" w:hAnsi="Cambria" w:cs="Cambria"/>
                <w:color w:val="000000"/>
              </w:rPr>
              <w:t>т</w:t>
            </w:r>
          </w:p>
        </w:tc>
      </w:tr>
      <w:tr w:rsidR="006D357F" w:rsidRPr="00CE5155" w:rsidTr="003434A6">
        <w:trPr>
          <w:cantSplit/>
          <w:trHeight w:hRule="exact" w:val="407"/>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5"/>
              <w:ind w:right="-20"/>
              <w:rPr>
                <w:rFonts w:ascii="Cambria" w:hAnsi="Cambria" w:cs="Cambria"/>
                <w:color w:val="000000"/>
              </w:rPr>
            </w:pPr>
            <w:r w:rsidRPr="00CE5155">
              <w:rPr>
                <w:rFonts w:ascii="Cambria" w:hAnsi="Cambria" w:cs="Cambria"/>
                <w:color w:val="000000"/>
              </w:rPr>
              <w:t>2урок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5"/>
              <w:ind w:right="-20"/>
              <w:rPr>
                <w:rFonts w:ascii="Cambria" w:hAnsi="Cambria" w:cs="Cambria"/>
                <w:color w:val="000000"/>
              </w:rPr>
            </w:pPr>
            <w:r w:rsidRPr="00CE5155">
              <w:rPr>
                <w:rFonts w:ascii="Cambria" w:hAnsi="Cambria" w:cs="Cambria"/>
                <w:color w:val="000000"/>
              </w:rPr>
              <w:t>09.2</w:t>
            </w:r>
            <w:r w:rsidRPr="00CE5155">
              <w:rPr>
                <w:rFonts w:ascii="Cambria" w:hAnsi="Cambria" w:cs="Cambria"/>
                <w:color w:val="000000"/>
                <w:spacing w:val="-1"/>
              </w:rPr>
              <w:t>0</w:t>
            </w:r>
            <w:r w:rsidRPr="00CE5155">
              <w:rPr>
                <w:rFonts w:ascii="Cambria" w:hAnsi="Cambria" w:cs="Cambria"/>
                <w:color w:val="000000"/>
              </w:rPr>
              <w:t>–10.00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5"/>
              <w:ind w:right="-20"/>
              <w:rPr>
                <w:rFonts w:ascii="Cambria" w:hAnsi="Cambria" w:cs="Cambria"/>
                <w:color w:val="000000"/>
              </w:rPr>
            </w:pPr>
            <w:r>
              <w:rPr>
                <w:rFonts w:ascii="Cambria" w:hAnsi="Cambria" w:cs="Cambria"/>
                <w:color w:val="000000"/>
              </w:rPr>
              <w:t>20</w:t>
            </w:r>
            <w:r w:rsidRPr="00CE5155">
              <w:rPr>
                <w:rFonts w:ascii="Cambria" w:hAnsi="Cambria" w:cs="Cambria"/>
                <w:color w:val="000000"/>
              </w:rPr>
              <w:t>м</w:t>
            </w:r>
            <w:r w:rsidRPr="00CE5155">
              <w:rPr>
                <w:rFonts w:ascii="Cambria" w:hAnsi="Cambria" w:cs="Cambria"/>
                <w:color w:val="000000"/>
                <w:spacing w:val="-1"/>
              </w:rPr>
              <w:t>и</w:t>
            </w:r>
            <w:r w:rsidRPr="00CE5155">
              <w:rPr>
                <w:rFonts w:ascii="Cambria" w:hAnsi="Cambria" w:cs="Cambria"/>
                <w:color w:val="000000"/>
              </w:rPr>
              <w:t>н</w:t>
            </w:r>
            <w:r w:rsidRPr="00CE5155">
              <w:rPr>
                <w:rFonts w:ascii="Cambria" w:hAnsi="Cambria" w:cs="Cambria"/>
                <w:color w:val="000000"/>
                <w:spacing w:val="-1"/>
              </w:rPr>
              <w:t>у</w:t>
            </w:r>
            <w:r w:rsidRPr="00CE5155">
              <w:rPr>
                <w:rFonts w:ascii="Cambria" w:hAnsi="Cambria" w:cs="Cambria"/>
                <w:color w:val="000000"/>
              </w:rPr>
              <w:t>т</w:t>
            </w:r>
          </w:p>
        </w:tc>
      </w:tr>
      <w:tr w:rsidR="006D357F" w:rsidRPr="00CE5155" w:rsidTr="003434A6">
        <w:trPr>
          <w:cantSplit/>
          <w:trHeight w:hRule="exact" w:val="408"/>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3урок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1</w:t>
            </w:r>
            <w:r w:rsidRPr="00CE5155">
              <w:rPr>
                <w:rFonts w:ascii="Cambria" w:hAnsi="Cambria" w:cs="Cambria"/>
                <w:color w:val="000000"/>
                <w:spacing w:val="-1"/>
              </w:rPr>
              <w:t>0</w:t>
            </w:r>
            <w:r>
              <w:rPr>
                <w:rFonts w:ascii="Cambria" w:hAnsi="Cambria" w:cs="Cambria"/>
                <w:color w:val="000000"/>
              </w:rPr>
              <w:t>.20–11.00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20м</w:t>
            </w:r>
            <w:r w:rsidRPr="00CE5155">
              <w:rPr>
                <w:rFonts w:ascii="Cambria" w:hAnsi="Cambria" w:cs="Cambria"/>
                <w:color w:val="000000"/>
                <w:spacing w:val="-1"/>
              </w:rPr>
              <w:t>и</w:t>
            </w:r>
            <w:r w:rsidRPr="00CE5155">
              <w:rPr>
                <w:rFonts w:ascii="Cambria" w:hAnsi="Cambria" w:cs="Cambria"/>
                <w:color w:val="000000"/>
              </w:rPr>
              <w:t>н</w:t>
            </w:r>
            <w:r w:rsidRPr="00CE5155">
              <w:rPr>
                <w:rFonts w:ascii="Cambria" w:hAnsi="Cambria" w:cs="Cambria"/>
                <w:color w:val="000000"/>
                <w:spacing w:val="-1"/>
              </w:rPr>
              <w:t>у</w:t>
            </w:r>
            <w:r w:rsidRPr="00CE5155">
              <w:rPr>
                <w:rFonts w:ascii="Cambria" w:hAnsi="Cambria" w:cs="Cambria"/>
                <w:color w:val="000000"/>
              </w:rPr>
              <w:t>т</w:t>
            </w:r>
          </w:p>
        </w:tc>
      </w:tr>
      <w:tr w:rsidR="006D357F" w:rsidRPr="00CE5155" w:rsidTr="003434A6">
        <w:trPr>
          <w:cantSplit/>
          <w:trHeight w:hRule="exact" w:val="408"/>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4 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Pr>
                <w:rFonts w:ascii="Cambria" w:hAnsi="Cambria" w:cs="Cambria"/>
                <w:color w:val="000000"/>
              </w:rPr>
              <w:t>11.20–12.00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Pr>
                <w:rFonts w:ascii="Cambria" w:hAnsi="Cambria" w:cs="Cambria"/>
                <w:color w:val="000000"/>
              </w:rPr>
              <w:t>1</w:t>
            </w:r>
            <w:r w:rsidRPr="00CE5155">
              <w:rPr>
                <w:rFonts w:ascii="Cambria" w:hAnsi="Cambria" w:cs="Cambria"/>
                <w:color w:val="000000"/>
              </w:rPr>
              <w:t>0 минут</w:t>
            </w:r>
          </w:p>
        </w:tc>
      </w:tr>
      <w:tr w:rsidR="006D357F" w:rsidRPr="00CE5155" w:rsidTr="003434A6">
        <w:trPr>
          <w:cantSplit/>
          <w:trHeight w:hRule="exact" w:val="408"/>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5 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Pr>
                <w:rFonts w:ascii="Cambria" w:hAnsi="Cambria" w:cs="Cambria"/>
                <w:color w:val="000000"/>
              </w:rPr>
              <w:t>12.10 -12.50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10 минут</w:t>
            </w:r>
          </w:p>
        </w:tc>
      </w:tr>
      <w:tr w:rsidR="006D357F" w:rsidRPr="00CE5155" w:rsidTr="003434A6">
        <w:trPr>
          <w:cantSplit/>
          <w:trHeight w:hRule="exact" w:val="408"/>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6 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Pr>
                <w:rFonts w:ascii="Cambria" w:hAnsi="Cambria" w:cs="Cambria"/>
                <w:color w:val="000000"/>
              </w:rPr>
              <w:t>13.00–13.40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10 минут</w:t>
            </w:r>
          </w:p>
        </w:tc>
      </w:tr>
      <w:tr w:rsidR="006D357F" w:rsidRPr="00CE5155" w:rsidTr="003434A6">
        <w:trPr>
          <w:cantSplit/>
          <w:trHeight w:hRule="exact" w:val="408"/>
        </w:trPr>
        <w:tc>
          <w:tcPr>
            <w:tcW w:w="3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sidRPr="00CE5155">
              <w:rPr>
                <w:rFonts w:ascii="Cambria" w:hAnsi="Cambria" w:cs="Cambria"/>
                <w:color w:val="000000"/>
              </w:rPr>
              <w:t>7 урок</w:t>
            </w:r>
          </w:p>
        </w:tc>
        <w:tc>
          <w:tcPr>
            <w:tcW w:w="2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r>
              <w:rPr>
                <w:rFonts w:ascii="Cambria" w:hAnsi="Cambria" w:cs="Cambria"/>
                <w:color w:val="000000"/>
              </w:rPr>
              <w:t>13.50–14.30</w:t>
            </w:r>
          </w:p>
        </w:tc>
        <w:tc>
          <w:tcPr>
            <w:tcW w:w="36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before="43"/>
              <w:ind w:right="-20"/>
              <w:rPr>
                <w:rFonts w:ascii="Cambria" w:hAnsi="Cambria" w:cs="Cambria"/>
                <w:color w:val="000000"/>
              </w:rPr>
            </w:pPr>
          </w:p>
        </w:tc>
      </w:tr>
    </w:tbl>
    <w:p w:rsidR="006D357F" w:rsidRPr="00CE5155" w:rsidRDefault="006D357F" w:rsidP="003434A6">
      <w:pPr>
        <w:suppressAutoHyphens/>
        <w:rPr>
          <w:b/>
          <w:lang w:eastAsia="ar-SA"/>
        </w:rPr>
      </w:pPr>
    </w:p>
    <w:p w:rsidR="006D357F" w:rsidRPr="00CE5155" w:rsidRDefault="006D357F" w:rsidP="003434A6">
      <w:pPr>
        <w:suppressAutoHyphens/>
        <w:rPr>
          <w:lang w:eastAsia="ar-SA"/>
        </w:rPr>
      </w:pPr>
      <w:r w:rsidRPr="00CE5155">
        <w:rPr>
          <w:b/>
          <w:lang w:eastAsia="ar-SA"/>
        </w:rPr>
        <w:t xml:space="preserve"> 6. </w:t>
      </w:r>
      <w:r w:rsidRPr="00CE5155">
        <w:rPr>
          <w:b/>
          <w:bCs/>
          <w:lang w:eastAsia="ar-SA"/>
        </w:rPr>
        <w:t>М</w:t>
      </w:r>
      <w:r w:rsidRPr="00CE5155">
        <w:rPr>
          <w:b/>
          <w:bCs/>
          <w:spacing w:val="1"/>
          <w:lang w:eastAsia="ar-SA"/>
        </w:rPr>
        <w:t>а</w:t>
      </w:r>
      <w:r w:rsidRPr="00CE5155">
        <w:rPr>
          <w:b/>
          <w:bCs/>
          <w:lang w:eastAsia="ar-SA"/>
        </w:rPr>
        <w:t>к</w:t>
      </w:r>
      <w:r w:rsidRPr="00CE5155">
        <w:rPr>
          <w:b/>
          <w:bCs/>
          <w:spacing w:val="-2"/>
          <w:lang w:eastAsia="ar-SA"/>
        </w:rPr>
        <w:t>с</w:t>
      </w:r>
      <w:r w:rsidRPr="00CE5155">
        <w:rPr>
          <w:b/>
          <w:bCs/>
          <w:lang w:eastAsia="ar-SA"/>
        </w:rPr>
        <w:t>ималь</w:t>
      </w:r>
      <w:r w:rsidRPr="00CE5155">
        <w:rPr>
          <w:b/>
          <w:bCs/>
          <w:spacing w:val="-3"/>
          <w:lang w:eastAsia="ar-SA"/>
        </w:rPr>
        <w:t>н</w:t>
      </w:r>
      <w:r w:rsidRPr="00CE5155">
        <w:rPr>
          <w:b/>
          <w:bCs/>
          <w:lang w:eastAsia="ar-SA"/>
        </w:rPr>
        <w:t>ая</w:t>
      </w:r>
      <w:r>
        <w:rPr>
          <w:b/>
          <w:bCs/>
          <w:lang w:eastAsia="ar-SA"/>
        </w:rPr>
        <w:t xml:space="preserve"> </w:t>
      </w:r>
      <w:r w:rsidRPr="00CE5155">
        <w:rPr>
          <w:b/>
          <w:bCs/>
          <w:lang w:eastAsia="ar-SA"/>
        </w:rPr>
        <w:t>неде</w:t>
      </w:r>
      <w:r w:rsidRPr="00CE5155">
        <w:rPr>
          <w:b/>
          <w:bCs/>
          <w:spacing w:val="-1"/>
          <w:lang w:eastAsia="ar-SA"/>
        </w:rPr>
        <w:t>л</w:t>
      </w:r>
      <w:r w:rsidRPr="00CE5155">
        <w:rPr>
          <w:b/>
          <w:bCs/>
          <w:lang w:eastAsia="ar-SA"/>
        </w:rPr>
        <w:t>ь</w:t>
      </w:r>
      <w:r w:rsidRPr="00CE5155">
        <w:rPr>
          <w:b/>
          <w:bCs/>
          <w:spacing w:val="-2"/>
          <w:lang w:eastAsia="ar-SA"/>
        </w:rPr>
        <w:t>н</w:t>
      </w:r>
      <w:r w:rsidRPr="00CE5155">
        <w:rPr>
          <w:b/>
          <w:bCs/>
          <w:lang w:eastAsia="ar-SA"/>
        </w:rPr>
        <w:t>ая</w:t>
      </w:r>
      <w:r>
        <w:rPr>
          <w:b/>
          <w:bCs/>
          <w:lang w:eastAsia="ar-SA"/>
        </w:rPr>
        <w:t xml:space="preserve"> </w:t>
      </w:r>
      <w:r w:rsidRPr="00CE5155">
        <w:rPr>
          <w:b/>
          <w:bCs/>
          <w:lang w:eastAsia="ar-SA"/>
        </w:rPr>
        <w:t>уче</w:t>
      </w:r>
      <w:r w:rsidRPr="00CE5155">
        <w:rPr>
          <w:b/>
          <w:bCs/>
          <w:spacing w:val="-1"/>
          <w:lang w:eastAsia="ar-SA"/>
        </w:rPr>
        <w:t>б</w:t>
      </w:r>
      <w:r w:rsidRPr="00CE5155">
        <w:rPr>
          <w:b/>
          <w:bCs/>
          <w:spacing w:val="-3"/>
          <w:lang w:eastAsia="ar-SA"/>
        </w:rPr>
        <w:t>н</w:t>
      </w:r>
      <w:r w:rsidRPr="00CE5155">
        <w:rPr>
          <w:b/>
          <w:bCs/>
          <w:lang w:eastAsia="ar-SA"/>
        </w:rPr>
        <w:t>ая</w:t>
      </w:r>
      <w:r>
        <w:rPr>
          <w:b/>
          <w:bCs/>
          <w:lang w:eastAsia="ar-SA"/>
        </w:rPr>
        <w:t xml:space="preserve"> </w:t>
      </w:r>
      <w:r w:rsidRPr="00CE5155">
        <w:rPr>
          <w:b/>
          <w:bCs/>
          <w:lang w:eastAsia="ar-SA"/>
        </w:rPr>
        <w:t>на</w:t>
      </w:r>
      <w:r w:rsidRPr="00CE5155">
        <w:rPr>
          <w:b/>
          <w:bCs/>
          <w:spacing w:val="-3"/>
          <w:lang w:eastAsia="ar-SA"/>
        </w:rPr>
        <w:t>г</w:t>
      </w:r>
      <w:r w:rsidRPr="00CE5155">
        <w:rPr>
          <w:b/>
          <w:bCs/>
          <w:lang w:eastAsia="ar-SA"/>
        </w:rPr>
        <w:t>рузка</w:t>
      </w:r>
      <w:r>
        <w:rPr>
          <w:b/>
          <w:bCs/>
          <w:lang w:eastAsia="ar-SA"/>
        </w:rPr>
        <w:t xml:space="preserve"> </w:t>
      </w:r>
      <w:r w:rsidRPr="00CE5155">
        <w:rPr>
          <w:lang w:eastAsia="ar-SA"/>
        </w:rPr>
        <w:t>обуч</w:t>
      </w:r>
      <w:r w:rsidRPr="00CE5155">
        <w:rPr>
          <w:spacing w:val="-3"/>
          <w:lang w:eastAsia="ar-SA"/>
        </w:rPr>
        <w:t>а</w:t>
      </w:r>
      <w:r w:rsidRPr="00CE5155">
        <w:rPr>
          <w:lang w:eastAsia="ar-SA"/>
        </w:rPr>
        <w:t>ющихся ,</w:t>
      </w:r>
      <w:r w:rsidRPr="00CE5155">
        <w:rPr>
          <w:spacing w:val="1"/>
          <w:lang w:eastAsia="ar-SA"/>
        </w:rPr>
        <w:t>пр</w:t>
      </w:r>
      <w:r w:rsidRPr="00CE5155">
        <w:rPr>
          <w:lang w:eastAsia="ar-SA"/>
        </w:rPr>
        <w:t>едус</w:t>
      </w:r>
      <w:r w:rsidRPr="00CE5155">
        <w:rPr>
          <w:spacing w:val="-1"/>
          <w:lang w:eastAsia="ar-SA"/>
        </w:rPr>
        <w:t>м</w:t>
      </w:r>
      <w:r w:rsidRPr="00CE5155">
        <w:rPr>
          <w:lang w:eastAsia="ar-SA"/>
        </w:rPr>
        <w:t>отр</w:t>
      </w:r>
      <w:r w:rsidRPr="00CE5155">
        <w:rPr>
          <w:spacing w:val="-1"/>
          <w:lang w:eastAsia="ar-SA"/>
        </w:rPr>
        <w:t>е</w:t>
      </w:r>
      <w:r w:rsidRPr="00CE5155">
        <w:rPr>
          <w:lang w:eastAsia="ar-SA"/>
        </w:rPr>
        <w:t>нная учебным пла</w:t>
      </w:r>
      <w:r w:rsidRPr="00CE5155">
        <w:rPr>
          <w:spacing w:val="1"/>
          <w:lang w:eastAsia="ar-SA"/>
        </w:rPr>
        <w:t>н</w:t>
      </w:r>
      <w:r w:rsidRPr="00CE5155">
        <w:rPr>
          <w:lang w:eastAsia="ar-SA"/>
        </w:rPr>
        <w:t>ом</w:t>
      </w:r>
      <w:r w:rsidRPr="00CE5155">
        <w:rPr>
          <w:lang w:eastAsia="ar-SA"/>
        </w:rPr>
        <w:tab/>
      </w:r>
    </w:p>
    <w:p w:rsidR="006D357F" w:rsidRPr="00CE5155" w:rsidRDefault="006D357F" w:rsidP="003434A6">
      <w:pPr>
        <w:spacing w:line="120" w:lineRule="exact"/>
      </w:pPr>
    </w:p>
    <w:tbl>
      <w:tblPr>
        <w:tblW w:w="0" w:type="auto"/>
        <w:tblInd w:w="228" w:type="dxa"/>
        <w:tblLayout w:type="fixed"/>
        <w:tblCellMar>
          <w:left w:w="10" w:type="dxa"/>
          <w:right w:w="10" w:type="dxa"/>
        </w:tblCellMar>
        <w:tblLook w:val="00A0"/>
      </w:tblPr>
      <w:tblGrid>
        <w:gridCol w:w="2268"/>
        <w:gridCol w:w="679"/>
        <w:gridCol w:w="681"/>
        <w:gridCol w:w="679"/>
        <w:gridCol w:w="679"/>
        <w:gridCol w:w="682"/>
        <w:gridCol w:w="679"/>
        <w:gridCol w:w="679"/>
        <w:gridCol w:w="405"/>
        <w:gridCol w:w="600"/>
        <w:gridCol w:w="600"/>
        <w:gridCol w:w="600"/>
      </w:tblGrid>
      <w:tr w:rsidR="006D357F" w:rsidRPr="00CE5155" w:rsidTr="003434A6">
        <w:trPr>
          <w:cantSplit/>
          <w:trHeight w:hRule="exact" w:val="393"/>
        </w:trPr>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sidRPr="00FD2FB4">
              <w:rPr>
                <w:b/>
                <w:bCs/>
                <w:color w:val="000000"/>
              </w:rPr>
              <w:t>Классы</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sidRPr="00FD2FB4">
              <w:rPr>
                <w:b/>
                <w:bCs/>
                <w:color w:val="000000"/>
              </w:rPr>
              <w:t>1</w:t>
            </w:r>
          </w:p>
        </w:tc>
        <w:tc>
          <w:tcPr>
            <w:tcW w:w="6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sidRPr="00FD2FB4">
              <w:rPr>
                <w:b/>
                <w:bCs/>
                <w:color w:val="000000"/>
              </w:rPr>
              <w:t>2</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sidRPr="00FD2FB4">
              <w:rPr>
                <w:b/>
                <w:bCs/>
                <w:color w:val="000000"/>
              </w:rPr>
              <w:t>3</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sidRPr="00FD2FB4">
              <w:rPr>
                <w:b/>
                <w:bCs/>
                <w:color w:val="000000"/>
              </w:rPr>
              <w:t>4</w:t>
            </w:r>
          </w:p>
        </w:tc>
        <w:tc>
          <w:tcPr>
            <w:tcW w:w="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Pr>
                <w:b/>
                <w:bCs/>
                <w:color w:val="000000"/>
              </w:rPr>
              <w:t>5</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Pr>
                <w:b/>
                <w:bCs/>
                <w:color w:val="000000"/>
              </w:rPr>
              <w:t>6</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FD2FB4" w:rsidRDefault="006D357F" w:rsidP="003434A6">
            <w:pPr>
              <w:spacing w:before="9"/>
              <w:ind w:right="-20"/>
              <w:jc w:val="center"/>
              <w:rPr>
                <w:b/>
                <w:bCs/>
                <w:color w:val="000000"/>
              </w:rPr>
            </w:pPr>
            <w:r>
              <w:rPr>
                <w:b/>
                <w:bCs/>
                <w:color w:val="000000"/>
              </w:rPr>
              <w:t>7</w:t>
            </w:r>
          </w:p>
        </w:tc>
        <w:tc>
          <w:tcPr>
            <w:tcW w:w="405" w:type="dxa"/>
            <w:tcBorders>
              <w:top w:val="single" w:sz="4" w:space="0" w:color="auto"/>
              <w:bottom w:val="single" w:sz="4" w:space="0" w:color="auto"/>
              <w:right w:val="single" w:sz="4" w:space="0" w:color="auto"/>
            </w:tcBorders>
          </w:tcPr>
          <w:p w:rsidR="006D357F" w:rsidRPr="00FD2FB4" w:rsidRDefault="006D357F" w:rsidP="003434A6">
            <w:pPr>
              <w:jc w:val="center"/>
              <w:rPr>
                <w:b/>
              </w:rPr>
            </w:pPr>
            <w:r>
              <w:rPr>
                <w:b/>
              </w:rPr>
              <w:t>8</w:t>
            </w:r>
          </w:p>
        </w:tc>
        <w:tc>
          <w:tcPr>
            <w:tcW w:w="600" w:type="dxa"/>
            <w:tcBorders>
              <w:top w:val="single" w:sz="4" w:space="0" w:color="auto"/>
              <w:bottom w:val="single" w:sz="4" w:space="0" w:color="auto"/>
              <w:right w:val="single" w:sz="4" w:space="0" w:color="auto"/>
            </w:tcBorders>
          </w:tcPr>
          <w:p w:rsidR="006D357F" w:rsidRPr="00FD2FB4" w:rsidRDefault="006D357F" w:rsidP="003434A6">
            <w:pPr>
              <w:jc w:val="center"/>
              <w:rPr>
                <w:b/>
              </w:rPr>
            </w:pPr>
            <w:r>
              <w:rPr>
                <w:b/>
              </w:rPr>
              <w:t>9</w:t>
            </w:r>
          </w:p>
        </w:tc>
        <w:tc>
          <w:tcPr>
            <w:tcW w:w="600" w:type="dxa"/>
            <w:tcBorders>
              <w:top w:val="single" w:sz="4" w:space="0" w:color="auto"/>
              <w:bottom w:val="single" w:sz="4" w:space="0" w:color="auto"/>
              <w:right w:val="single" w:sz="4" w:space="0" w:color="auto"/>
            </w:tcBorders>
          </w:tcPr>
          <w:p w:rsidR="006D357F" w:rsidRPr="00FD2FB4" w:rsidRDefault="006D357F" w:rsidP="003434A6">
            <w:pPr>
              <w:jc w:val="center"/>
              <w:rPr>
                <w:b/>
              </w:rPr>
            </w:pPr>
            <w:r>
              <w:rPr>
                <w:b/>
              </w:rPr>
              <w:t>10</w:t>
            </w:r>
          </w:p>
        </w:tc>
        <w:tc>
          <w:tcPr>
            <w:tcW w:w="600" w:type="dxa"/>
            <w:tcBorders>
              <w:top w:val="single" w:sz="4" w:space="0" w:color="auto"/>
              <w:bottom w:val="single" w:sz="4" w:space="0" w:color="auto"/>
              <w:right w:val="single" w:sz="4" w:space="0" w:color="auto"/>
            </w:tcBorders>
          </w:tcPr>
          <w:p w:rsidR="006D357F" w:rsidRPr="00FD2FB4" w:rsidRDefault="006D357F" w:rsidP="003434A6">
            <w:pPr>
              <w:jc w:val="center"/>
              <w:rPr>
                <w:b/>
              </w:rPr>
            </w:pPr>
            <w:r>
              <w:rPr>
                <w:b/>
              </w:rPr>
              <w:t>11</w:t>
            </w:r>
          </w:p>
        </w:tc>
      </w:tr>
      <w:tr w:rsidR="006D357F" w:rsidRPr="00FD2FB4" w:rsidTr="003434A6">
        <w:trPr>
          <w:cantSplit/>
          <w:trHeight w:hRule="exact" w:val="717"/>
        </w:trPr>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line="271" w:lineRule="auto"/>
              <w:ind w:right="218"/>
              <w:jc w:val="center"/>
              <w:rPr>
                <w:bCs/>
                <w:color w:val="000000"/>
              </w:rPr>
            </w:pPr>
            <w:r w:rsidRPr="00CE5155">
              <w:rPr>
                <w:bCs/>
                <w:color w:val="000000"/>
              </w:rPr>
              <w:t>М</w:t>
            </w:r>
            <w:r w:rsidRPr="00CE5155">
              <w:rPr>
                <w:bCs/>
                <w:color w:val="000000"/>
                <w:spacing w:val="1"/>
              </w:rPr>
              <w:t>а</w:t>
            </w:r>
            <w:r w:rsidRPr="00CE5155">
              <w:rPr>
                <w:bCs/>
                <w:color w:val="000000"/>
              </w:rPr>
              <w:t>ксимальная</w:t>
            </w:r>
            <w:r w:rsidR="00622913">
              <w:rPr>
                <w:bCs/>
                <w:color w:val="000000"/>
              </w:rPr>
              <w:t xml:space="preserve"> </w:t>
            </w:r>
            <w:r w:rsidRPr="00CE5155">
              <w:rPr>
                <w:bCs/>
                <w:color w:val="000000"/>
              </w:rPr>
              <w:t>н</w:t>
            </w:r>
            <w:r w:rsidRPr="00CE5155">
              <w:rPr>
                <w:bCs/>
                <w:color w:val="000000"/>
                <w:spacing w:val="1"/>
              </w:rPr>
              <w:t>а</w:t>
            </w:r>
            <w:r w:rsidRPr="00CE5155">
              <w:rPr>
                <w:bCs/>
                <w:color w:val="000000"/>
              </w:rPr>
              <w:t>грузка</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sidRPr="00CE5155">
              <w:rPr>
                <w:bCs/>
                <w:color w:val="000000"/>
              </w:rPr>
              <w:t>21</w:t>
            </w:r>
          </w:p>
        </w:tc>
        <w:tc>
          <w:tcPr>
            <w:tcW w:w="6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sidRPr="00CE5155">
              <w:rPr>
                <w:bCs/>
                <w:color w:val="000000"/>
              </w:rPr>
              <w:t>23</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sidRPr="00CE5155">
              <w:rPr>
                <w:bCs/>
                <w:color w:val="000000"/>
              </w:rPr>
              <w:t>23</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sidRPr="00CE5155">
              <w:rPr>
                <w:bCs/>
                <w:color w:val="000000"/>
              </w:rPr>
              <w:t>23</w:t>
            </w:r>
          </w:p>
        </w:tc>
        <w:tc>
          <w:tcPr>
            <w:tcW w:w="6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sidRPr="00CE5155">
              <w:rPr>
                <w:bCs/>
                <w:color w:val="000000"/>
              </w:rPr>
              <w:t>32</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sidRPr="00CE5155">
              <w:rPr>
                <w:bCs/>
                <w:color w:val="000000"/>
              </w:rPr>
              <w:t>33</w:t>
            </w:r>
          </w:p>
        </w:tc>
        <w:tc>
          <w:tcPr>
            <w:tcW w:w="6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D357F" w:rsidRPr="00CE5155" w:rsidRDefault="006D357F" w:rsidP="003434A6">
            <w:pPr>
              <w:spacing w:after="4" w:line="140" w:lineRule="exact"/>
              <w:jc w:val="center"/>
            </w:pPr>
          </w:p>
          <w:p w:rsidR="006D357F" w:rsidRPr="00CE5155" w:rsidRDefault="006D357F" w:rsidP="003434A6">
            <w:pPr>
              <w:ind w:right="-20"/>
              <w:jc w:val="center"/>
              <w:rPr>
                <w:bCs/>
                <w:color w:val="000000"/>
              </w:rPr>
            </w:pPr>
            <w:r>
              <w:rPr>
                <w:bCs/>
                <w:color w:val="000000"/>
              </w:rPr>
              <w:t>35</w:t>
            </w:r>
          </w:p>
        </w:tc>
        <w:tc>
          <w:tcPr>
            <w:tcW w:w="405" w:type="dxa"/>
            <w:tcBorders>
              <w:top w:val="single" w:sz="4" w:space="0" w:color="auto"/>
              <w:bottom w:val="single" w:sz="4" w:space="0" w:color="auto"/>
              <w:right w:val="single" w:sz="4" w:space="0" w:color="auto"/>
            </w:tcBorders>
          </w:tcPr>
          <w:p w:rsidR="006D357F" w:rsidRPr="00FD2FB4" w:rsidRDefault="006D357F" w:rsidP="003434A6">
            <w:pPr>
              <w:jc w:val="center"/>
            </w:pPr>
            <w:r w:rsidRPr="00FD2FB4">
              <w:t>35</w:t>
            </w:r>
          </w:p>
        </w:tc>
        <w:tc>
          <w:tcPr>
            <w:tcW w:w="600" w:type="dxa"/>
            <w:tcBorders>
              <w:top w:val="single" w:sz="4" w:space="0" w:color="auto"/>
              <w:bottom w:val="single" w:sz="4" w:space="0" w:color="auto"/>
              <w:right w:val="single" w:sz="4" w:space="0" w:color="auto"/>
            </w:tcBorders>
          </w:tcPr>
          <w:p w:rsidR="006D357F" w:rsidRPr="00FD2FB4" w:rsidRDefault="006D357F" w:rsidP="003434A6">
            <w:pPr>
              <w:jc w:val="center"/>
            </w:pPr>
            <w:r>
              <w:t>36</w:t>
            </w:r>
          </w:p>
        </w:tc>
        <w:tc>
          <w:tcPr>
            <w:tcW w:w="600" w:type="dxa"/>
            <w:tcBorders>
              <w:top w:val="single" w:sz="4" w:space="0" w:color="auto"/>
              <w:bottom w:val="single" w:sz="4" w:space="0" w:color="auto"/>
              <w:right w:val="single" w:sz="4" w:space="0" w:color="auto"/>
            </w:tcBorders>
          </w:tcPr>
          <w:p w:rsidR="006D357F" w:rsidRPr="00FD2FB4" w:rsidRDefault="006D357F" w:rsidP="003434A6">
            <w:pPr>
              <w:jc w:val="center"/>
            </w:pPr>
            <w:r>
              <w:t>37</w:t>
            </w:r>
          </w:p>
        </w:tc>
        <w:tc>
          <w:tcPr>
            <w:tcW w:w="600" w:type="dxa"/>
            <w:tcBorders>
              <w:top w:val="single" w:sz="4" w:space="0" w:color="auto"/>
              <w:bottom w:val="single" w:sz="4" w:space="0" w:color="auto"/>
              <w:right w:val="single" w:sz="4" w:space="0" w:color="auto"/>
            </w:tcBorders>
          </w:tcPr>
          <w:p w:rsidR="006D357F" w:rsidRPr="00FD2FB4" w:rsidRDefault="006D357F" w:rsidP="003434A6">
            <w:pPr>
              <w:jc w:val="center"/>
            </w:pPr>
            <w:r>
              <w:t>37</w:t>
            </w:r>
          </w:p>
        </w:tc>
      </w:tr>
    </w:tbl>
    <w:p w:rsidR="006D357F" w:rsidRPr="00CE5155" w:rsidRDefault="006D357F" w:rsidP="003434A6">
      <w:pPr>
        <w:suppressAutoHyphens/>
        <w:rPr>
          <w:b/>
          <w:lang w:eastAsia="ar-SA"/>
        </w:rPr>
      </w:pPr>
    </w:p>
    <w:p w:rsidR="006D357F" w:rsidRPr="00CE5155" w:rsidRDefault="006D357F" w:rsidP="003434A6">
      <w:pPr>
        <w:keepNext/>
        <w:keepLines/>
        <w:spacing w:after="112"/>
        <w:outlineLvl w:val="1"/>
        <w:rPr>
          <w:b/>
          <w:color w:val="000000"/>
          <w:sz w:val="23"/>
          <w:lang w:eastAsia="en-US"/>
        </w:rPr>
      </w:pPr>
      <w:r w:rsidRPr="00CE5155">
        <w:rPr>
          <w:b/>
          <w:color w:val="000000"/>
          <w:sz w:val="23"/>
          <w:lang w:eastAsia="en-US"/>
        </w:rPr>
        <w:lastRenderedPageBreak/>
        <w:t xml:space="preserve">7. Режим работы </w:t>
      </w:r>
      <w:r w:rsidRPr="00CE5155">
        <w:rPr>
          <w:b/>
          <w:color w:val="000000"/>
          <w:lang w:eastAsia="en-US"/>
        </w:rPr>
        <w:t>объединений</w:t>
      </w:r>
      <w:r w:rsidRPr="00CE5155">
        <w:rPr>
          <w:b/>
          <w:color w:val="000000"/>
          <w:sz w:val="23"/>
          <w:lang w:eastAsia="en-US"/>
        </w:rPr>
        <w:t xml:space="preserve"> в системе дополнительного образования. </w:t>
      </w:r>
    </w:p>
    <w:p w:rsidR="006D357F" w:rsidRPr="00CE5155" w:rsidRDefault="006D357F" w:rsidP="003434A6">
      <w:pPr>
        <w:keepNext/>
        <w:keepLines/>
        <w:outlineLvl w:val="1"/>
        <w:rPr>
          <w:color w:val="000000"/>
          <w:sz w:val="23"/>
          <w:lang w:eastAsia="en-US"/>
        </w:rPr>
      </w:pPr>
      <w:r w:rsidRPr="00CE5155">
        <w:rPr>
          <w:color w:val="000000"/>
          <w:sz w:val="23"/>
          <w:lang w:eastAsia="en-US"/>
        </w:rPr>
        <w:t>Освоение дополнительных образовательных программ осуществляется  в соответствии с лицензией на образовательную деятельность и проводится  по завершению занятий на каждом уровне образования  с 16 -00 час.</w:t>
      </w:r>
    </w:p>
    <w:p w:rsidR="006D357F" w:rsidRPr="00CE5155" w:rsidRDefault="006D357F" w:rsidP="003434A6">
      <w:pPr>
        <w:rPr>
          <w:lang w:eastAsia="en-US"/>
        </w:rPr>
      </w:pPr>
    </w:p>
    <w:p w:rsidR="006D357F" w:rsidRPr="00CE5155" w:rsidRDefault="006D357F" w:rsidP="003434A6">
      <w:pPr>
        <w:keepNext/>
        <w:keepLines/>
        <w:outlineLvl w:val="1"/>
        <w:rPr>
          <w:b/>
          <w:color w:val="000000"/>
          <w:sz w:val="23"/>
          <w:lang w:eastAsia="en-US"/>
        </w:rPr>
      </w:pPr>
      <w:r w:rsidRPr="00CE5155">
        <w:rPr>
          <w:b/>
          <w:color w:val="000000"/>
          <w:sz w:val="23"/>
          <w:lang w:eastAsia="en-US"/>
        </w:rPr>
        <w:t xml:space="preserve">8. Режим занятий внеурочной деятельностью.   </w:t>
      </w:r>
    </w:p>
    <w:p w:rsidR="006D357F" w:rsidRPr="00CE5155" w:rsidRDefault="006D357F" w:rsidP="003434A6">
      <w:r w:rsidRPr="00CE5155">
        <w:t xml:space="preserve">Между началом внеурочной деятельности и последним уроком организуется  перерыв не менее 40  минут для  отдыха обучающихся.  Длительность занятий зависит от возраста и вида деятельности. </w:t>
      </w:r>
    </w:p>
    <w:p w:rsidR="006D357F" w:rsidRPr="00CE5155" w:rsidRDefault="006D357F" w:rsidP="003434A6">
      <w:pPr>
        <w:rPr>
          <w:b/>
        </w:rPr>
      </w:pPr>
    </w:p>
    <w:p w:rsidR="006D357F" w:rsidRPr="00964084" w:rsidRDefault="006D357F" w:rsidP="003434A6">
      <w:r w:rsidRPr="00CE5155">
        <w:rPr>
          <w:b/>
        </w:rPr>
        <w:t>9.</w:t>
      </w:r>
      <w:r w:rsidRPr="00CE5155">
        <w:rPr>
          <w:b/>
          <w:bCs/>
          <w:color w:val="333333"/>
        </w:rPr>
        <w:t>Промежуточная аттестация обучающихся</w:t>
      </w:r>
      <w:r>
        <w:rPr>
          <w:b/>
          <w:bCs/>
          <w:color w:val="333333"/>
        </w:rPr>
        <w:t xml:space="preserve"> </w:t>
      </w:r>
      <w:r w:rsidRPr="00CE5155">
        <w:t xml:space="preserve">по уровням  общего образования  </w:t>
      </w:r>
      <w:r w:rsidRPr="00CE5155">
        <w:rPr>
          <w:bCs/>
          <w:color w:val="333333"/>
        </w:rPr>
        <w:t xml:space="preserve">проводится в соответствие с   локальным актом  общеобразовательного учреждения. </w:t>
      </w:r>
      <w:r w:rsidRPr="00CE5155">
        <w:t>Промежуточная  аттестация  проводится  в переводных классах с апреля  по май без прекращения  образовательн</w:t>
      </w:r>
      <w:r>
        <w:t xml:space="preserve">ого процесса. </w:t>
      </w:r>
    </w:p>
    <w:p w:rsidR="006D357F" w:rsidRPr="00CE5155" w:rsidRDefault="006D357F" w:rsidP="003434A6">
      <w:pPr>
        <w:autoSpaceDE w:val="0"/>
        <w:autoSpaceDN w:val="0"/>
        <w:adjustRightInd w:val="0"/>
        <w:jc w:val="center"/>
        <w:rPr>
          <w:b/>
          <w:bCs/>
          <w:color w:val="000000"/>
        </w:rPr>
      </w:pPr>
    </w:p>
    <w:p w:rsidR="006D357F" w:rsidRPr="00CE5155" w:rsidRDefault="006D357F" w:rsidP="003434A6">
      <w:pPr>
        <w:autoSpaceDE w:val="0"/>
        <w:autoSpaceDN w:val="0"/>
        <w:adjustRightInd w:val="0"/>
        <w:jc w:val="center"/>
        <w:rPr>
          <w:b/>
          <w:bCs/>
          <w:color w:val="000000"/>
        </w:rPr>
      </w:pPr>
      <w:r w:rsidRPr="00CE5155">
        <w:rPr>
          <w:b/>
          <w:bCs/>
          <w:color w:val="000000"/>
        </w:rPr>
        <w:t>Формы промежуточной аттестации обучающихся</w:t>
      </w:r>
    </w:p>
    <w:p w:rsidR="006D357F" w:rsidRPr="00CE5155" w:rsidRDefault="006D357F" w:rsidP="003434A6">
      <w:pPr>
        <w:autoSpaceDE w:val="0"/>
        <w:autoSpaceDN w:val="0"/>
        <w:adjustRightInd w:val="0"/>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3240"/>
        <w:gridCol w:w="2640"/>
        <w:gridCol w:w="2884"/>
      </w:tblGrid>
      <w:tr w:rsidR="006D357F" w:rsidTr="001352FB">
        <w:tc>
          <w:tcPr>
            <w:tcW w:w="1068" w:type="dxa"/>
          </w:tcPr>
          <w:p w:rsidR="006D357F" w:rsidRPr="001352FB" w:rsidRDefault="006D357F" w:rsidP="001352FB">
            <w:pPr>
              <w:autoSpaceDE w:val="0"/>
              <w:autoSpaceDN w:val="0"/>
              <w:adjustRightInd w:val="0"/>
              <w:jc w:val="center"/>
              <w:rPr>
                <w:bCs/>
                <w:color w:val="000000"/>
              </w:rPr>
            </w:pPr>
            <w:r w:rsidRPr="001352FB">
              <w:rPr>
                <w:bCs/>
                <w:color w:val="000000"/>
              </w:rPr>
              <w:t>классы</w:t>
            </w:r>
          </w:p>
        </w:tc>
        <w:tc>
          <w:tcPr>
            <w:tcW w:w="3240" w:type="dxa"/>
          </w:tcPr>
          <w:p w:rsidR="006D357F" w:rsidRPr="001352FB" w:rsidRDefault="006D357F" w:rsidP="001352FB">
            <w:pPr>
              <w:autoSpaceDE w:val="0"/>
              <w:autoSpaceDN w:val="0"/>
              <w:adjustRightInd w:val="0"/>
              <w:rPr>
                <w:bCs/>
                <w:color w:val="000000"/>
              </w:rPr>
            </w:pPr>
            <w:r w:rsidRPr="001352FB">
              <w:rPr>
                <w:bCs/>
                <w:color w:val="000000"/>
              </w:rPr>
              <w:t>предмет</w:t>
            </w:r>
          </w:p>
        </w:tc>
        <w:tc>
          <w:tcPr>
            <w:tcW w:w="2640" w:type="dxa"/>
          </w:tcPr>
          <w:p w:rsidR="006D357F" w:rsidRPr="001352FB" w:rsidRDefault="006D357F" w:rsidP="001352FB">
            <w:pPr>
              <w:autoSpaceDE w:val="0"/>
              <w:autoSpaceDN w:val="0"/>
              <w:adjustRightInd w:val="0"/>
              <w:rPr>
                <w:bCs/>
                <w:color w:val="000000"/>
              </w:rPr>
            </w:pPr>
            <w:r w:rsidRPr="001352FB">
              <w:rPr>
                <w:bCs/>
                <w:color w:val="000000"/>
              </w:rPr>
              <w:t>По итогам четверти</w:t>
            </w:r>
          </w:p>
        </w:tc>
        <w:tc>
          <w:tcPr>
            <w:tcW w:w="2884" w:type="dxa"/>
          </w:tcPr>
          <w:p w:rsidR="006D357F" w:rsidRPr="001352FB" w:rsidRDefault="006D357F" w:rsidP="001352FB">
            <w:pPr>
              <w:autoSpaceDE w:val="0"/>
              <w:autoSpaceDN w:val="0"/>
              <w:adjustRightInd w:val="0"/>
              <w:rPr>
                <w:bCs/>
                <w:color w:val="000000"/>
              </w:rPr>
            </w:pPr>
            <w:r w:rsidRPr="001352FB">
              <w:rPr>
                <w:bCs/>
                <w:color w:val="000000"/>
              </w:rPr>
              <w:t>По итогам года</w:t>
            </w:r>
          </w:p>
        </w:tc>
      </w:tr>
      <w:tr w:rsidR="006D357F" w:rsidTr="001352FB">
        <w:tc>
          <w:tcPr>
            <w:tcW w:w="1068" w:type="dxa"/>
          </w:tcPr>
          <w:p w:rsidR="006D357F" w:rsidRPr="001352FB" w:rsidRDefault="006D357F" w:rsidP="001352FB">
            <w:pPr>
              <w:autoSpaceDE w:val="0"/>
              <w:autoSpaceDN w:val="0"/>
              <w:adjustRightInd w:val="0"/>
              <w:jc w:val="center"/>
              <w:rPr>
                <w:kern w:val="2"/>
              </w:rPr>
            </w:pPr>
            <w:r w:rsidRPr="001352FB">
              <w:rPr>
                <w:kern w:val="2"/>
                <w:sz w:val="22"/>
                <w:szCs w:val="22"/>
              </w:rPr>
              <w:t>2</w:t>
            </w:r>
          </w:p>
        </w:tc>
        <w:tc>
          <w:tcPr>
            <w:tcW w:w="3240" w:type="dxa"/>
          </w:tcPr>
          <w:p w:rsidR="006D357F" w:rsidRPr="001352FB" w:rsidRDefault="006D357F" w:rsidP="001352FB">
            <w:pPr>
              <w:autoSpaceDE w:val="0"/>
              <w:autoSpaceDN w:val="0"/>
              <w:adjustRightInd w:val="0"/>
              <w:rPr>
                <w:kern w:val="2"/>
              </w:rPr>
            </w:pP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r w:rsidRPr="001352FB">
              <w:rPr>
                <w:kern w:val="2"/>
                <w:sz w:val="22"/>
                <w:szCs w:val="22"/>
              </w:rPr>
              <w:t>Комплексная работа</w:t>
            </w:r>
          </w:p>
        </w:tc>
      </w:tr>
      <w:tr w:rsidR="006D357F" w:rsidTr="001352FB">
        <w:tc>
          <w:tcPr>
            <w:tcW w:w="1068" w:type="dxa"/>
          </w:tcPr>
          <w:p w:rsidR="006D357F" w:rsidRPr="001352FB" w:rsidRDefault="006D357F" w:rsidP="001352FB">
            <w:pPr>
              <w:autoSpaceDE w:val="0"/>
              <w:autoSpaceDN w:val="0"/>
              <w:adjustRightInd w:val="0"/>
              <w:jc w:val="center"/>
              <w:rPr>
                <w:kern w:val="2"/>
              </w:rPr>
            </w:pPr>
            <w:r w:rsidRPr="001352FB">
              <w:rPr>
                <w:kern w:val="2"/>
                <w:sz w:val="22"/>
                <w:szCs w:val="22"/>
              </w:rPr>
              <w:t>3</w:t>
            </w:r>
          </w:p>
        </w:tc>
        <w:tc>
          <w:tcPr>
            <w:tcW w:w="3240" w:type="dxa"/>
          </w:tcPr>
          <w:p w:rsidR="006D357F" w:rsidRPr="001352FB" w:rsidRDefault="006D357F" w:rsidP="001352FB">
            <w:pPr>
              <w:autoSpaceDE w:val="0"/>
              <w:autoSpaceDN w:val="0"/>
              <w:adjustRightInd w:val="0"/>
              <w:rPr>
                <w:kern w:val="2"/>
              </w:rPr>
            </w:pP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r w:rsidRPr="001352FB">
              <w:rPr>
                <w:kern w:val="2"/>
                <w:sz w:val="22"/>
                <w:szCs w:val="22"/>
              </w:rPr>
              <w:t>Комплексная работа</w:t>
            </w:r>
          </w:p>
        </w:tc>
      </w:tr>
      <w:tr w:rsidR="006D357F" w:rsidTr="001352FB">
        <w:tc>
          <w:tcPr>
            <w:tcW w:w="1068" w:type="dxa"/>
          </w:tcPr>
          <w:p w:rsidR="006D357F" w:rsidRPr="001352FB" w:rsidRDefault="006D357F" w:rsidP="001352FB">
            <w:pPr>
              <w:autoSpaceDE w:val="0"/>
              <w:autoSpaceDN w:val="0"/>
              <w:adjustRightInd w:val="0"/>
              <w:jc w:val="center"/>
              <w:rPr>
                <w:kern w:val="2"/>
              </w:rPr>
            </w:pPr>
            <w:r w:rsidRPr="001352FB">
              <w:rPr>
                <w:kern w:val="2"/>
                <w:sz w:val="22"/>
                <w:szCs w:val="22"/>
              </w:rPr>
              <w:t>4</w:t>
            </w:r>
          </w:p>
        </w:tc>
        <w:tc>
          <w:tcPr>
            <w:tcW w:w="3240" w:type="dxa"/>
          </w:tcPr>
          <w:p w:rsidR="006D357F" w:rsidRPr="001352FB" w:rsidRDefault="006D357F" w:rsidP="001352FB">
            <w:pPr>
              <w:autoSpaceDE w:val="0"/>
              <w:autoSpaceDN w:val="0"/>
              <w:adjustRightInd w:val="0"/>
              <w:rPr>
                <w:kern w:val="2"/>
              </w:rPr>
            </w:pPr>
            <w:r w:rsidRPr="001352FB">
              <w:rPr>
                <w:kern w:val="2"/>
                <w:sz w:val="22"/>
                <w:szCs w:val="22"/>
              </w:rPr>
              <w:t>Русский язык</w:t>
            </w: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r w:rsidRPr="001352FB">
              <w:rPr>
                <w:kern w:val="2"/>
                <w:sz w:val="22"/>
                <w:szCs w:val="22"/>
              </w:rPr>
              <w:t>ВПР</w:t>
            </w:r>
          </w:p>
        </w:tc>
      </w:tr>
      <w:tr w:rsidR="006D357F" w:rsidTr="001352FB">
        <w:tc>
          <w:tcPr>
            <w:tcW w:w="1068" w:type="dxa"/>
          </w:tcPr>
          <w:p w:rsidR="006D357F" w:rsidRPr="001352FB" w:rsidRDefault="006D357F" w:rsidP="001352FB">
            <w:pPr>
              <w:autoSpaceDE w:val="0"/>
              <w:autoSpaceDN w:val="0"/>
              <w:adjustRightInd w:val="0"/>
              <w:jc w:val="center"/>
              <w:rPr>
                <w:kern w:val="2"/>
              </w:rPr>
            </w:pPr>
            <w:r w:rsidRPr="001352FB">
              <w:rPr>
                <w:kern w:val="2"/>
                <w:sz w:val="22"/>
                <w:szCs w:val="22"/>
              </w:rPr>
              <w:t>4</w:t>
            </w:r>
          </w:p>
        </w:tc>
        <w:tc>
          <w:tcPr>
            <w:tcW w:w="3240" w:type="dxa"/>
          </w:tcPr>
          <w:p w:rsidR="006D357F" w:rsidRPr="001352FB" w:rsidRDefault="006D357F" w:rsidP="001352FB">
            <w:pPr>
              <w:autoSpaceDE w:val="0"/>
              <w:autoSpaceDN w:val="0"/>
              <w:adjustRightInd w:val="0"/>
              <w:rPr>
                <w:kern w:val="2"/>
              </w:rPr>
            </w:pPr>
            <w:r w:rsidRPr="001352FB">
              <w:rPr>
                <w:kern w:val="2"/>
                <w:sz w:val="22"/>
                <w:szCs w:val="22"/>
              </w:rPr>
              <w:t>Математика</w:t>
            </w: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r w:rsidRPr="001352FB">
              <w:rPr>
                <w:kern w:val="2"/>
                <w:sz w:val="22"/>
                <w:szCs w:val="22"/>
              </w:rPr>
              <w:t>ВПР</w:t>
            </w:r>
          </w:p>
        </w:tc>
      </w:tr>
      <w:tr w:rsidR="006D357F" w:rsidTr="001352FB">
        <w:tc>
          <w:tcPr>
            <w:tcW w:w="1068" w:type="dxa"/>
          </w:tcPr>
          <w:p w:rsidR="006D357F" w:rsidRPr="001352FB" w:rsidRDefault="006D357F" w:rsidP="001352FB">
            <w:pPr>
              <w:autoSpaceDE w:val="0"/>
              <w:autoSpaceDN w:val="0"/>
              <w:adjustRightInd w:val="0"/>
              <w:jc w:val="center"/>
              <w:rPr>
                <w:kern w:val="2"/>
              </w:rPr>
            </w:pPr>
            <w:r w:rsidRPr="001352FB">
              <w:rPr>
                <w:kern w:val="2"/>
                <w:sz w:val="22"/>
                <w:szCs w:val="22"/>
              </w:rPr>
              <w:t>4</w:t>
            </w:r>
          </w:p>
        </w:tc>
        <w:tc>
          <w:tcPr>
            <w:tcW w:w="3240" w:type="dxa"/>
          </w:tcPr>
          <w:p w:rsidR="006D357F" w:rsidRPr="001352FB" w:rsidRDefault="006D357F" w:rsidP="001352FB">
            <w:pPr>
              <w:autoSpaceDE w:val="0"/>
              <w:autoSpaceDN w:val="0"/>
              <w:adjustRightInd w:val="0"/>
              <w:rPr>
                <w:kern w:val="2"/>
              </w:rPr>
            </w:pPr>
            <w:r w:rsidRPr="001352FB">
              <w:rPr>
                <w:kern w:val="2"/>
                <w:sz w:val="22"/>
                <w:szCs w:val="22"/>
              </w:rPr>
              <w:t>Окружающий мир</w:t>
            </w: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r w:rsidRPr="001352FB">
              <w:rPr>
                <w:kern w:val="2"/>
                <w:sz w:val="22"/>
                <w:szCs w:val="22"/>
              </w:rPr>
              <w:t>ВПР</w:t>
            </w:r>
          </w:p>
        </w:tc>
      </w:tr>
      <w:tr w:rsidR="006D357F" w:rsidTr="001352FB">
        <w:tc>
          <w:tcPr>
            <w:tcW w:w="1068" w:type="dxa"/>
          </w:tcPr>
          <w:p w:rsidR="006D357F" w:rsidRPr="001352FB" w:rsidRDefault="006D357F" w:rsidP="001352FB">
            <w:pPr>
              <w:autoSpaceDE w:val="0"/>
              <w:autoSpaceDN w:val="0"/>
              <w:adjustRightInd w:val="0"/>
              <w:rPr>
                <w:kern w:val="2"/>
              </w:rPr>
            </w:pPr>
          </w:p>
        </w:tc>
        <w:tc>
          <w:tcPr>
            <w:tcW w:w="3240" w:type="dxa"/>
          </w:tcPr>
          <w:p w:rsidR="006D357F" w:rsidRPr="001352FB" w:rsidRDefault="006D357F" w:rsidP="001352FB">
            <w:pPr>
              <w:autoSpaceDE w:val="0"/>
              <w:autoSpaceDN w:val="0"/>
              <w:adjustRightInd w:val="0"/>
              <w:rPr>
                <w:kern w:val="2"/>
              </w:rPr>
            </w:pP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p>
        </w:tc>
      </w:tr>
      <w:tr w:rsidR="006D357F" w:rsidTr="001352FB">
        <w:tc>
          <w:tcPr>
            <w:tcW w:w="1068" w:type="dxa"/>
          </w:tcPr>
          <w:p w:rsidR="006D357F" w:rsidRPr="001352FB" w:rsidRDefault="006D357F" w:rsidP="001352FB">
            <w:pPr>
              <w:autoSpaceDE w:val="0"/>
              <w:autoSpaceDN w:val="0"/>
              <w:adjustRightInd w:val="0"/>
              <w:rPr>
                <w:kern w:val="2"/>
              </w:rPr>
            </w:pPr>
          </w:p>
        </w:tc>
        <w:tc>
          <w:tcPr>
            <w:tcW w:w="3240" w:type="dxa"/>
          </w:tcPr>
          <w:p w:rsidR="006D357F" w:rsidRPr="001352FB" w:rsidRDefault="006D357F" w:rsidP="001352FB">
            <w:pPr>
              <w:autoSpaceDE w:val="0"/>
              <w:autoSpaceDN w:val="0"/>
              <w:adjustRightInd w:val="0"/>
              <w:rPr>
                <w:kern w:val="2"/>
              </w:rPr>
            </w:pPr>
          </w:p>
        </w:tc>
        <w:tc>
          <w:tcPr>
            <w:tcW w:w="2640" w:type="dxa"/>
          </w:tcPr>
          <w:p w:rsidR="006D357F" w:rsidRPr="001352FB" w:rsidRDefault="006D357F" w:rsidP="001352FB">
            <w:pPr>
              <w:autoSpaceDE w:val="0"/>
              <w:autoSpaceDN w:val="0"/>
              <w:adjustRightInd w:val="0"/>
              <w:rPr>
                <w:kern w:val="2"/>
              </w:rPr>
            </w:pPr>
          </w:p>
        </w:tc>
        <w:tc>
          <w:tcPr>
            <w:tcW w:w="2884" w:type="dxa"/>
          </w:tcPr>
          <w:p w:rsidR="006D357F" w:rsidRPr="001352FB" w:rsidRDefault="006D357F" w:rsidP="001352FB">
            <w:pPr>
              <w:autoSpaceDE w:val="0"/>
              <w:autoSpaceDN w:val="0"/>
              <w:adjustRightInd w:val="0"/>
              <w:rPr>
                <w:kern w:val="2"/>
              </w:rPr>
            </w:pPr>
          </w:p>
        </w:tc>
      </w:tr>
    </w:tbl>
    <w:p w:rsidR="006D357F" w:rsidRDefault="006D357F" w:rsidP="003434A6">
      <w:pPr>
        <w:shd w:val="clear" w:color="auto" w:fill="FFFFFF"/>
        <w:autoSpaceDE w:val="0"/>
        <w:autoSpaceDN w:val="0"/>
        <w:adjustRightInd w:val="0"/>
        <w:rPr>
          <w:kern w:val="2"/>
          <w:sz w:val="22"/>
          <w:szCs w:val="22"/>
        </w:rPr>
      </w:pPr>
    </w:p>
    <w:p w:rsidR="006D357F" w:rsidRDefault="006D357F" w:rsidP="009C1036">
      <w:pPr>
        <w:ind w:right="-1" w:firstLine="708"/>
        <w:jc w:val="both"/>
        <w:rPr>
          <w:b/>
        </w:rPr>
      </w:pPr>
    </w:p>
    <w:p w:rsidR="006D357F" w:rsidRDefault="006D357F" w:rsidP="009C1036">
      <w:pPr>
        <w:ind w:right="-1" w:firstLine="708"/>
        <w:jc w:val="both"/>
        <w:rPr>
          <w:b/>
        </w:rPr>
      </w:pPr>
      <w:r>
        <w:rPr>
          <w:b/>
        </w:rPr>
        <w:t>3.3.Система условий реализации ООП НОО</w:t>
      </w:r>
    </w:p>
    <w:p w:rsidR="006D357F" w:rsidRPr="009127EB" w:rsidRDefault="006D357F" w:rsidP="009C1036">
      <w:pPr>
        <w:ind w:firstLine="567"/>
        <w:jc w:val="both"/>
      </w:pPr>
      <w:r w:rsidRPr="009127EB">
        <w:t>Для успешной реализации  ООП НОО в школе имеются необходимые кад</w:t>
      </w:r>
      <w:r>
        <w:t xml:space="preserve">ровые,  </w:t>
      </w:r>
      <w:r w:rsidRPr="009127EB">
        <w:t xml:space="preserve">  финансовые, материально-технические,  учебно-методические и информационные условия. </w:t>
      </w:r>
    </w:p>
    <w:p w:rsidR="006D357F" w:rsidRDefault="006D357F" w:rsidP="009C1036">
      <w:pPr>
        <w:ind w:right="-1" w:firstLine="708"/>
        <w:jc w:val="both"/>
        <w:rPr>
          <w:b/>
        </w:rPr>
      </w:pPr>
    </w:p>
    <w:p w:rsidR="006D357F" w:rsidRDefault="006D357F" w:rsidP="009C1036">
      <w:pPr>
        <w:numPr>
          <w:ilvl w:val="2"/>
          <w:numId w:val="55"/>
        </w:numPr>
        <w:ind w:right="-1"/>
        <w:jc w:val="both"/>
        <w:rPr>
          <w:b/>
        </w:rPr>
      </w:pPr>
      <w:r w:rsidRPr="005D05D0">
        <w:rPr>
          <w:b/>
        </w:rPr>
        <w:t>Кадровые условия реализации программы</w:t>
      </w:r>
      <w:r>
        <w:rPr>
          <w:b/>
        </w:rPr>
        <w:t>:</w:t>
      </w:r>
    </w:p>
    <w:p w:rsidR="006D357F" w:rsidRPr="009127EB" w:rsidRDefault="006D357F" w:rsidP="00657953">
      <w:pPr>
        <w:shd w:val="clear" w:color="auto" w:fill="FFFFFF"/>
        <w:tabs>
          <w:tab w:val="left" w:pos="720"/>
        </w:tabs>
        <w:ind w:firstLine="567"/>
        <w:jc w:val="both"/>
      </w:pPr>
      <w:r>
        <w:t>Начальная школа МКОУ «Хартолгинская СОШ</w:t>
      </w:r>
      <w:r w:rsidRPr="009127EB">
        <w:t>» укомплектована кадрами, имеющими необходимую квалификацию для решения задач, определённых ООП НОО.</w:t>
      </w:r>
    </w:p>
    <w:p w:rsidR="006D357F" w:rsidRPr="009127EB" w:rsidRDefault="006D357F" w:rsidP="00657953">
      <w:pPr>
        <w:shd w:val="clear" w:color="auto" w:fill="FFFFFF"/>
        <w:tabs>
          <w:tab w:val="left" w:pos="720"/>
        </w:tabs>
        <w:ind w:firstLine="567"/>
        <w:jc w:val="both"/>
      </w:pPr>
      <w:r w:rsidRPr="009127EB">
        <w:t xml:space="preserve">В начальной школе работают </w:t>
      </w:r>
      <w:r>
        <w:t>4 педагога</w:t>
      </w:r>
      <w:r w:rsidRPr="009127EB">
        <w:t>:</w:t>
      </w:r>
    </w:p>
    <w:p w:rsidR="006D357F" w:rsidRPr="009127EB" w:rsidRDefault="006D357F" w:rsidP="00657953">
      <w:pPr>
        <w:shd w:val="clear" w:color="auto" w:fill="FFFFFF"/>
        <w:tabs>
          <w:tab w:val="left" w:pos="720"/>
        </w:tabs>
        <w:ind w:firstLine="567"/>
        <w:jc w:val="both"/>
      </w:pPr>
      <w:r>
        <w:t>Призеров муниципального  конкурса «Педагог</w:t>
      </w:r>
      <w:r w:rsidRPr="009127EB">
        <w:t xml:space="preserve"> года» – 1;</w:t>
      </w:r>
    </w:p>
    <w:p w:rsidR="006D357F" w:rsidRPr="009C0FD9" w:rsidRDefault="006D357F" w:rsidP="00657953">
      <w:pPr>
        <w:shd w:val="clear" w:color="auto" w:fill="FFFFFF"/>
        <w:tabs>
          <w:tab w:val="left" w:pos="720"/>
        </w:tabs>
        <w:ind w:firstLine="567"/>
        <w:jc w:val="both"/>
      </w:pPr>
      <w:r>
        <w:t xml:space="preserve">Имеют </w:t>
      </w:r>
      <w:r w:rsidRPr="009127EB">
        <w:t xml:space="preserve"> первую</w:t>
      </w:r>
      <w:r>
        <w:t xml:space="preserve"> квалификационную категорию – 2 педагога, высшую -1,</w:t>
      </w:r>
    </w:p>
    <w:p w:rsidR="006D357F" w:rsidRPr="009127EB" w:rsidRDefault="006D357F" w:rsidP="00657953">
      <w:pPr>
        <w:shd w:val="clear" w:color="auto" w:fill="FFFFFF"/>
        <w:tabs>
          <w:tab w:val="left" w:pos="720"/>
        </w:tabs>
        <w:ind w:firstLine="567"/>
        <w:jc w:val="both"/>
        <w:rPr>
          <w:bCs/>
        </w:rPr>
      </w:pPr>
      <w:r w:rsidRPr="009127EB">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9127EB">
        <w:rPr>
          <w:bCs/>
        </w:rPr>
        <w:t xml:space="preserve">Едином квалификационном справочнике должностей руководителей, специалистов и служащих </w:t>
      </w:r>
      <w:r w:rsidRPr="009127EB">
        <w:t>(</w:t>
      </w:r>
      <w:r w:rsidRPr="009127EB">
        <w:rPr>
          <w:bCs/>
        </w:rPr>
        <w:t>раздел «Квалификационные характеристики должностей работников образования»). В соответствии со штатным расписанием в начальной шк</w:t>
      </w:r>
      <w:r>
        <w:rPr>
          <w:bCs/>
        </w:rPr>
        <w:t>оле работают, помимо учителей</w:t>
      </w:r>
      <w:r w:rsidRPr="009127EB">
        <w:rPr>
          <w:bCs/>
        </w:rPr>
        <w:t>, заместитель директора по ВР, заведующий библио</w:t>
      </w:r>
      <w:r>
        <w:rPr>
          <w:bCs/>
        </w:rPr>
        <w:t>текой,  педагог-психолог</w:t>
      </w:r>
      <w:r w:rsidRPr="009127EB">
        <w:rPr>
          <w:bCs/>
        </w:rPr>
        <w:t>. Среди учебно-вспомогательного персо</w:t>
      </w:r>
      <w:r>
        <w:rPr>
          <w:bCs/>
        </w:rPr>
        <w:t>нала  - завхоз</w:t>
      </w:r>
      <w:r w:rsidRPr="009127EB">
        <w:rPr>
          <w:bCs/>
        </w:rPr>
        <w:t>, заведующий библ</w:t>
      </w:r>
      <w:r>
        <w:rPr>
          <w:bCs/>
        </w:rPr>
        <w:t>иотекой</w:t>
      </w:r>
      <w:r w:rsidRPr="009127EB">
        <w:rPr>
          <w:bCs/>
        </w:rPr>
        <w:t>. Также есть технические исполнители и обслуживающий персонал</w:t>
      </w:r>
      <w:r>
        <w:rPr>
          <w:bCs/>
        </w:rPr>
        <w:t xml:space="preserve">: </w:t>
      </w:r>
      <w:r w:rsidRPr="009127EB">
        <w:rPr>
          <w:bCs/>
        </w:rPr>
        <w:t xml:space="preserve"> уборщики служе</w:t>
      </w:r>
      <w:r>
        <w:rPr>
          <w:bCs/>
        </w:rPr>
        <w:t>бных помещений, сторожи</w:t>
      </w:r>
      <w:r w:rsidRPr="009127EB">
        <w:rPr>
          <w:bCs/>
        </w:rPr>
        <w:t>.</w:t>
      </w:r>
    </w:p>
    <w:p w:rsidR="006D357F" w:rsidRPr="009127EB" w:rsidRDefault="006D357F" w:rsidP="00657953">
      <w:pPr>
        <w:shd w:val="clear" w:color="auto" w:fill="FFFFFF"/>
        <w:tabs>
          <w:tab w:val="left" w:pos="720"/>
        </w:tabs>
        <w:ind w:firstLine="567"/>
        <w:jc w:val="both"/>
        <w:rPr>
          <w:bCs/>
        </w:rPr>
      </w:pPr>
      <w:r w:rsidRPr="009127EB">
        <w:rPr>
          <w:bCs/>
        </w:rPr>
        <w:t>Образовательное учреждение у</w:t>
      </w:r>
      <w:r>
        <w:rPr>
          <w:bCs/>
        </w:rPr>
        <w:t>комплектовано работниками пищеблока: 1 человек -повар</w:t>
      </w:r>
      <w:r w:rsidRPr="009127EB">
        <w:rPr>
          <w:bCs/>
        </w:rPr>
        <w:t>.</w:t>
      </w:r>
    </w:p>
    <w:p w:rsidR="006D357F" w:rsidRDefault="006D357F" w:rsidP="00657953">
      <w:pPr>
        <w:ind w:firstLine="567"/>
        <w:jc w:val="both"/>
      </w:pPr>
      <w:r w:rsidRPr="009127EB">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r>
        <w:lastRenderedPageBreak/>
        <w:t>Калмыцком РИПКРО</w:t>
      </w:r>
      <w:r w:rsidRPr="009127EB">
        <w:t>.</w:t>
      </w:r>
      <w:r>
        <w:t xml:space="preserve"> </w:t>
      </w:r>
      <w:r w:rsidRPr="009127EB">
        <w:t xml:space="preserve"> педагог работает над своей темой по самообразованию. Работа над темой организуется в 3 этапа и завершается обобщением актуального педагогического опыта</w:t>
      </w:r>
      <w:r>
        <w:t>.</w:t>
      </w:r>
    </w:p>
    <w:p w:rsidR="006D357F" w:rsidRDefault="006D357F" w:rsidP="00657953">
      <w:pPr>
        <w:ind w:firstLine="567"/>
        <w:jc w:val="both"/>
        <w:rPr>
          <w:bCs/>
        </w:rPr>
      </w:pPr>
      <w:r w:rsidRPr="009127EB">
        <w:rPr>
          <w:bCs/>
        </w:rPr>
        <w:t>Осваивая</w:t>
      </w:r>
      <w:r w:rsidRPr="009127EB">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9127EB">
        <w:rPr>
          <w:bCs/>
        </w:rPr>
        <w:t>педагоги школы осуществляют профессиональную подготовку к реализации ФГОС.</w:t>
      </w:r>
    </w:p>
    <w:p w:rsidR="006D357F" w:rsidRPr="005D05D0" w:rsidRDefault="006D357F" w:rsidP="009C1036">
      <w:pPr>
        <w:ind w:left="708" w:right="-1"/>
        <w:jc w:val="both"/>
        <w:rPr>
          <w:b/>
        </w:rPr>
      </w:pPr>
    </w:p>
    <w:p w:rsidR="006D357F" w:rsidRPr="00CD72A2" w:rsidRDefault="006D357F" w:rsidP="009C1036">
      <w:pPr>
        <w:ind w:firstLine="708"/>
        <w:rPr>
          <w:sz w:val="22"/>
          <w:szCs w:val="22"/>
        </w:rPr>
      </w:pPr>
      <w:r>
        <w:rPr>
          <w:sz w:val="22"/>
          <w:szCs w:val="22"/>
        </w:rPr>
        <w:t>Имеют награды</w:t>
      </w:r>
      <w:r w:rsidRPr="00CD72A2">
        <w:rPr>
          <w:sz w:val="22"/>
          <w:szCs w:val="22"/>
        </w:rPr>
        <w:t>:</w:t>
      </w:r>
    </w:p>
    <w:p w:rsidR="006D357F" w:rsidRDefault="006D357F" w:rsidP="009C1036">
      <w:pPr>
        <w:pStyle w:val="aff3"/>
        <w:shd w:val="clear" w:color="auto" w:fill="FFFFFF"/>
        <w:spacing w:before="0" w:beforeAutospacing="0" w:after="0"/>
        <w:jc w:val="both"/>
        <w:rPr>
          <w:sz w:val="22"/>
          <w:szCs w:val="22"/>
        </w:rPr>
      </w:pPr>
      <w:r w:rsidRPr="00CD72A2">
        <w:rPr>
          <w:sz w:val="22"/>
          <w:szCs w:val="22"/>
        </w:rPr>
        <w:t>Поч</w:t>
      </w:r>
      <w:r>
        <w:rPr>
          <w:sz w:val="22"/>
          <w:szCs w:val="22"/>
        </w:rPr>
        <w:t>етная Грамота Минобрнауки РФ - 1</w:t>
      </w:r>
      <w:r w:rsidRPr="00CD72A2">
        <w:rPr>
          <w:sz w:val="22"/>
          <w:szCs w:val="22"/>
        </w:rPr>
        <w:t xml:space="preserve"> человек </w:t>
      </w:r>
    </w:p>
    <w:p w:rsidR="006D357F" w:rsidRDefault="006D357F" w:rsidP="00657953">
      <w:pPr>
        <w:pStyle w:val="aff3"/>
        <w:shd w:val="clear" w:color="auto" w:fill="FFFFFF"/>
        <w:spacing w:before="0" w:beforeAutospacing="0" w:after="0"/>
        <w:jc w:val="both"/>
        <w:rPr>
          <w:sz w:val="22"/>
          <w:szCs w:val="22"/>
        </w:rPr>
      </w:pPr>
      <w:r w:rsidRPr="00CD72A2">
        <w:rPr>
          <w:sz w:val="22"/>
          <w:szCs w:val="22"/>
        </w:rPr>
        <w:t>Поч</w:t>
      </w:r>
      <w:r>
        <w:rPr>
          <w:sz w:val="22"/>
          <w:szCs w:val="22"/>
        </w:rPr>
        <w:t>етная Грамота Минобрнауки РК - 2</w:t>
      </w:r>
      <w:r w:rsidRPr="00CD72A2">
        <w:rPr>
          <w:sz w:val="22"/>
          <w:szCs w:val="22"/>
        </w:rPr>
        <w:t xml:space="preserve"> человек </w:t>
      </w:r>
    </w:p>
    <w:p w:rsidR="006D357F" w:rsidRPr="00CD72A2" w:rsidRDefault="006D357F" w:rsidP="00657953">
      <w:pPr>
        <w:pStyle w:val="aff3"/>
        <w:shd w:val="clear" w:color="auto" w:fill="FFFFFF"/>
        <w:spacing w:before="0" w:beforeAutospacing="0" w:after="0"/>
        <w:jc w:val="both"/>
        <w:rPr>
          <w:sz w:val="22"/>
          <w:szCs w:val="22"/>
        </w:rPr>
      </w:pPr>
    </w:p>
    <w:p w:rsidR="006D357F" w:rsidRPr="00CD72A2" w:rsidRDefault="006D357F" w:rsidP="009C1036">
      <w:pPr>
        <w:pStyle w:val="aff3"/>
        <w:shd w:val="clear" w:color="auto" w:fill="FFFFFF"/>
        <w:spacing w:before="0" w:beforeAutospacing="0" w:after="0"/>
        <w:jc w:val="both"/>
        <w:rPr>
          <w:sz w:val="22"/>
          <w:szCs w:val="22"/>
        </w:rPr>
      </w:pPr>
    </w:p>
    <w:p w:rsidR="006D357F" w:rsidRPr="00CD72A2" w:rsidRDefault="006D357F" w:rsidP="009C1036">
      <w:pPr>
        <w:shd w:val="clear" w:color="auto" w:fill="FFFFFF"/>
        <w:autoSpaceDE w:val="0"/>
        <w:autoSpaceDN w:val="0"/>
        <w:adjustRightInd w:val="0"/>
        <w:ind w:firstLine="708"/>
        <w:jc w:val="both"/>
        <w:rPr>
          <w:kern w:val="2"/>
          <w:sz w:val="22"/>
          <w:szCs w:val="22"/>
        </w:rPr>
      </w:pPr>
      <w:r w:rsidRPr="00CD72A2">
        <w:rPr>
          <w:kern w:val="2"/>
          <w:sz w:val="22"/>
          <w:szCs w:val="2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rsidR="006D357F" w:rsidRPr="00CD72A2" w:rsidRDefault="006D357F" w:rsidP="009C1036">
      <w:pPr>
        <w:jc w:val="both"/>
        <w:rPr>
          <w:kern w:val="2"/>
          <w:sz w:val="22"/>
          <w:szCs w:val="22"/>
        </w:rPr>
      </w:pPr>
      <w:r w:rsidRPr="00CD72A2">
        <w:rPr>
          <w:kern w:val="2"/>
          <w:sz w:val="22"/>
          <w:szCs w:val="22"/>
        </w:rPr>
        <w:t>•  создание условий для воспитания творческой, свободной личности, способной</w:t>
      </w:r>
    </w:p>
    <w:p w:rsidR="006D357F" w:rsidRPr="00CD72A2" w:rsidRDefault="006D357F" w:rsidP="009C1036">
      <w:pPr>
        <w:shd w:val="clear" w:color="auto" w:fill="FFFFFF"/>
        <w:autoSpaceDE w:val="0"/>
        <w:autoSpaceDN w:val="0"/>
        <w:adjustRightInd w:val="0"/>
        <w:jc w:val="both"/>
        <w:rPr>
          <w:kern w:val="2"/>
          <w:sz w:val="22"/>
          <w:szCs w:val="22"/>
        </w:rPr>
      </w:pPr>
      <w:r w:rsidRPr="00CD72A2">
        <w:rPr>
          <w:kern w:val="2"/>
          <w:sz w:val="22"/>
          <w:szCs w:val="22"/>
        </w:rPr>
        <w:t>жить в гармонии с миром и собой, способной позитивно воздействовать на мир и своевременно адаптироваться к изменениям, происходящим в мире;</w:t>
      </w:r>
    </w:p>
    <w:p w:rsidR="006D357F" w:rsidRPr="00CD72A2" w:rsidRDefault="006D357F" w:rsidP="009C1036">
      <w:pPr>
        <w:shd w:val="clear" w:color="auto" w:fill="FFFFFF"/>
        <w:autoSpaceDE w:val="0"/>
        <w:autoSpaceDN w:val="0"/>
        <w:adjustRightInd w:val="0"/>
        <w:jc w:val="both"/>
        <w:rPr>
          <w:kern w:val="2"/>
          <w:sz w:val="22"/>
          <w:szCs w:val="22"/>
        </w:rPr>
      </w:pPr>
      <w:r w:rsidRPr="00CD72A2">
        <w:rPr>
          <w:kern w:val="2"/>
          <w:sz w:val="22"/>
          <w:szCs w:val="22"/>
        </w:rPr>
        <w:t>•   усиление развивающего начала в обучении;</w:t>
      </w:r>
    </w:p>
    <w:p w:rsidR="006D357F" w:rsidRPr="00CD72A2" w:rsidRDefault="006D357F" w:rsidP="009C1036">
      <w:pPr>
        <w:shd w:val="clear" w:color="auto" w:fill="FFFFFF"/>
        <w:autoSpaceDE w:val="0"/>
        <w:autoSpaceDN w:val="0"/>
        <w:adjustRightInd w:val="0"/>
        <w:jc w:val="both"/>
        <w:rPr>
          <w:kern w:val="2"/>
          <w:sz w:val="22"/>
          <w:szCs w:val="22"/>
        </w:rPr>
      </w:pPr>
      <w:r w:rsidRPr="00CD72A2">
        <w:rPr>
          <w:kern w:val="2"/>
          <w:sz w:val="22"/>
          <w:szCs w:val="22"/>
        </w:rPr>
        <w:t>• обращение к дифференцированному обучению, как к одному из ведущих направлений повышения эффективности работы школы;</w:t>
      </w:r>
    </w:p>
    <w:p w:rsidR="006D357F" w:rsidRPr="00CD72A2" w:rsidRDefault="006D357F" w:rsidP="009C1036">
      <w:pPr>
        <w:shd w:val="clear" w:color="auto" w:fill="FFFFFF"/>
        <w:autoSpaceDE w:val="0"/>
        <w:autoSpaceDN w:val="0"/>
        <w:adjustRightInd w:val="0"/>
        <w:jc w:val="both"/>
        <w:rPr>
          <w:kern w:val="2"/>
          <w:sz w:val="22"/>
          <w:szCs w:val="22"/>
        </w:rPr>
      </w:pPr>
      <w:r w:rsidRPr="00CD72A2">
        <w:rPr>
          <w:kern w:val="2"/>
          <w:sz w:val="22"/>
          <w:szCs w:val="22"/>
        </w:rPr>
        <w:t>• обеспечение активного включения учащихся в постановку цели учебных и внеучебных занятий, через организацию школьного ученического самоуправления;</w:t>
      </w:r>
    </w:p>
    <w:p w:rsidR="006D357F" w:rsidRPr="00DC162B" w:rsidRDefault="006D357F" w:rsidP="00657953">
      <w:pPr>
        <w:pStyle w:val="affff0"/>
        <w:spacing w:line="240" w:lineRule="auto"/>
        <w:ind w:firstLine="0"/>
        <w:jc w:val="center"/>
        <w:rPr>
          <w:b/>
          <w:color w:val="auto"/>
          <w:sz w:val="24"/>
        </w:rPr>
      </w:pPr>
      <w:bookmarkStart w:id="155" w:name="bookmark220"/>
      <w:r w:rsidRPr="00DC162B">
        <w:rPr>
          <w:b/>
          <w:color w:val="auto"/>
          <w:sz w:val="24"/>
        </w:rPr>
        <w:t>Примерные</w:t>
      </w:r>
      <w:r w:rsidRPr="00DC162B">
        <w:rPr>
          <w:b/>
          <w:color w:val="auto"/>
          <w:sz w:val="24"/>
        </w:rPr>
        <w:t xml:space="preserve"> </w:t>
      </w:r>
      <w:r w:rsidRPr="00DC162B">
        <w:rPr>
          <w:b/>
          <w:color w:val="auto"/>
          <w:sz w:val="24"/>
        </w:rPr>
        <w:t>критерии</w:t>
      </w:r>
      <w:r w:rsidRPr="00DC162B">
        <w:rPr>
          <w:b/>
          <w:color w:val="auto"/>
          <w:sz w:val="24"/>
        </w:rPr>
        <w:t xml:space="preserve"> </w:t>
      </w:r>
      <w:r w:rsidRPr="00DC162B">
        <w:rPr>
          <w:b/>
          <w:color w:val="auto"/>
          <w:sz w:val="24"/>
        </w:rPr>
        <w:t>оценки</w:t>
      </w:r>
      <w:r w:rsidRPr="00DC162B">
        <w:rPr>
          <w:b/>
          <w:color w:val="auto"/>
          <w:sz w:val="24"/>
        </w:rPr>
        <w:t xml:space="preserve"> </w:t>
      </w:r>
      <w:r w:rsidRPr="00DC162B">
        <w:rPr>
          <w:b/>
          <w:color w:val="auto"/>
          <w:sz w:val="24"/>
        </w:rPr>
        <w:t>результативности</w:t>
      </w:r>
      <w:r w:rsidRPr="00DC162B">
        <w:rPr>
          <w:b/>
          <w:color w:val="auto"/>
          <w:sz w:val="24"/>
        </w:rPr>
        <w:t xml:space="preserve"> </w:t>
      </w:r>
      <w:r w:rsidRPr="00DC162B">
        <w:rPr>
          <w:b/>
          <w:color w:val="auto"/>
          <w:sz w:val="24"/>
        </w:rPr>
        <w:t>деятельности</w:t>
      </w:r>
      <w:r w:rsidRPr="00DC162B">
        <w:rPr>
          <w:b/>
          <w:color w:val="auto"/>
          <w:sz w:val="24"/>
        </w:rPr>
        <w:t xml:space="preserve"> </w:t>
      </w:r>
      <w:r w:rsidRPr="00DC162B">
        <w:rPr>
          <w:b/>
          <w:color w:val="auto"/>
          <w:sz w:val="24"/>
        </w:rPr>
        <w:t>педагогических</w:t>
      </w:r>
      <w:r w:rsidRPr="00DC162B">
        <w:rPr>
          <w:b/>
          <w:color w:val="auto"/>
          <w:sz w:val="24"/>
        </w:rPr>
        <w:t xml:space="preserve"> </w:t>
      </w:r>
      <w:r w:rsidRPr="00DC162B">
        <w:rPr>
          <w:b/>
          <w:color w:val="auto"/>
          <w:sz w:val="24"/>
        </w:rPr>
        <w:t>работников</w:t>
      </w:r>
      <w:bookmarkEnd w:id="15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16"/>
      </w:tblGrid>
      <w:tr w:rsidR="006D357F" w:rsidRPr="00851664" w:rsidTr="006C7BB0">
        <w:tc>
          <w:tcPr>
            <w:tcW w:w="2448" w:type="dxa"/>
          </w:tcPr>
          <w:p w:rsidR="006D357F" w:rsidRPr="009F0CE4" w:rsidRDefault="006D357F" w:rsidP="006C7BB0">
            <w:pPr>
              <w:pStyle w:val="affff0"/>
              <w:spacing w:line="240" w:lineRule="auto"/>
              <w:ind w:firstLine="0"/>
              <w:rPr>
                <w:color w:val="auto"/>
                <w:sz w:val="24"/>
                <w:szCs w:val="28"/>
              </w:rPr>
            </w:pPr>
            <w:r w:rsidRPr="009F0CE4">
              <w:rPr>
                <w:rStyle w:val="1416"/>
                <w:b/>
                <w:bCs/>
                <w:color w:val="auto"/>
                <w:sz w:val="24"/>
              </w:rPr>
              <w:t>Критерии оценки</w:t>
            </w:r>
          </w:p>
        </w:tc>
        <w:tc>
          <w:tcPr>
            <w:tcW w:w="7016" w:type="dxa"/>
          </w:tcPr>
          <w:p w:rsidR="006D357F" w:rsidRPr="009F0CE4" w:rsidRDefault="006D357F" w:rsidP="006C7BB0">
            <w:pPr>
              <w:pStyle w:val="affff0"/>
              <w:spacing w:line="240" w:lineRule="auto"/>
              <w:ind w:firstLine="0"/>
              <w:rPr>
                <w:color w:val="auto"/>
                <w:sz w:val="24"/>
                <w:szCs w:val="28"/>
              </w:rPr>
            </w:pPr>
            <w:r w:rsidRPr="009F0CE4">
              <w:rPr>
                <w:rStyle w:val="1416"/>
                <w:b/>
                <w:bCs/>
                <w:color w:val="auto"/>
                <w:sz w:val="24"/>
              </w:rPr>
              <w:t>Содержание критерия</w:t>
            </w:r>
          </w:p>
        </w:tc>
      </w:tr>
      <w:tr w:rsidR="006D357F" w:rsidRPr="00924C28" w:rsidTr="006C7BB0">
        <w:tc>
          <w:tcPr>
            <w:tcW w:w="2448" w:type="dxa"/>
          </w:tcPr>
          <w:p w:rsidR="006D357F" w:rsidRPr="009F0CE4" w:rsidRDefault="006D357F" w:rsidP="006C7BB0">
            <w:pPr>
              <w:pStyle w:val="affff0"/>
              <w:spacing w:line="240" w:lineRule="auto"/>
              <w:ind w:firstLine="0"/>
              <w:rPr>
                <w:color w:val="auto"/>
                <w:sz w:val="24"/>
                <w:szCs w:val="28"/>
              </w:rPr>
            </w:pPr>
            <w:r w:rsidRPr="009F0CE4">
              <w:rPr>
                <w:rStyle w:val="721"/>
                <w:color w:val="auto"/>
                <w:sz w:val="24"/>
                <w:szCs w:val="19"/>
              </w:rPr>
              <w:t>Достижение обучающимися личностных результатов</w:t>
            </w:r>
          </w:p>
        </w:tc>
        <w:tc>
          <w:tcPr>
            <w:tcW w:w="7016" w:type="dxa"/>
          </w:tcPr>
          <w:p w:rsidR="006D357F" w:rsidRPr="009F0CE4" w:rsidRDefault="006D357F" w:rsidP="006C7BB0">
            <w:pPr>
              <w:pStyle w:val="affff0"/>
              <w:spacing w:line="240" w:lineRule="auto"/>
              <w:ind w:firstLine="0"/>
              <w:rPr>
                <w:color w:val="auto"/>
                <w:sz w:val="24"/>
                <w:szCs w:val="28"/>
              </w:rPr>
            </w:pPr>
            <w:r w:rsidRPr="009F0CE4">
              <w:rPr>
                <w:rStyle w:val="721"/>
                <w:color w:val="auto"/>
                <w:sz w:val="24"/>
                <w:szCs w:val="19"/>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r>
      <w:tr w:rsidR="006D357F" w:rsidRPr="00924C28" w:rsidTr="006C7BB0">
        <w:tc>
          <w:tcPr>
            <w:tcW w:w="2448" w:type="dxa"/>
          </w:tcPr>
          <w:p w:rsidR="006D357F" w:rsidRPr="009F0CE4" w:rsidRDefault="006D357F" w:rsidP="006C7BB0">
            <w:pPr>
              <w:pStyle w:val="affff0"/>
              <w:spacing w:line="240" w:lineRule="auto"/>
              <w:ind w:firstLine="0"/>
              <w:rPr>
                <w:color w:val="auto"/>
                <w:sz w:val="24"/>
                <w:szCs w:val="28"/>
              </w:rPr>
            </w:pPr>
            <w:r w:rsidRPr="009F0CE4">
              <w:rPr>
                <w:rStyle w:val="721"/>
                <w:color w:val="auto"/>
                <w:sz w:val="24"/>
                <w:szCs w:val="19"/>
              </w:rPr>
              <w:t>Достижение обучающимися метапредметных результатов</w:t>
            </w:r>
          </w:p>
        </w:tc>
        <w:tc>
          <w:tcPr>
            <w:tcW w:w="7016" w:type="dxa"/>
          </w:tcPr>
          <w:p w:rsidR="006D357F" w:rsidRPr="009F0CE4" w:rsidRDefault="006D357F" w:rsidP="006C7BB0">
            <w:pPr>
              <w:pStyle w:val="affff0"/>
              <w:spacing w:line="240" w:lineRule="auto"/>
              <w:ind w:firstLine="0"/>
              <w:rPr>
                <w:color w:val="auto"/>
                <w:sz w:val="24"/>
                <w:szCs w:val="28"/>
              </w:rPr>
            </w:pPr>
            <w:r w:rsidRPr="009F0CE4">
              <w:rPr>
                <w:rStyle w:val="721"/>
                <w:color w:val="auto"/>
                <w:sz w:val="24"/>
                <w:szCs w:val="19"/>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r>
      <w:tr w:rsidR="006D357F" w:rsidRPr="00924C28" w:rsidTr="006C7BB0">
        <w:tc>
          <w:tcPr>
            <w:tcW w:w="2448" w:type="dxa"/>
          </w:tcPr>
          <w:p w:rsidR="006D357F" w:rsidRPr="009F0CE4" w:rsidRDefault="006D357F" w:rsidP="006C7BB0">
            <w:pPr>
              <w:pStyle w:val="affff0"/>
              <w:spacing w:line="240" w:lineRule="auto"/>
              <w:ind w:firstLine="0"/>
              <w:rPr>
                <w:color w:val="auto"/>
                <w:sz w:val="24"/>
                <w:szCs w:val="28"/>
              </w:rPr>
            </w:pPr>
            <w:r w:rsidRPr="009F0CE4">
              <w:rPr>
                <w:rStyle w:val="721"/>
                <w:color w:val="auto"/>
                <w:sz w:val="24"/>
                <w:szCs w:val="19"/>
              </w:rPr>
              <w:t>Достижение обучающимися предметных результатов</w:t>
            </w:r>
          </w:p>
        </w:tc>
        <w:tc>
          <w:tcPr>
            <w:tcW w:w="7016" w:type="dxa"/>
          </w:tcPr>
          <w:p w:rsidR="006D357F" w:rsidRPr="009F0CE4" w:rsidRDefault="006D357F" w:rsidP="006C7BB0">
            <w:pPr>
              <w:pStyle w:val="affff0"/>
              <w:spacing w:line="240" w:lineRule="auto"/>
              <w:ind w:firstLine="0"/>
              <w:rPr>
                <w:color w:val="auto"/>
                <w:sz w:val="24"/>
                <w:szCs w:val="28"/>
              </w:rPr>
            </w:pPr>
            <w:r w:rsidRPr="009F0CE4">
              <w:rPr>
                <w:rStyle w:val="721"/>
                <w:color w:val="auto"/>
                <w:sz w:val="24"/>
                <w:szCs w:val="19"/>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6D357F" w:rsidRDefault="006D357F" w:rsidP="00657953">
      <w:pPr>
        <w:ind w:firstLine="567"/>
        <w:jc w:val="center"/>
        <w:rPr>
          <w:b/>
        </w:rPr>
      </w:pPr>
    </w:p>
    <w:p w:rsidR="006D357F" w:rsidRPr="009127EB" w:rsidRDefault="006D357F" w:rsidP="00657953">
      <w:pPr>
        <w:ind w:firstLine="567"/>
        <w:jc w:val="center"/>
        <w:rPr>
          <w:b/>
        </w:rPr>
      </w:pPr>
      <w:r>
        <w:rPr>
          <w:b/>
        </w:rPr>
        <w:t xml:space="preserve">3.3.2. </w:t>
      </w:r>
      <w:r w:rsidRPr="009127EB">
        <w:rPr>
          <w:b/>
        </w:rPr>
        <w:t>Психолого-педагогические условия реализации основной образовательной программы начального общего образования</w:t>
      </w:r>
    </w:p>
    <w:p w:rsidR="006D357F" w:rsidRPr="009127EB" w:rsidRDefault="006D357F" w:rsidP="00657953">
      <w:pPr>
        <w:tabs>
          <w:tab w:val="left" w:pos="720"/>
        </w:tabs>
        <w:ind w:firstLine="567"/>
        <w:jc w:val="both"/>
      </w:pPr>
      <w:r w:rsidRPr="009127EB">
        <w:t xml:space="preserve">В соответствии с требованиями Стандарта к психолого-педагогическим условиям реализации ООП НОО в </w:t>
      </w:r>
      <w:r>
        <w:t>МКОУ «Хартолгинская СОШ</w:t>
      </w:r>
      <w:r w:rsidRPr="009127EB">
        <w:t>» реализуются следующие направления:</w:t>
      </w:r>
    </w:p>
    <w:p w:rsidR="006D357F" w:rsidRPr="009127EB" w:rsidRDefault="006D357F" w:rsidP="00657953">
      <w:pPr>
        <w:tabs>
          <w:tab w:val="left" w:pos="720"/>
        </w:tabs>
        <w:ind w:firstLine="567"/>
        <w:jc w:val="both"/>
      </w:pPr>
      <w:r w:rsidRPr="009127EB">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w:t>
      </w:r>
      <w:r w:rsidRPr="009127EB">
        <w:lastRenderedPageBreak/>
        <w:t>диагностические обследования будущих первоклассников и первоклассников;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w:t>
      </w:r>
      <w:r>
        <w:t>кие обследования обучающихся 4 класса</w:t>
      </w:r>
      <w:r w:rsidRPr="009127EB">
        <w:t>, в 4</w:t>
      </w:r>
      <w:r>
        <w:t xml:space="preserve">-й четверти проводятся </w:t>
      </w:r>
      <w:r w:rsidRPr="009127EB">
        <w:t xml:space="preserve">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w:t>
      </w:r>
      <w:r>
        <w:t>я выступления педагогов</w:t>
      </w:r>
      <w:r w:rsidRPr="009127EB">
        <w:t xml:space="preserve"> об особенностях младшего школьного и подросткового возраста, коррекции детско-родительских отношений.</w:t>
      </w:r>
    </w:p>
    <w:p w:rsidR="006D357F" w:rsidRPr="009127EB" w:rsidRDefault="006D357F" w:rsidP="00657953">
      <w:pPr>
        <w:tabs>
          <w:tab w:val="left" w:pos="720"/>
        </w:tabs>
        <w:ind w:firstLine="567"/>
        <w:jc w:val="both"/>
      </w:pPr>
      <w:r w:rsidRPr="009127EB">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D357F" w:rsidRPr="00420649" w:rsidRDefault="006D357F" w:rsidP="00657953">
      <w:pPr>
        <w:spacing w:line="276" w:lineRule="auto"/>
        <w:rPr>
          <w:b/>
          <w:sz w:val="28"/>
          <w:szCs w:val="28"/>
          <w:lang w:eastAsia="en-US"/>
        </w:rPr>
      </w:pPr>
      <w:r w:rsidRPr="009127EB">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w:t>
      </w:r>
    </w:p>
    <w:p w:rsidR="006D357F" w:rsidRPr="00CD72A2" w:rsidRDefault="006D357F" w:rsidP="00BB569F">
      <w:pPr>
        <w:shd w:val="clear" w:color="auto" w:fill="FFFFFF"/>
        <w:autoSpaceDE w:val="0"/>
        <w:autoSpaceDN w:val="0"/>
        <w:adjustRightInd w:val="0"/>
        <w:rPr>
          <w:kern w:val="2"/>
          <w:sz w:val="22"/>
          <w:szCs w:val="22"/>
        </w:rPr>
      </w:pPr>
    </w:p>
    <w:p w:rsidR="006D357F" w:rsidRPr="00CD72A2" w:rsidRDefault="006D357F" w:rsidP="00CD72A2">
      <w:pPr>
        <w:pStyle w:val="afff1"/>
        <w:spacing w:after="0" w:line="240" w:lineRule="auto"/>
        <w:ind w:left="360"/>
        <w:jc w:val="both"/>
        <w:rPr>
          <w:rFonts w:ascii="Times New Roman" w:hAnsi="Times New Roman"/>
        </w:rPr>
      </w:pPr>
      <w:r>
        <w:rPr>
          <w:rFonts w:ascii="Times New Roman" w:hAnsi="Times New Roman"/>
          <w:b/>
          <w:bCs/>
        </w:rPr>
        <w:t xml:space="preserve">3.3.3. Взаимодействия МКОУ «Хартолгинская </w:t>
      </w:r>
      <w:r w:rsidRPr="00CD72A2">
        <w:rPr>
          <w:rFonts w:ascii="Times New Roman" w:hAnsi="Times New Roman"/>
          <w:b/>
          <w:bCs/>
        </w:rPr>
        <w:t xml:space="preserve">  СОШ»  с социальными партнерами</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8"/>
        <w:gridCol w:w="3969"/>
      </w:tblGrid>
      <w:tr w:rsidR="006D357F" w:rsidRPr="00CD72A2">
        <w:tc>
          <w:tcPr>
            <w:tcW w:w="5528" w:type="dxa"/>
          </w:tcPr>
          <w:p w:rsidR="006D357F" w:rsidRPr="00CD72A2" w:rsidRDefault="006D357F" w:rsidP="00CD72A2">
            <w:pPr>
              <w:tabs>
                <w:tab w:val="left" w:pos="1050"/>
              </w:tabs>
              <w:jc w:val="center"/>
              <w:rPr>
                <w:b/>
                <w:bCs/>
              </w:rPr>
            </w:pPr>
            <w:r w:rsidRPr="00CD72A2">
              <w:rPr>
                <w:b/>
                <w:bCs/>
                <w:sz w:val="22"/>
                <w:szCs w:val="22"/>
              </w:rPr>
              <w:t>Учреждения, объединения, организации и др.</w:t>
            </w:r>
          </w:p>
          <w:p w:rsidR="006D357F" w:rsidRPr="00CD72A2" w:rsidRDefault="006D357F" w:rsidP="00CD72A2">
            <w:pPr>
              <w:tabs>
                <w:tab w:val="left" w:pos="1050"/>
              </w:tabs>
              <w:jc w:val="center"/>
              <w:rPr>
                <w:b/>
                <w:bCs/>
              </w:rPr>
            </w:pPr>
          </w:p>
        </w:tc>
        <w:tc>
          <w:tcPr>
            <w:tcW w:w="3969" w:type="dxa"/>
          </w:tcPr>
          <w:p w:rsidR="006D357F" w:rsidRPr="00CD72A2" w:rsidRDefault="006D357F" w:rsidP="00CD72A2">
            <w:pPr>
              <w:tabs>
                <w:tab w:val="left" w:pos="1050"/>
              </w:tabs>
              <w:jc w:val="center"/>
              <w:rPr>
                <w:b/>
                <w:bCs/>
              </w:rPr>
            </w:pPr>
            <w:r w:rsidRPr="00CD72A2">
              <w:rPr>
                <w:b/>
                <w:bCs/>
                <w:sz w:val="22"/>
                <w:szCs w:val="22"/>
              </w:rPr>
              <w:t>Формы взаимодействия</w:t>
            </w:r>
          </w:p>
        </w:tc>
      </w:tr>
      <w:tr w:rsidR="006D357F" w:rsidRPr="00CD72A2">
        <w:tc>
          <w:tcPr>
            <w:tcW w:w="5528" w:type="dxa"/>
          </w:tcPr>
          <w:p w:rsidR="006D357F" w:rsidRPr="00CD72A2" w:rsidRDefault="006D357F" w:rsidP="00CD72A2">
            <w:pPr>
              <w:tabs>
                <w:tab w:val="left" w:pos="34"/>
              </w:tabs>
              <w:jc w:val="both"/>
            </w:pPr>
            <w:r w:rsidRPr="00CD72A2">
              <w:rPr>
                <w:sz w:val="22"/>
                <w:szCs w:val="22"/>
              </w:rPr>
              <w:t>1.Информа</w:t>
            </w:r>
            <w:r>
              <w:rPr>
                <w:sz w:val="22"/>
                <w:szCs w:val="22"/>
              </w:rPr>
              <w:t>ционно-методический центр управления</w:t>
            </w:r>
            <w:r w:rsidRPr="00CD72A2">
              <w:rPr>
                <w:sz w:val="22"/>
                <w:szCs w:val="22"/>
              </w:rPr>
              <w:t xml:space="preserve"> образования администрации </w:t>
            </w:r>
            <w:r>
              <w:rPr>
                <w:sz w:val="22"/>
                <w:szCs w:val="22"/>
              </w:rPr>
              <w:t>ЯРМО</w:t>
            </w:r>
          </w:p>
        </w:tc>
        <w:tc>
          <w:tcPr>
            <w:tcW w:w="3969" w:type="dxa"/>
          </w:tcPr>
          <w:p w:rsidR="006D357F" w:rsidRPr="00CD72A2" w:rsidRDefault="006D357F" w:rsidP="00CD72A2">
            <w:pPr>
              <w:tabs>
                <w:tab w:val="left" w:pos="1050"/>
              </w:tabs>
              <w:jc w:val="both"/>
            </w:pPr>
            <w:r w:rsidRPr="00CD72A2">
              <w:rPr>
                <w:sz w:val="22"/>
                <w:szCs w:val="22"/>
              </w:rPr>
              <w:t>Оказание методической помощи</w:t>
            </w:r>
          </w:p>
        </w:tc>
      </w:tr>
      <w:tr w:rsidR="006D357F" w:rsidRPr="00CD72A2">
        <w:tc>
          <w:tcPr>
            <w:tcW w:w="5528" w:type="dxa"/>
          </w:tcPr>
          <w:p w:rsidR="006D357F" w:rsidRPr="00CD72A2" w:rsidRDefault="006D357F" w:rsidP="00CD72A2">
            <w:pPr>
              <w:tabs>
                <w:tab w:val="left" w:pos="1050"/>
              </w:tabs>
            </w:pPr>
            <w:r>
              <w:rPr>
                <w:sz w:val="22"/>
                <w:szCs w:val="22"/>
              </w:rPr>
              <w:t>2. Сельский Дом культуры</w:t>
            </w:r>
          </w:p>
        </w:tc>
        <w:tc>
          <w:tcPr>
            <w:tcW w:w="3969" w:type="dxa"/>
          </w:tcPr>
          <w:p w:rsidR="006D357F" w:rsidRPr="00CD72A2" w:rsidRDefault="006D357F" w:rsidP="00CD72A2">
            <w:pPr>
              <w:tabs>
                <w:tab w:val="left" w:pos="1050"/>
              </w:tabs>
            </w:pPr>
            <w:r w:rsidRPr="00CD72A2">
              <w:rPr>
                <w:sz w:val="22"/>
                <w:szCs w:val="22"/>
              </w:rPr>
              <w:t>Договор о сотрудничестве, проведение кружковых занятий.</w:t>
            </w:r>
          </w:p>
        </w:tc>
      </w:tr>
      <w:tr w:rsidR="006D357F" w:rsidRPr="00CD72A2">
        <w:trPr>
          <w:trHeight w:val="528"/>
        </w:trPr>
        <w:tc>
          <w:tcPr>
            <w:tcW w:w="5528" w:type="dxa"/>
          </w:tcPr>
          <w:p w:rsidR="006D357F" w:rsidRPr="00CD72A2" w:rsidRDefault="006D357F" w:rsidP="003B33B8">
            <w:pPr>
              <w:tabs>
                <w:tab w:val="left" w:pos="1050"/>
              </w:tabs>
            </w:pPr>
            <w:r>
              <w:rPr>
                <w:sz w:val="22"/>
                <w:szCs w:val="22"/>
              </w:rPr>
              <w:t xml:space="preserve">3. Сельская </w:t>
            </w:r>
            <w:r w:rsidRPr="00CD72A2">
              <w:rPr>
                <w:sz w:val="22"/>
                <w:szCs w:val="22"/>
              </w:rPr>
              <w:t xml:space="preserve"> библиотека</w:t>
            </w:r>
          </w:p>
        </w:tc>
        <w:tc>
          <w:tcPr>
            <w:tcW w:w="3969" w:type="dxa"/>
          </w:tcPr>
          <w:p w:rsidR="006D357F" w:rsidRPr="00CD72A2" w:rsidRDefault="006D357F" w:rsidP="001706D0">
            <w:pPr>
              <w:tabs>
                <w:tab w:val="left" w:pos="1050"/>
              </w:tabs>
            </w:pPr>
            <w:r w:rsidRPr="00CD72A2">
              <w:rPr>
                <w:sz w:val="22"/>
                <w:szCs w:val="22"/>
              </w:rPr>
              <w:t>Внеклассные мероприятия на базе библиотеки</w:t>
            </w:r>
          </w:p>
        </w:tc>
      </w:tr>
    </w:tbl>
    <w:p w:rsidR="006D357F" w:rsidRDefault="006D357F" w:rsidP="00CD72A2">
      <w:pPr>
        <w:rPr>
          <w:b/>
          <w:bCs/>
          <w:sz w:val="22"/>
          <w:szCs w:val="22"/>
        </w:rPr>
      </w:pPr>
    </w:p>
    <w:p w:rsidR="006D357F" w:rsidRDefault="006D357F" w:rsidP="00CD72A2">
      <w:pPr>
        <w:rPr>
          <w:b/>
          <w:bCs/>
          <w:sz w:val="22"/>
          <w:szCs w:val="22"/>
        </w:rPr>
      </w:pPr>
    </w:p>
    <w:p w:rsidR="006D357F" w:rsidRPr="00CD72A2" w:rsidRDefault="006D357F" w:rsidP="00CD72A2">
      <w:pPr>
        <w:rPr>
          <w:b/>
          <w:bCs/>
          <w:sz w:val="22"/>
          <w:szCs w:val="22"/>
        </w:rPr>
      </w:pPr>
      <w:r>
        <w:rPr>
          <w:b/>
          <w:bCs/>
          <w:sz w:val="22"/>
          <w:szCs w:val="22"/>
        </w:rPr>
        <w:t>3.3.4</w:t>
      </w:r>
      <w:r w:rsidRPr="00CD72A2">
        <w:rPr>
          <w:b/>
          <w:bCs/>
          <w:sz w:val="22"/>
          <w:szCs w:val="22"/>
        </w:rPr>
        <w:t>. Материально-технические условия реализации ООП НОО</w:t>
      </w:r>
    </w:p>
    <w:p w:rsidR="006D357F" w:rsidRPr="00CD72A2" w:rsidRDefault="006D357F" w:rsidP="00CD72A2">
      <w:pPr>
        <w:jc w:val="both"/>
        <w:rPr>
          <w:sz w:val="22"/>
          <w:szCs w:val="22"/>
        </w:rPr>
      </w:pPr>
      <w:r w:rsidRPr="00CD72A2">
        <w:rPr>
          <w:rStyle w:val="3b"/>
          <w:sz w:val="22"/>
          <w:szCs w:val="22"/>
        </w:rPr>
        <w:t xml:space="preserve">Материально-техническая база </w:t>
      </w:r>
      <w:r>
        <w:rPr>
          <w:color w:val="000000"/>
          <w:sz w:val="22"/>
          <w:szCs w:val="22"/>
        </w:rPr>
        <w:t>МКОУ «Хартолгинская</w:t>
      </w:r>
      <w:r w:rsidRPr="00CD72A2">
        <w:rPr>
          <w:color w:val="000000"/>
          <w:sz w:val="22"/>
          <w:szCs w:val="22"/>
        </w:rPr>
        <w:t xml:space="preserve">  СОШ» </w:t>
      </w:r>
      <w:r w:rsidRPr="00CD72A2">
        <w:rPr>
          <w:rStyle w:val="3b"/>
          <w:sz w:val="22"/>
          <w:szCs w:val="22"/>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6D357F" w:rsidRPr="00CD72A2" w:rsidRDefault="006D357F" w:rsidP="00CD72A2">
      <w:pPr>
        <w:jc w:val="both"/>
        <w:rPr>
          <w:sz w:val="22"/>
          <w:szCs w:val="22"/>
        </w:rPr>
      </w:pPr>
      <w:r w:rsidRPr="00CD72A2">
        <w:rPr>
          <w:rStyle w:val="3b"/>
          <w:sz w:val="22"/>
          <w:szCs w:val="22"/>
        </w:rPr>
        <w:t xml:space="preserve">     Для этого </w:t>
      </w:r>
      <w:r>
        <w:rPr>
          <w:color w:val="000000"/>
          <w:sz w:val="22"/>
          <w:szCs w:val="22"/>
        </w:rPr>
        <w:t>МКОУ «Хартолгинская</w:t>
      </w:r>
      <w:r w:rsidRPr="00CD72A2">
        <w:rPr>
          <w:color w:val="000000"/>
          <w:sz w:val="22"/>
          <w:szCs w:val="22"/>
        </w:rPr>
        <w:t xml:space="preserve">  СОШ» </w:t>
      </w:r>
      <w:r w:rsidRPr="00CD72A2">
        <w:rPr>
          <w:rStyle w:val="3b"/>
          <w:sz w:val="22"/>
          <w:szCs w:val="22"/>
        </w:rPr>
        <w:t xml:space="preserve">разрабатывает и закрепляет локальным актом перечни оснащения и оборудования </w:t>
      </w:r>
      <w:r w:rsidRPr="00CD72A2">
        <w:rPr>
          <w:rStyle w:val="43"/>
          <w:sz w:val="22"/>
          <w:szCs w:val="22"/>
        </w:rPr>
        <w:t>шк</w:t>
      </w:r>
      <w:r w:rsidRPr="00CD72A2">
        <w:rPr>
          <w:rStyle w:val="3b"/>
          <w:sz w:val="22"/>
          <w:szCs w:val="22"/>
        </w:rPr>
        <w:t>олы.</w:t>
      </w:r>
    </w:p>
    <w:p w:rsidR="006D357F" w:rsidRPr="00CD72A2" w:rsidRDefault="006D357F" w:rsidP="00CD72A2">
      <w:pPr>
        <w:jc w:val="both"/>
        <w:rPr>
          <w:sz w:val="22"/>
          <w:szCs w:val="22"/>
        </w:rPr>
      </w:pPr>
      <w:r w:rsidRPr="00CD72A2">
        <w:rPr>
          <w:rStyle w:val="3b"/>
          <w:sz w:val="22"/>
          <w:szCs w:val="22"/>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6D357F" w:rsidRPr="00CD72A2" w:rsidRDefault="006D357F" w:rsidP="00E9247C">
      <w:pPr>
        <w:pStyle w:val="afff1"/>
        <w:numPr>
          <w:ilvl w:val="0"/>
          <w:numId w:val="99"/>
        </w:numPr>
        <w:spacing w:after="0" w:line="240" w:lineRule="auto"/>
        <w:jc w:val="both"/>
        <w:rPr>
          <w:rFonts w:ascii="Times New Roman" w:hAnsi="Times New Roman"/>
        </w:rPr>
      </w:pPr>
      <w:r w:rsidRPr="00CD72A2">
        <w:rPr>
          <w:rStyle w:val="3b"/>
          <w:sz w:val="22"/>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D357F" w:rsidRPr="00CD72A2" w:rsidRDefault="006D357F" w:rsidP="00E9247C">
      <w:pPr>
        <w:pStyle w:val="afff1"/>
        <w:numPr>
          <w:ilvl w:val="0"/>
          <w:numId w:val="99"/>
        </w:numPr>
        <w:spacing w:after="0" w:line="240" w:lineRule="auto"/>
        <w:jc w:val="both"/>
        <w:rPr>
          <w:rFonts w:ascii="Times New Roman" w:hAnsi="Times New Roman"/>
        </w:rPr>
      </w:pPr>
      <w:r w:rsidRPr="00CD72A2">
        <w:rPr>
          <w:rStyle w:val="3b"/>
          <w:sz w:val="22"/>
        </w:rPr>
        <w:lastRenderedPageBreak/>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D357F" w:rsidRPr="00CD72A2" w:rsidRDefault="006D357F" w:rsidP="00E9247C">
      <w:pPr>
        <w:pStyle w:val="afff1"/>
        <w:numPr>
          <w:ilvl w:val="0"/>
          <w:numId w:val="99"/>
        </w:numPr>
        <w:spacing w:after="0" w:line="240" w:lineRule="auto"/>
        <w:jc w:val="both"/>
        <w:rPr>
          <w:rFonts w:ascii="Times New Roman" w:hAnsi="Times New Roman"/>
        </w:rPr>
      </w:pPr>
      <w:r w:rsidRPr="00CD72A2">
        <w:rPr>
          <w:rStyle w:val="3b"/>
          <w:sz w:val="22"/>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6D357F" w:rsidRPr="00CD72A2" w:rsidRDefault="006D357F" w:rsidP="00E9247C">
      <w:pPr>
        <w:pStyle w:val="afff1"/>
        <w:numPr>
          <w:ilvl w:val="0"/>
          <w:numId w:val="99"/>
        </w:numPr>
        <w:spacing w:after="0" w:line="240" w:lineRule="auto"/>
        <w:jc w:val="both"/>
        <w:rPr>
          <w:rStyle w:val="3b"/>
          <w:sz w:val="22"/>
        </w:rPr>
      </w:pPr>
      <w:r w:rsidRPr="00CD72A2">
        <w:rPr>
          <w:rStyle w:val="3b"/>
          <w:sz w:val="22"/>
        </w:rPr>
        <w:t>перечни рекомендуемой учебной литературы и цифровых образовательных ресурсов;</w:t>
      </w:r>
    </w:p>
    <w:p w:rsidR="006D357F" w:rsidRPr="00CD72A2" w:rsidRDefault="006D357F" w:rsidP="00E9247C">
      <w:pPr>
        <w:pStyle w:val="afff1"/>
        <w:numPr>
          <w:ilvl w:val="0"/>
          <w:numId w:val="99"/>
        </w:numPr>
        <w:spacing w:after="0" w:line="240" w:lineRule="auto"/>
        <w:jc w:val="both"/>
        <w:rPr>
          <w:rStyle w:val="3b"/>
          <w:sz w:val="22"/>
        </w:rPr>
      </w:pPr>
      <w:r w:rsidRPr="00CD72A2">
        <w:rPr>
          <w:rStyle w:val="3b"/>
          <w:sz w:val="22"/>
        </w:rPr>
        <w:t>Устав</w:t>
      </w:r>
      <w:r w:rsidRPr="00CD72A2">
        <w:rPr>
          <w:rStyle w:val="3b"/>
          <w:sz w:val="22"/>
        </w:rPr>
        <w:tab/>
      </w:r>
      <w:r>
        <w:rPr>
          <w:rFonts w:ascii="Times New Roman" w:hAnsi="Times New Roman"/>
          <w:color w:val="000000"/>
        </w:rPr>
        <w:t>МКОУ «Хартолгинская</w:t>
      </w:r>
      <w:r w:rsidRPr="00CD72A2">
        <w:rPr>
          <w:rFonts w:ascii="Times New Roman" w:hAnsi="Times New Roman"/>
          <w:color w:val="000000"/>
        </w:rPr>
        <w:t xml:space="preserve">  СОШ»</w:t>
      </w:r>
    </w:p>
    <w:p w:rsidR="006D357F" w:rsidRPr="00CD72A2" w:rsidRDefault="006D357F" w:rsidP="00E9247C">
      <w:pPr>
        <w:pStyle w:val="afff1"/>
        <w:numPr>
          <w:ilvl w:val="0"/>
          <w:numId w:val="99"/>
        </w:numPr>
        <w:spacing w:after="0" w:line="240" w:lineRule="auto"/>
        <w:jc w:val="both"/>
        <w:rPr>
          <w:rFonts w:ascii="Times New Roman" w:hAnsi="Times New Roman"/>
        </w:rPr>
      </w:pPr>
      <w:r w:rsidRPr="00CD72A2">
        <w:rPr>
          <w:rStyle w:val="3b"/>
          <w:sz w:val="22"/>
        </w:rPr>
        <w:t>Программа</w:t>
      </w:r>
      <w:r w:rsidRPr="00CD72A2">
        <w:rPr>
          <w:rStyle w:val="3b"/>
          <w:sz w:val="22"/>
        </w:rPr>
        <w:tab/>
        <w:t xml:space="preserve">развития </w:t>
      </w:r>
      <w:r>
        <w:rPr>
          <w:rFonts w:ascii="Times New Roman" w:hAnsi="Times New Roman"/>
          <w:color w:val="000000"/>
        </w:rPr>
        <w:t>МКОУ «Хартолгинская</w:t>
      </w:r>
      <w:r w:rsidRPr="00CD72A2">
        <w:rPr>
          <w:rFonts w:ascii="Times New Roman" w:hAnsi="Times New Roman"/>
          <w:color w:val="000000"/>
        </w:rPr>
        <w:t xml:space="preserve">  СОШ» </w:t>
      </w:r>
      <w:r w:rsidRPr="00CD72A2">
        <w:rPr>
          <w:rStyle w:val="3b"/>
          <w:sz w:val="22"/>
        </w:rPr>
        <w:t>на 201</w:t>
      </w:r>
      <w:r>
        <w:rPr>
          <w:rStyle w:val="3b"/>
          <w:sz w:val="22"/>
        </w:rPr>
        <w:t>8 - 2022</w:t>
      </w:r>
      <w:r w:rsidRPr="00CD72A2">
        <w:rPr>
          <w:rStyle w:val="3b"/>
          <w:sz w:val="22"/>
        </w:rPr>
        <w:t xml:space="preserve"> годы.</w:t>
      </w:r>
    </w:p>
    <w:p w:rsidR="006D357F" w:rsidRPr="00CD72A2" w:rsidRDefault="006D357F" w:rsidP="00CD72A2">
      <w:pPr>
        <w:rPr>
          <w:b/>
          <w:bCs/>
          <w:sz w:val="22"/>
          <w:szCs w:val="22"/>
        </w:rPr>
      </w:pPr>
      <w:r w:rsidRPr="00CD72A2">
        <w:rPr>
          <w:b/>
          <w:bCs/>
          <w:sz w:val="22"/>
          <w:szCs w:val="22"/>
        </w:rPr>
        <w:t xml:space="preserve">В </w:t>
      </w:r>
      <w:r>
        <w:rPr>
          <w:b/>
          <w:bCs/>
          <w:color w:val="000000"/>
          <w:sz w:val="22"/>
          <w:szCs w:val="22"/>
        </w:rPr>
        <w:t>МКОУ «Хартолгинская</w:t>
      </w:r>
      <w:r w:rsidRPr="00CD72A2">
        <w:rPr>
          <w:b/>
          <w:bCs/>
          <w:color w:val="000000"/>
          <w:sz w:val="22"/>
          <w:szCs w:val="22"/>
        </w:rPr>
        <w:t xml:space="preserve">  СОШ»</w:t>
      </w:r>
      <w:r w:rsidRPr="00CD72A2">
        <w:rPr>
          <w:b/>
          <w:bCs/>
          <w:sz w:val="22"/>
          <w:szCs w:val="22"/>
        </w:rPr>
        <w:t>существуют следующие материально-технические условия для реализации ООП НОО:</w:t>
      </w:r>
    </w:p>
    <w:p w:rsidR="006D357F" w:rsidRPr="00CD72A2" w:rsidRDefault="006D357F" w:rsidP="00E9247C">
      <w:pPr>
        <w:pStyle w:val="afff1"/>
        <w:numPr>
          <w:ilvl w:val="0"/>
          <w:numId w:val="60"/>
        </w:numPr>
        <w:spacing w:after="0" w:line="240" w:lineRule="auto"/>
        <w:jc w:val="both"/>
        <w:rPr>
          <w:rFonts w:ascii="Times New Roman" w:hAnsi="Times New Roman"/>
        </w:rPr>
      </w:pPr>
      <w:r w:rsidRPr="00CD72A2">
        <w:rPr>
          <w:rFonts w:ascii="Times New Roman" w:hAnsi="Times New Roman"/>
          <w:i/>
          <w:iCs/>
        </w:rPr>
        <w:t>Санитарно-гигиенические</w:t>
      </w:r>
      <w:r w:rsidRPr="00CD72A2">
        <w:rPr>
          <w:rFonts w:ascii="Times New Roman" w:hAnsi="Times New Roman"/>
        </w:rPr>
        <w:t xml:space="preserve"> — соответствуют нормам СанПиН 2.4.2.2821-10</w:t>
      </w:r>
    </w:p>
    <w:p w:rsidR="006D357F" w:rsidRPr="00CD72A2" w:rsidRDefault="006D357F" w:rsidP="00E9247C">
      <w:pPr>
        <w:pStyle w:val="afff1"/>
        <w:numPr>
          <w:ilvl w:val="0"/>
          <w:numId w:val="60"/>
        </w:numPr>
        <w:spacing w:after="0" w:line="240" w:lineRule="auto"/>
        <w:jc w:val="both"/>
        <w:rPr>
          <w:rFonts w:ascii="Times New Roman" w:hAnsi="Times New Roman"/>
        </w:rPr>
      </w:pPr>
      <w:r w:rsidRPr="00CD72A2">
        <w:rPr>
          <w:rFonts w:ascii="Times New Roman" w:hAnsi="Times New Roman"/>
          <w:i/>
          <w:iCs/>
        </w:rPr>
        <w:t>Обеспечение пожарной и электробезопасности</w:t>
      </w:r>
      <w:r w:rsidRPr="00CD72A2">
        <w:rPr>
          <w:rFonts w:ascii="Times New Roman" w:hAnsi="Times New Roman"/>
        </w:rPr>
        <w:t xml:space="preserve"> — соответствуют нормам ФЗ от 21.12.1994 г. № 69-ФЗ «О пожарной безопасности». Имеется система оповещения людей при пожаре.</w:t>
      </w:r>
    </w:p>
    <w:p w:rsidR="006D357F" w:rsidRPr="00CD72A2" w:rsidRDefault="006D357F" w:rsidP="00E9247C">
      <w:pPr>
        <w:pStyle w:val="afff1"/>
        <w:numPr>
          <w:ilvl w:val="0"/>
          <w:numId w:val="60"/>
        </w:numPr>
        <w:spacing w:after="0" w:line="240" w:lineRule="auto"/>
        <w:jc w:val="both"/>
        <w:rPr>
          <w:rFonts w:ascii="Times New Roman" w:hAnsi="Times New Roman"/>
        </w:rPr>
      </w:pPr>
      <w:r w:rsidRPr="00CD72A2">
        <w:rPr>
          <w:rFonts w:ascii="Times New Roman" w:hAnsi="Times New Roman"/>
          <w:i/>
          <w:iCs/>
        </w:rPr>
        <w:t>Соблюдение требований охраны труда</w:t>
      </w:r>
      <w:r w:rsidRPr="00CD72A2">
        <w:rPr>
          <w:rFonts w:ascii="Times New Roman" w:hAnsi="Times New Roman"/>
        </w:rPr>
        <w:t xml:space="preserve"> — соответствует Постановлению Минтруда №  80 от 17.12.2002 г. и № 29 от 13.01.2003 г.</w:t>
      </w:r>
    </w:p>
    <w:p w:rsidR="006D357F" w:rsidRPr="00CD72A2" w:rsidRDefault="006D357F" w:rsidP="00E9247C">
      <w:pPr>
        <w:pStyle w:val="afff1"/>
        <w:numPr>
          <w:ilvl w:val="0"/>
          <w:numId w:val="60"/>
        </w:numPr>
        <w:spacing w:after="0" w:line="240" w:lineRule="auto"/>
        <w:jc w:val="both"/>
        <w:rPr>
          <w:rFonts w:ascii="Times New Roman" w:hAnsi="Times New Roman"/>
        </w:rPr>
      </w:pPr>
      <w:r w:rsidRPr="00CD72A2">
        <w:rPr>
          <w:rFonts w:ascii="Times New Roman" w:hAnsi="Times New Roman"/>
          <w:i/>
          <w:iCs/>
        </w:rPr>
        <w:t>Соблюдение сроков и необходимых объёмов ремонта</w:t>
      </w:r>
      <w:r w:rsidRPr="00CD72A2">
        <w:rPr>
          <w:rFonts w:ascii="Times New Roman" w:hAnsi="Times New Roman"/>
        </w:rPr>
        <w:t xml:space="preserve"> — текущий ремонт здания проводится ежегодно по мере выделения денежных средств.</w:t>
      </w:r>
    </w:p>
    <w:p w:rsidR="006D357F" w:rsidRPr="00CD72A2" w:rsidRDefault="006D357F" w:rsidP="00E9247C">
      <w:pPr>
        <w:pStyle w:val="afff1"/>
        <w:numPr>
          <w:ilvl w:val="0"/>
          <w:numId w:val="60"/>
        </w:numPr>
        <w:spacing w:after="0" w:line="240" w:lineRule="auto"/>
        <w:jc w:val="both"/>
        <w:rPr>
          <w:rFonts w:ascii="Times New Roman" w:hAnsi="Times New Roman"/>
        </w:rPr>
      </w:pPr>
      <w:r w:rsidRPr="00CD72A2">
        <w:rPr>
          <w:rFonts w:ascii="Times New Roman" w:hAnsi="Times New Roman"/>
          <w:i/>
          <w:iCs/>
        </w:rPr>
        <w:t xml:space="preserve">Соответствие требованиям к участку общеобразовательной организации </w:t>
      </w:r>
      <w:r w:rsidRPr="00CD72A2">
        <w:rPr>
          <w:rFonts w:ascii="Times New Roman" w:hAnsi="Times New Roman"/>
        </w:rPr>
        <w:t xml:space="preserve">—  территория </w:t>
      </w:r>
      <w:r>
        <w:rPr>
          <w:rFonts w:ascii="Times New Roman" w:hAnsi="Times New Roman"/>
          <w:color w:val="000000"/>
        </w:rPr>
        <w:t>МКОУ «Хартолгинская</w:t>
      </w:r>
      <w:r w:rsidRPr="00CD72A2">
        <w:rPr>
          <w:rFonts w:ascii="Times New Roman" w:hAnsi="Times New Roman"/>
          <w:color w:val="000000"/>
        </w:rPr>
        <w:t xml:space="preserve">  СОШ» </w:t>
      </w:r>
      <w:r w:rsidRPr="00CD72A2">
        <w:rPr>
          <w:rFonts w:ascii="Times New Roman" w:hAnsi="Times New Roman"/>
        </w:rPr>
        <w:t>ограждена забором и озеленена, имеет следующие зоны:  физкультурно-спортивная и хозяйственная.</w:t>
      </w:r>
    </w:p>
    <w:p w:rsidR="006D357F" w:rsidRPr="00CD72A2" w:rsidRDefault="006D357F" w:rsidP="00E9247C">
      <w:pPr>
        <w:pStyle w:val="afff1"/>
        <w:numPr>
          <w:ilvl w:val="0"/>
          <w:numId w:val="60"/>
        </w:numPr>
        <w:spacing w:after="0" w:line="240" w:lineRule="auto"/>
        <w:jc w:val="both"/>
        <w:rPr>
          <w:rFonts w:ascii="Times New Roman" w:hAnsi="Times New Roman"/>
        </w:rPr>
      </w:pPr>
      <w:r w:rsidRPr="00CD72A2">
        <w:rPr>
          <w:rFonts w:ascii="Times New Roman" w:hAnsi="Times New Roman"/>
          <w:i/>
          <w:iCs/>
        </w:rPr>
        <w:t>Соответствие требованиям к помещению для питания</w:t>
      </w:r>
      <w:r w:rsidRPr="00CD72A2">
        <w:rPr>
          <w:rFonts w:ascii="Times New Roman" w:hAnsi="Times New Roman"/>
        </w:rPr>
        <w:t xml:space="preserve"> — обеденный зал,  </w:t>
      </w:r>
      <w:r>
        <w:rPr>
          <w:rFonts w:ascii="Times New Roman" w:hAnsi="Times New Roman"/>
          <w:color w:val="0D0D0D"/>
        </w:rPr>
        <w:t xml:space="preserve">40 </w:t>
      </w:r>
      <w:r>
        <w:rPr>
          <w:rFonts w:ascii="Times New Roman" w:hAnsi="Times New Roman"/>
        </w:rPr>
        <w:t>посадочных мест</w:t>
      </w:r>
      <w:r w:rsidRPr="00CD72A2">
        <w:rPr>
          <w:rFonts w:ascii="Times New Roman" w:hAnsi="Times New Roman"/>
        </w:rPr>
        <w:t>.</w:t>
      </w:r>
    </w:p>
    <w:p w:rsidR="006D357F" w:rsidRPr="00CD72A2" w:rsidRDefault="006D357F" w:rsidP="00E9247C">
      <w:pPr>
        <w:pStyle w:val="afff1"/>
        <w:numPr>
          <w:ilvl w:val="0"/>
          <w:numId w:val="60"/>
        </w:numPr>
        <w:spacing w:after="0" w:line="240" w:lineRule="auto"/>
        <w:jc w:val="both"/>
        <w:rPr>
          <w:rFonts w:ascii="Times New Roman" w:hAnsi="Times New Roman"/>
          <w:color w:val="000000"/>
        </w:rPr>
      </w:pPr>
      <w:r w:rsidRPr="00CD72A2">
        <w:rPr>
          <w:rFonts w:ascii="Times New Roman" w:hAnsi="Times New Roman"/>
          <w:color w:val="000000"/>
        </w:rPr>
        <w:t>Организовано горячее питание обучающихся  в соответствии с СанПиН.</w:t>
      </w:r>
    </w:p>
    <w:p w:rsidR="006D357F" w:rsidRPr="00CD72A2" w:rsidRDefault="006D357F" w:rsidP="00CD72A2">
      <w:pPr>
        <w:jc w:val="both"/>
        <w:rPr>
          <w:sz w:val="22"/>
          <w:szCs w:val="22"/>
        </w:rPr>
      </w:pPr>
      <w:r w:rsidRPr="00CD72A2">
        <w:rPr>
          <w:rStyle w:val="3b"/>
          <w:sz w:val="22"/>
          <w:szCs w:val="22"/>
        </w:rPr>
        <w:t xml:space="preserve">В соответствии с требованиями ФГОС НОО для обеспечения всех предметных областей и внеурочной деятельности </w:t>
      </w:r>
      <w:r>
        <w:rPr>
          <w:color w:val="000000"/>
          <w:sz w:val="22"/>
          <w:szCs w:val="22"/>
        </w:rPr>
        <w:t>МКОУ «Хартолгинская</w:t>
      </w:r>
      <w:r w:rsidRPr="00CD72A2">
        <w:rPr>
          <w:color w:val="000000"/>
          <w:sz w:val="22"/>
          <w:szCs w:val="22"/>
        </w:rPr>
        <w:t xml:space="preserve">  СОШ» </w:t>
      </w:r>
      <w:r w:rsidRPr="00CD72A2">
        <w:rPr>
          <w:rStyle w:val="3b"/>
          <w:sz w:val="22"/>
          <w:szCs w:val="22"/>
        </w:rPr>
        <w:t>обеспе</w:t>
      </w:r>
      <w:r>
        <w:rPr>
          <w:rStyle w:val="3b"/>
          <w:sz w:val="22"/>
          <w:szCs w:val="22"/>
        </w:rPr>
        <w:t>чено мебелью</w:t>
      </w:r>
      <w:r w:rsidRPr="00CD72A2">
        <w:rPr>
          <w:rStyle w:val="3b"/>
          <w:sz w:val="22"/>
          <w:szCs w:val="22"/>
        </w:rPr>
        <w:t>, хозяйственным инвентарём и оборудовано:</w:t>
      </w:r>
    </w:p>
    <w:p w:rsidR="006D357F" w:rsidRPr="00CD72A2" w:rsidRDefault="006D357F" w:rsidP="00E9247C">
      <w:pPr>
        <w:pStyle w:val="afff1"/>
        <w:numPr>
          <w:ilvl w:val="0"/>
          <w:numId w:val="61"/>
        </w:numPr>
        <w:spacing w:after="0" w:line="240" w:lineRule="auto"/>
        <w:jc w:val="both"/>
        <w:rPr>
          <w:rStyle w:val="3b"/>
          <w:color w:val="auto"/>
          <w:spacing w:val="0"/>
          <w:sz w:val="22"/>
          <w:shd w:val="clear" w:color="auto" w:fill="auto"/>
        </w:rPr>
      </w:pPr>
      <w:r w:rsidRPr="00CD72A2">
        <w:rPr>
          <w:rStyle w:val="3b"/>
          <w:sz w:val="22"/>
        </w:rPr>
        <w:t xml:space="preserve">учебными кабинетами </w:t>
      </w:r>
    </w:p>
    <w:p w:rsidR="006D357F" w:rsidRPr="00CD72A2" w:rsidRDefault="006D357F" w:rsidP="00E9247C">
      <w:pPr>
        <w:pStyle w:val="afff1"/>
        <w:numPr>
          <w:ilvl w:val="0"/>
          <w:numId w:val="61"/>
        </w:numPr>
        <w:spacing w:after="0" w:line="240" w:lineRule="auto"/>
        <w:jc w:val="both"/>
        <w:rPr>
          <w:rFonts w:ascii="Times New Roman" w:hAnsi="Times New Roman"/>
        </w:rPr>
      </w:pPr>
      <w:r w:rsidRPr="00CD72A2">
        <w:rPr>
          <w:rStyle w:val="3b"/>
          <w:sz w:val="22"/>
        </w:rPr>
        <w:t>п</w:t>
      </w:r>
      <w:r>
        <w:rPr>
          <w:rStyle w:val="3b"/>
          <w:sz w:val="22"/>
        </w:rPr>
        <w:t>омещением библиотеки</w:t>
      </w:r>
      <w:r w:rsidRPr="00CD72A2">
        <w:rPr>
          <w:rStyle w:val="3b"/>
          <w:sz w:val="22"/>
        </w:rPr>
        <w:t>;</w:t>
      </w:r>
    </w:p>
    <w:p w:rsidR="006D357F" w:rsidRPr="002B2E64" w:rsidRDefault="006D357F" w:rsidP="00E9247C">
      <w:pPr>
        <w:pStyle w:val="afff1"/>
        <w:numPr>
          <w:ilvl w:val="0"/>
          <w:numId w:val="61"/>
        </w:numPr>
        <w:spacing w:after="0" w:line="240" w:lineRule="auto"/>
        <w:jc w:val="both"/>
        <w:rPr>
          <w:rStyle w:val="3b"/>
          <w:sz w:val="22"/>
        </w:rPr>
      </w:pPr>
      <w:r w:rsidRPr="00CD72A2">
        <w:rPr>
          <w:rStyle w:val="3b"/>
          <w:sz w:val="22"/>
        </w:rPr>
        <w:t>спортивным залом и спортивной площа</w:t>
      </w:r>
      <w:r>
        <w:rPr>
          <w:rStyle w:val="3b"/>
          <w:sz w:val="22"/>
        </w:rPr>
        <w:t>дкой</w:t>
      </w:r>
      <w:r w:rsidRPr="00CD72A2">
        <w:rPr>
          <w:rStyle w:val="3b"/>
          <w:sz w:val="22"/>
        </w:rPr>
        <w:t>;</w:t>
      </w:r>
    </w:p>
    <w:p w:rsidR="006D357F" w:rsidRPr="00CD72A2" w:rsidRDefault="006D357F" w:rsidP="00E9247C">
      <w:pPr>
        <w:pStyle w:val="afff1"/>
        <w:numPr>
          <w:ilvl w:val="0"/>
          <w:numId w:val="61"/>
        </w:numPr>
        <w:spacing w:after="0" w:line="240" w:lineRule="auto"/>
        <w:jc w:val="both"/>
        <w:rPr>
          <w:rFonts w:ascii="Times New Roman" w:hAnsi="Times New Roman"/>
        </w:rPr>
      </w:pPr>
      <w:r w:rsidRPr="00CD72A2">
        <w:rPr>
          <w:rStyle w:val="3b"/>
          <w:sz w:val="22"/>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w:t>
      </w:r>
    </w:p>
    <w:p w:rsidR="006D357F" w:rsidRPr="00CD72A2" w:rsidRDefault="006D357F" w:rsidP="00E9247C">
      <w:pPr>
        <w:pStyle w:val="afff1"/>
        <w:numPr>
          <w:ilvl w:val="0"/>
          <w:numId w:val="61"/>
        </w:numPr>
        <w:spacing w:after="0" w:line="240" w:lineRule="auto"/>
        <w:jc w:val="both"/>
        <w:rPr>
          <w:rFonts w:ascii="Times New Roman" w:hAnsi="Times New Roman"/>
        </w:rPr>
      </w:pPr>
      <w:r w:rsidRPr="00CD72A2">
        <w:rPr>
          <w:rStyle w:val="3b"/>
          <w:sz w:val="22"/>
        </w:rPr>
        <w:t>гардеробом, санузлами;</w:t>
      </w:r>
    </w:p>
    <w:p w:rsidR="006D357F" w:rsidRPr="00CD72A2" w:rsidRDefault="006D357F" w:rsidP="00CD72A2">
      <w:pPr>
        <w:jc w:val="both"/>
        <w:rPr>
          <w:sz w:val="22"/>
          <w:szCs w:val="22"/>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4820"/>
        <w:gridCol w:w="2233"/>
      </w:tblGrid>
      <w:tr w:rsidR="006D357F" w:rsidRPr="00CD72A2">
        <w:tc>
          <w:tcPr>
            <w:tcW w:w="2694" w:type="dxa"/>
          </w:tcPr>
          <w:p w:rsidR="006D357F" w:rsidRPr="00CD72A2" w:rsidRDefault="006D357F" w:rsidP="00CD72A2">
            <w:pPr>
              <w:pStyle w:val="101"/>
              <w:shd w:val="clear" w:color="auto" w:fill="auto"/>
              <w:spacing w:line="240" w:lineRule="auto"/>
              <w:ind w:left="260" w:firstLine="0"/>
              <w:jc w:val="left"/>
              <w:rPr>
                <w:sz w:val="22"/>
                <w:szCs w:val="22"/>
              </w:rPr>
            </w:pPr>
            <w:r w:rsidRPr="00CD72A2">
              <w:rPr>
                <w:rStyle w:val="102"/>
                <w:bCs/>
                <w:sz w:val="22"/>
                <w:szCs w:val="22"/>
              </w:rPr>
              <w:t>Компоненты</w:t>
            </w:r>
          </w:p>
          <w:p w:rsidR="006D357F" w:rsidRPr="00CD72A2" w:rsidRDefault="006D357F" w:rsidP="00CD72A2">
            <w:pPr>
              <w:pStyle w:val="101"/>
              <w:shd w:val="clear" w:color="auto" w:fill="auto"/>
              <w:spacing w:line="240" w:lineRule="auto"/>
              <w:ind w:left="260" w:firstLine="0"/>
              <w:jc w:val="left"/>
              <w:rPr>
                <w:sz w:val="22"/>
                <w:szCs w:val="22"/>
              </w:rPr>
            </w:pPr>
            <w:r w:rsidRPr="00CD72A2">
              <w:rPr>
                <w:rStyle w:val="102"/>
                <w:bCs/>
                <w:sz w:val="22"/>
                <w:szCs w:val="22"/>
              </w:rPr>
              <w:t>оснащения</w:t>
            </w:r>
          </w:p>
        </w:tc>
        <w:tc>
          <w:tcPr>
            <w:tcW w:w="4820" w:type="dxa"/>
          </w:tcPr>
          <w:p w:rsidR="006D357F" w:rsidRPr="00CD72A2" w:rsidRDefault="006D357F" w:rsidP="00CD72A2">
            <w:pPr>
              <w:pStyle w:val="101"/>
              <w:shd w:val="clear" w:color="auto" w:fill="auto"/>
              <w:spacing w:line="240" w:lineRule="auto"/>
              <w:ind w:left="260" w:firstLine="0"/>
              <w:jc w:val="left"/>
              <w:rPr>
                <w:sz w:val="22"/>
                <w:szCs w:val="22"/>
              </w:rPr>
            </w:pPr>
            <w:r w:rsidRPr="00CD72A2">
              <w:rPr>
                <w:rStyle w:val="102"/>
                <w:bCs/>
                <w:sz w:val="22"/>
                <w:szCs w:val="22"/>
              </w:rPr>
              <w:t>Необходимое оборудование и оснащение</w:t>
            </w:r>
          </w:p>
        </w:tc>
        <w:tc>
          <w:tcPr>
            <w:tcW w:w="2233" w:type="dxa"/>
          </w:tcPr>
          <w:p w:rsidR="006D357F" w:rsidRPr="00CD72A2" w:rsidRDefault="006D357F" w:rsidP="00CD72A2">
            <w:pPr>
              <w:pStyle w:val="101"/>
              <w:shd w:val="clear" w:color="auto" w:fill="auto"/>
              <w:spacing w:line="240" w:lineRule="auto"/>
              <w:ind w:left="240" w:firstLine="0"/>
              <w:jc w:val="left"/>
              <w:rPr>
                <w:sz w:val="22"/>
                <w:szCs w:val="22"/>
              </w:rPr>
            </w:pPr>
            <w:r w:rsidRPr="00CD72A2">
              <w:rPr>
                <w:rStyle w:val="102"/>
                <w:bCs/>
                <w:sz w:val="22"/>
                <w:szCs w:val="22"/>
              </w:rPr>
              <w:t>Необходимо/ имеется в наличии</w:t>
            </w:r>
          </w:p>
        </w:tc>
      </w:tr>
      <w:tr w:rsidR="006D357F" w:rsidRPr="00CD72A2">
        <w:tc>
          <w:tcPr>
            <w:tcW w:w="2694" w:type="dxa"/>
          </w:tcPr>
          <w:p w:rsidR="006D357F" w:rsidRPr="00CD72A2" w:rsidRDefault="006D357F" w:rsidP="00CD72A2">
            <w:pPr>
              <w:pStyle w:val="101"/>
              <w:shd w:val="clear" w:color="auto" w:fill="auto"/>
              <w:spacing w:line="240" w:lineRule="auto"/>
              <w:ind w:left="260" w:firstLine="0"/>
              <w:jc w:val="left"/>
              <w:rPr>
                <w:sz w:val="22"/>
                <w:szCs w:val="22"/>
              </w:rPr>
            </w:pPr>
            <w:r w:rsidRPr="00CD72A2">
              <w:rPr>
                <w:rStyle w:val="100"/>
                <w:sz w:val="22"/>
                <w:szCs w:val="22"/>
              </w:rPr>
              <w:t>1. Компоненты оснащения учебного кабинета начальной школы</w:t>
            </w:r>
          </w:p>
        </w:tc>
        <w:tc>
          <w:tcPr>
            <w:tcW w:w="4820" w:type="dxa"/>
          </w:tcPr>
          <w:p w:rsidR="006D357F" w:rsidRPr="00CD72A2" w:rsidRDefault="006D357F" w:rsidP="00E9247C">
            <w:pPr>
              <w:pStyle w:val="101"/>
              <w:numPr>
                <w:ilvl w:val="0"/>
                <w:numId w:val="62"/>
              </w:numPr>
              <w:shd w:val="clear" w:color="auto" w:fill="auto"/>
              <w:tabs>
                <w:tab w:val="left" w:pos="673"/>
              </w:tabs>
              <w:spacing w:line="240" w:lineRule="auto"/>
              <w:ind w:left="26" w:firstLine="13"/>
              <w:jc w:val="left"/>
              <w:rPr>
                <w:sz w:val="22"/>
                <w:szCs w:val="22"/>
              </w:rPr>
            </w:pPr>
            <w:r w:rsidRPr="00CD72A2">
              <w:rPr>
                <w:rStyle w:val="100"/>
                <w:sz w:val="22"/>
                <w:szCs w:val="22"/>
              </w:rPr>
              <w:t xml:space="preserve">Нормативные документы, локальные акты </w:t>
            </w:r>
            <w:r>
              <w:rPr>
                <w:color w:val="000000"/>
                <w:sz w:val="22"/>
                <w:szCs w:val="22"/>
              </w:rPr>
              <w:t>МКОУ «Хартолгинская</w:t>
            </w:r>
            <w:r w:rsidRPr="00CD72A2">
              <w:rPr>
                <w:color w:val="000000"/>
                <w:sz w:val="22"/>
                <w:szCs w:val="22"/>
              </w:rPr>
              <w:t xml:space="preserve">  СОШ»</w:t>
            </w:r>
          </w:p>
          <w:p w:rsidR="006D357F" w:rsidRPr="00CD72A2" w:rsidRDefault="006D357F" w:rsidP="00E9247C">
            <w:pPr>
              <w:pStyle w:val="101"/>
              <w:numPr>
                <w:ilvl w:val="0"/>
                <w:numId w:val="62"/>
              </w:numPr>
              <w:shd w:val="clear" w:color="auto" w:fill="auto"/>
              <w:tabs>
                <w:tab w:val="left" w:pos="658"/>
              </w:tabs>
              <w:spacing w:line="240" w:lineRule="auto"/>
              <w:ind w:left="26" w:firstLine="13"/>
              <w:jc w:val="left"/>
              <w:rPr>
                <w:sz w:val="22"/>
                <w:szCs w:val="22"/>
              </w:rPr>
            </w:pPr>
            <w:r w:rsidRPr="00CD72A2">
              <w:rPr>
                <w:rStyle w:val="100"/>
                <w:sz w:val="22"/>
                <w:szCs w:val="22"/>
              </w:rPr>
              <w:t>Учебно-методические материалы:</w:t>
            </w:r>
          </w:p>
          <w:p w:rsidR="006D357F" w:rsidRPr="00CD72A2" w:rsidRDefault="006D357F" w:rsidP="00943E63">
            <w:pPr>
              <w:pStyle w:val="101"/>
              <w:shd w:val="clear" w:color="auto" w:fill="auto"/>
              <w:tabs>
                <w:tab w:val="left" w:pos="780"/>
              </w:tabs>
              <w:spacing w:line="240" w:lineRule="auto"/>
              <w:ind w:left="26" w:firstLine="13"/>
              <w:jc w:val="left"/>
              <w:rPr>
                <w:rStyle w:val="100"/>
                <w:sz w:val="22"/>
                <w:szCs w:val="22"/>
              </w:rPr>
            </w:pPr>
            <w:r w:rsidRPr="00CD72A2">
              <w:rPr>
                <w:rStyle w:val="100"/>
                <w:sz w:val="22"/>
                <w:szCs w:val="22"/>
              </w:rPr>
              <w:t xml:space="preserve">     1.2.1. УМК "Школа России"</w:t>
            </w:r>
          </w:p>
          <w:p w:rsidR="006D357F" w:rsidRPr="00CD72A2" w:rsidRDefault="006D357F" w:rsidP="00943E63">
            <w:pPr>
              <w:pStyle w:val="101"/>
              <w:shd w:val="clear" w:color="auto" w:fill="auto"/>
              <w:tabs>
                <w:tab w:val="left" w:pos="790"/>
              </w:tabs>
              <w:spacing w:line="240" w:lineRule="auto"/>
              <w:ind w:left="26" w:firstLine="13"/>
              <w:jc w:val="left"/>
              <w:rPr>
                <w:rStyle w:val="100"/>
                <w:sz w:val="22"/>
                <w:szCs w:val="22"/>
              </w:rPr>
            </w:pPr>
            <w:r w:rsidRPr="00CD72A2">
              <w:rPr>
                <w:rStyle w:val="100"/>
                <w:sz w:val="22"/>
                <w:szCs w:val="22"/>
              </w:rPr>
              <w:t>1.2.2. Дидактические и раздаточные материалы.</w:t>
            </w:r>
          </w:p>
          <w:p w:rsidR="006D357F" w:rsidRPr="00CD72A2" w:rsidRDefault="006D357F" w:rsidP="00943E63">
            <w:pPr>
              <w:pStyle w:val="101"/>
              <w:shd w:val="clear" w:color="auto" w:fill="auto"/>
              <w:tabs>
                <w:tab w:val="left" w:pos="790"/>
              </w:tabs>
              <w:spacing w:line="240" w:lineRule="auto"/>
              <w:ind w:left="26" w:firstLine="13"/>
              <w:jc w:val="left"/>
              <w:rPr>
                <w:color w:val="000000"/>
                <w:spacing w:val="3"/>
                <w:sz w:val="22"/>
                <w:szCs w:val="22"/>
                <w:shd w:val="clear" w:color="auto" w:fill="FFFFFF"/>
              </w:rPr>
            </w:pPr>
            <w:r w:rsidRPr="00CD72A2">
              <w:rPr>
                <w:rStyle w:val="100"/>
                <w:sz w:val="22"/>
                <w:szCs w:val="22"/>
              </w:rPr>
              <w:t xml:space="preserve">     1.2.3. Аудиозаписи, слайды по содержанию учебного предмета, ЭОР</w:t>
            </w:r>
          </w:p>
          <w:p w:rsidR="006D357F" w:rsidRPr="00CD72A2" w:rsidRDefault="006D357F" w:rsidP="00E9247C">
            <w:pPr>
              <w:pStyle w:val="101"/>
              <w:numPr>
                <w:ilvl w:val="2"/>
                <w:numId w:val="63"/>
              </w:numPr>
              <w:shd w:val="clear" w:color="auto" w:fill="auto"/>
              <w:tabs>
                <w:tab w:val="left" w:pos="761"/>
              </w:tabs>
              <w:spacing w:line="240" w:lineRule="auto"/>
              <w:ind w:left="26" w:firstLine="13"/>
              <w:jc w:val="left"/>
              <w:rPr>
                <w:sz w:val="22"/>
                <w:szCs w:val="22"/>
              </w:rPr>
            </w:pPr>
            <w:r w:rsidRPr="00CD72A2">
              <w:rPr>
                <w:rStyle w:val="100"/>
                <w:sz w:val="22"/>
                <w:szCs w:val="22"/>
              </w:rPr>
              <w:t>Учебно-практическое оборудование</w:t>
            </w:r>
          </w:p>
          <w:p w:rsidR="006D357F" w:rsidRPr="00CD72A2" w:rsidRDefault="006D357F" w:rsidP="00E9247C">
            <w:pPr>
              <w:pStyle w:val="101"/>
              <w:numPr>
                <w:ilvl w:val="2"/>
                <w:numId w:val="63"/>
              </w:numPr>
              <w:shd w:val="clear" w:color="auto" w:fill="auto"/>
              <w:spacing w:line="240" w:lineRule="auto"/>
              <w:ind w:left="26" w:firstLine="13"/>
              <w:jc w:val="left"/>
              <w:rPr>
                <w:sz w:val="22"/>
                <w:szCs w:val="22"/>
              </w:rPr>
            </w:pPr>
            <w:r w:rsidRPr="00CD72A2">
              <w:rPr>
                <w:rStyle w:val="100"/>
                <w:sz w:val="22"/>
                <w:szCs w:val="22"/>
              </w:rPr>
              <w:t>Оборудование (мебель)</w:t>
            </w:r>
          </w:p>
        </w:tc>
        <w:tc>
          <w:tcPr>
            <w:tcW w:w="2233" w:type="dxa"/>
          </w:tcPr>
          <w:p w:rsidR="006D357F" w:rsidRPr="00CD72A2" w:rsidRDefault="006D357F" w:rsidP="00CD72A2">
            <w:pPr>
              <w:pStyle w:val="101"/>
              <w:shd w:val="clear" w:color="auto" w:fill="auto"/>
              <w:spacing w:line="240" w:lineRule="auto"/>
              <w:ind w:left="240" w:firstLine="0"/>
              <w:rPr>
                <w:rStyle w:val="100"/>
                <w:sz w:val="22"/>
                <w:szCs w:val="22"/>
              </w:rPr>
            </w:pPr>
            <w:r w:rsidRPr="00CD72A2">
              <w:rPr>
                <w:rStyle w:val="100"/>
                <w:sz w:val="22"/>
                <w:szCs w:val="22"/>
              </w:rPr>
              <w:t>Имеется</w:t>
            </w:r>
          </w:p>
          <w:p w:rsidR="006D357F" w:rsidRPr="00CD72A2" w:rsidRDefault="006D357F" w:rsidP="00CD72A2">
            <w:pPr>
              <w:jc w:val="center"/>
              <w:rPr>
                <w:rStyle w:val="100"/>
                <w:sz w:val="22"/>
              </w:rPr>
            </w:pPr>
            <w:r w:rsidRPr="00CD72A2">
              <w:rPr>
                <w:rStyle w:val="100"/>
                <w:sz w:val="22"/>
                <w:szCs w:val="22"/>
              </w:rPr>
              <w:t>Имеется</w:t>
            </w:r>
          </w:p>
          <w:p w:rsidR="006D357F" w:rsidRPr="00CD72A2" w:rsidRDefault="006D357F" w:rsidP="00CD72A2">
            <w:pPr>
              <w:jc w:val="center"/>
              <w:rPr>
                <w:rStyle w:val="100"/>
                <w:sz w:val="22"/>
              </w:rPr>
            </w:pPr>
            <w:r w:rsidRPr="00CD72A2">
              <w:rPr>
                <w:rStyle w:val="100"/>
                <w:sz w:val="22"/>
                <w:szCs w:val="22"/>
              </w:rPr>
              <w:t>Имеется</w:t>
            </w:r>
          </w:p>
          <w:p w:rsidR="006D357F" w:rsidRPr="00CD72A2" w:rsidRDefault="006D357F" w:rsidP="00CD72A2">
            <w:pPr>
              <w:jc w:val="center"/>
              <w:rPr>
                <w:rStyle w:val="100"/>
                <w:sz w:val="22"/>
              </w:rPr>
            </w:pPr>
          </w:p>
          <w:p w:rsidR="006D357F" w:rsidRPr="00CD72A2" w:rsidRDefault="006D357F" w:rsidP="00CD72A2">
            <w:pPr>
              <w:jc w:val="center"/>
              <w:rPr>
                <w:rStyle w:val="100"/>
                <w:sz w:val="22"/>
              </w:rPr>
            </w:pPr>
            <w:r w:rsidRPr="00CD72A2">
              <w:rPr>
                <w:rStyle w:val="100"/>
                <w:sz w:val="22"/>
                <w:szCs w:val="22"/>
              </w:rPr>
              <w:t>Имеется</w:t>
            </w:r>
          </w:p>
          <w:p w:rsidR="006D357F" w:rsidRPr="00CD72A2" w:rsidRDefault="006D357F" w:rsidP="00CD72A2">
            <w:pPr>
              <w:jc w:val="center"/>
              <w:rPr>
                <w:rStyle w:val="100"/>
                <w:sz w:val="22"/>
              </w:rPr>
            </w:pPr>
          </w:p>
          <w:p w:rsidR="006D357F" w:rsidRPr="00CD72A2" w:rsidRDefault="006D357F" w:rsidP="00CD72A2">
            <w:pPr>
              <w:jc w:val="center"/>
              <w:rPr>
                <w:rStyle w:val="100"/>
                <w:sz w:val="22"/>
              </w:rPr>
            </w:pPr>
            <w:r w:rsidRPr="00CD72A2">
              <w:rPr>
                <w:rStyle w:val="100"/>
                <w:sz w:val="22"/>
                <w:szCs w:val="22"/>
              </w:rPr>
              <w:t>Имеется</w:t>
            </w:r>
          </w:p>
          <w:p w:rsidR="006D357F" w:rsidRPr="00CD72A2" w:rsidRDefault="006D357F" w:rsidP="00CD72A2">
            <w:pPr>
              <w:jc w:val="center"/>
              <w:rPr>
                <w:rStyle w:val="100"/>
                <w:sz w:val="22"/>
              </w:rPr>
            </w:pPr>
            <w:r w:rsidRPr="00CD72A2">
              <w:rPr>
                <w:rStyle w:val="100"/>
                <w:sz w:val="22"/>
                <w:szCs w:val="22"/>
              </w:rPr>
              <w:t>Необходимо</w:t>
            </w:r>
          </w:p>
          <w:p w:rsidR="006D357F" w:rsidRPr="00CD72A2" w:rsidRDefault="006D357F" w:rsidP="00CD72A2">
            <w:pPr>
              <w:jc w:val="center"/>
              <w:rPr>
                <w:rStyle w:val="100"/>
                <w:sz w:val="22"/>
              </w:rPr>
            </w:pPr>
            <w:r w:rsidRPr="00CD72A2">
              <w:rPr>
                <w:rStyle w:val="100"/>
                <w:sz w:val="22"/>
                <w:szCs w:val="22"/>
              </w:rPr>
              <w:t>Необходимо</w:t>
            </w:r>
          </w:p>
          <w:p w:rsidR="006D357F" w:rsidRPr="00CD72A2" w:rsidRDefault="006D357F" w:rsidP="00CD72A2">
            <w:pPr>
              <w:jc w:val="center"/>
              <w:rPr>
                <w:color w:val="000000"/>
                <w:spacing w:val="3"/>
                <w:shd w:val="clear" w:color="auto" w:fill="FFFFFF"/>
              </w:rPr>
            </w:pPr>
          </w:p>
        </w:tc>
      </w:tr>
      <w:tr w:rsidR="006D357F" w:rsidRPr="00CD72A2">
        <w:tc>
          <w:tcPr>
            <w:tcW w:w="2694" w:type="dxa"/>
          </w:tcPr>
          <w:p w:rsidR="006D357F" w:rsidRPr="00CD72A2" w:rsidRDefault="006D357F" w:rsidP="00CD72A2">
            <w:pPr>
              <w:pStyle w:val="101"/>
              <w:shd w:val="clear" w:color="auto" w:fill="auto"/>
              <w:spacing w:line="240" w:lineRule="auto"/>
              <w:ind w:left="120" w:firstLine="0"/>
              <w:jc w:val="left"/>
              <w:rPr>
                <w:sz w:val="22"/>
                <w:szCs w:val="22"/>
              </w:rPr>
            </w:pPr>
            <w:r w:rsidRPr="00CD72A2">
              <w:rPr>
                <w:rStyle w:val="100"/>
                <w:sz w:val="22"/>
                <w:szCs w:val="22"/>
              </w:rPr>
              <w:t>2. Компоненты оснащения методического кабинета начальной школы</w:t>
            </w:r>
          </w:p>
        </w:tc>
        <w:tc>
          <w:tcPr>
            <w:tcW w:w="4820" w:type="dxa"/>
          </w:tcPr>
          <w:p w:rsidR="006D357F" w:rsidRPr="00CD72A2" w:rsidRDefault="006D357F" w:rsidP="00E9247C">
            <w:pPr>
              <w:pStyle w:val="101"/>
              <w:numPr>
                <w:ilvl w:val="0"/>
                <w:numId w:val="64"/>
              </w:numPr>
              <w:shd w:val="clear" w:color="auto" w:fill="auto"/>
              <w:tabs>
                <w:tab w:val="left" w:pos="418"/>
              </w:tabs>
              <w:spacing w:line="240" w:lineRule="auto"/>
              <w:ind w:left="26" w:firstLine="13"/>
              <w:jc w:val="left"/>
              <w:rPr>
                <w:rStyle w:val="100"/>
                <w:sz w:val="22"/>
                <w:szCs w:val="22"/>
              </w:rPr>
            </w:pPr>
            <w:r w:rsidRPr="00CD72A2">
              <w:rPr>
                <w:rStyle w:val="100"/>
                <w:sz w:val="22"/>
                <w:szCs w:val="22"/>
              </w:rPr>
              <w:t>Нормативные документы федерального, регионального и муниципального уровней, локальные акты.</w:t>
            </w:r>
          </w:p>
          <w:p w:rsidR="006D357F" w:rsidRPr="00CD72A2" w:rsidRDefault="006D357F" w:rsidP="00E9247C">
            <w:pPr>
              <w:pStyle w:val="101"/>
              <w:numPr>
                <w:ilvl w:val="0"/>
                <w:numId w:val="64"/>
              </w:numPr>
              <w:shd w:val="clear" w:color="auto" w:fill="auto"/>
              <w:tabs>
                <w:tab w:val="left" w:pos="602"/>
              </w:tabs>
              <w:spacing w:line="240" w:lineRule="auto"/>
              <w:ind w:left="26" w:firstLine="13"/>
              <w:jc w:val="left"/>
              <w:rPr>
                <w:sz w:val="22"/>
                <w:szCs w:val="22"/>
              </w:rPr>
            </w:pPr>
            <w:r w:rsidRPr="00CD72A2">
              <w:rPr>
                <w:rStyle w:val="100"/>
                <w:sz w:val="22"/>
                <w:szCs w:val="22"/>
              </w:rPr>
              <w:t xml:space="preserve">Документация </w:t>
            </w:r>
            <w:r>
              <w:rPr>
                <w:color w:val="000000"/>
                <w:sz w:val="22"/>
                <w:szCs w:val="22"/>
              </w:rPr>
              <w:t>МКОУ «Хартолгинская</w:t>
            </w:r>
            <w:r w:rsidRPr="00CD72A2">
              <w:rPr>
                <w:color w:val="000000"/>
                <w:sz w:val="22"/>
                <w:szCs w:val="22"/>
              </w:rPr>
              <w:t xml:space="preserve"> СОШ»</w:t>
            </w:r>
          </w:p>
          <w:p w:rsidR="006D357F" w:rsidRPr="00CD72A2" w:rsidRDefault="006D357F" w:rsidP="00E9247C">
            <w:pPr>
              <w:pStyle w:val="101"/>
              <w:numPr>
                <w:ilvl w:val="0"/>
                <w:numId w:val="64"/>
              </w:numPr>
              <w:shd w:val="clear" w:color="auto" w:fill="auto"/>
              <w:tabs>
                <w:tab w:val="left" w:pos="598"/>
              </w:tabs>
              <w:spacing w:line="240" w:lineRule="auto"/>
              <w:ind w:left="26" w:firstLine="13"/>
              <w:jc w:val="left"/>
              <w:rPr>
                <w:sz w:val="22"/>
                <w:szCs w:val="22"/>
              </w:rPr>
            </w:pPr>
            <w:r w:rsidRPr="00CD72A2">
              <w:rPr>
                <w:rStyle w:val="100"/>
                <w:sz w:val="22"/>
                <w:szCs w:val="22"/>
              </w:rPr>
              <w:t>Комплекты диагностических материалов</w:t>
            </w:r>
          </w:p>
          <w:p w:rsidR="006D357F" w:rsidRPr="00CD72A2" w:rsidRDefault="006D357F" w:rsidP="00E9247C">
            <w:pPr>
              <w:pStyle w:val="101"/>
              <w:numPr>
                <w:ilvl w:val="0"/>
                <w:numId w:val="64"/>
              </w:numPr>
              <w:shd w:val="clear" w:color="auto" w:fill="auto"/>
              <w:tabs>
                <w:tab w:val="left" w:pos="598"/>
              </w:tabs>
              <w:spacing w:line="240" w:lineRule="auto"/>
              <w:ind w:left="26" w:firstLine="13"/>
              <w:jc w:val="left"/>
              <w:rPr>
                <w:sz w:val="22"/>
                <w:szCs w:val="22"/>
              </w:rPr>
            </w:pPr>
            <w:r w:rsidRPr="00CD72A2">
              <w:rPr>
                <w:rStyle w:val="100"/>
                <w:sz w:val="22"/>
                <w:szCs w:val="22"/>
              </w:rPr>
              <w:t>Материально-техническое оснащение.</w:t>
            </w:r>
          </w:p>
        </w:tc>
        <w:tc>
          <w:tcPr>
            <w:tcW w:w="2233" w:type="dxa"/>
          </w:tcPr>
          <w:p w:rsidR="006D357F" w:rsidRPr="00CD72A2" w:rsidRDefault="006D357F" w:rsidP="00CD72A2">
            <w:pPr>
              <w:pStyle w:val="101"/>
              <w:shd w:val="clear" w:color="auto" w:fill="auto"/>
              <w:spacing w:line="240" w:lineRule="auto"/>
              <w:ind w:firstLine="0"/>
              <w:rPr>
                <w:sz w:val="22"/>
                <w:szCs w:val="22"/>
              </w:rPr>
            </w:pPr>
            <w:r w:rsidRPr="00CD72A2">
              <w:rPr>
                <w:rStyle w:val="100"/>
                <w:sz w:val="22"/>
                <w:szCs w:val="22"/>
              </w:rPr>
              <w:t>имеется</w:t>
            </w:r>
          </w:p>
          <w:p w:rsidR="006D357F" w:rsidRPr="00CD72A2" w:rsidRDefault="006D357F" w:rsidP="00CD72A2">
            <w:pPr>
              <w:pStyle w:val="101"/>
              <w:shd w:val="clear" w:color="auto" w:fill="auto"/>
              <w:spacing w:line="240" w:lineRule="auto"/>
              <w:ind w:firstLine="0"/>
              <w:rPr>
                <w:rStyle w:val="100"/>
                <w:sz w:val="22"/>
                <w:szCs w:val="22"/>
              </w:rPr>
            </w:pPr>
          </w:p>
          <w:p w:rsidR="006D357F" w:rsidRPr="00CD72A2" w:rsidRDefault="006D357F" w:rsidP="00CD72A2">
            <w:pPr>
              <w:pStyle w:val="101"/>
              <w:shd w:val="clear" w:color="auto" w:fill="auto"/>
              <w:spacing w:line="240" w:lineRule="auto"/>
              <w:ind w:firstLine="0"/>
              <w:rPr>
                <w:sz w:val="22"/>
                <w:szCs w:val="22"/>
              </w:rPr>
            </w:pPr>
            <w:r w:rsidRPr="00CD72A2">
              <w:rPr>
                <w:rStyle w:val="100"/>
                <w:sz w:val="22"/>
                <w:szCs w:val="22"/>
              </w:rPr>
              <w:t>имеется</w:t>
            </w:r>
          </w:p>
          <w:p w:rsidR="006D357F" w:rsidRPr="00CD72A2" w:rsidRDefault="006D357F" w:rsidP="00CD72A2">
            <w:pPr>
              <w:pStyle w:val="101"/>
              <w:shd w:val="clear" w:color="auto" w:fill="auto"/>
              <w:spacing w:line="240" w:lineRule="auto"/>
              <w:ind w:firstLine="0"/>
              <w:rPr>
                <w:sz w:val="22"/>
                <w:szCs w:val="22"/>
              </w:rPr>
            </w:pPr>
            <w:r w:rsidRPr="00CD72A2">
              <w:rPr>
                <w:rStyle w:val="100"/>
                <w:sz w:val="22"/>
                <w:szCs w:val="22"/>
              </w:rPr>
              <w:t>имеется</w:t>
            </w:r>
          </w:p>
          <w:p w:rsidR="006D357F" w:rsidRPr="00CD72A2" w:rsidRDefault="006D357F" w:rsidP="00CD72A2">
            <w:pPr>
              <w:pStyle w:val="101"/>
              <w:shd w:val="clear" w:color="auto" w:fill="auto"/>
              <w:spacing w:line="240" w:lineRule="auto"/>
              <w:ind w:firstLine="0"/>
              <w:rPr>
                <w:sz w:val="22"/>
                <w:szCs w:val="22"/>
              </w:rPr>
            </w:pPr>
            <w:r w:rsidRPr="00CD72A2">
              <w:rPr>
                <w:rStyle w:val="100"/>
                <w:sz w:val="22"/>
                <w:szCs w:val="22"/>
              </w:rPr>
              <w:t>имеется</w:t>
            </w:r>
          </w:p>
          <w:p w:rsidR="006D357F" w:rsidRPr="00CD72A2" w:rsidRDefault="006D357F" w:rsidP="00CD72A2">
            <w:pPr>
              <w:pStyle w:val="101"/>
              <w:shd w:val="clear" w:color="auto" w:fill="auto"/>
              <w:spacing w:line="240" w:lineRule="auto"/>
              <w:ind w:firstLine="0"/>
              <w:rPr>
                <w:sz w:val="22"/>
                <w:szCs w:val="22"/>
              </w:rPr>
            </w:pPr>
            <w:r w:rsidRPr="00CD72A2">
              <w:rPr>
                <w:rStyle w:val="100"/>
                <w:sz w:val="22"/>
                <w:szCs w:val="22"/>
              </w:rPr>
              <w:t>имеется</w:t>
            </w:r>
          </w:p>
        </w:tc>
      </w:tr>
      <w:tr w:rsidR="006D357F" w:rsidRPr="00CD72A2">
        <w:tc>
          <w:tcPr>
            <w:tcW w:w="2694" w:type="dxa"/>
          </w:tcPr>
          <w:p w:rsidR="006D357F" w:rsidRPr="00CD72A2" w:rsidRDefault="006D357F" w:rsidP="00CD72A2">
            <w:pPr>
              <w:pStyle w:val="101"/>
              <w:shd w:val="clear" w:color="auto" w:fill="auto"/>
              <w:spacing w:line="240" w:lineRule="auto"/>
              <w:ind w:left="120" w:firstLine="0"/>
              <w:jc w:val="left"/>
              <w:rPr>
                <w:sz w:val="22"/>
                <w:szCs w:val="22"/>
              </w:rPr>
            </w:pPr>
            <w:r w:rsidRPr="00CD72A2">
              <w:rPr>
                <w:rStyle w:val="100"/>
                <w:sz w:val="22"/>
                <w:szCs w:val="22"/>
              </w:rPr>
              <w:t>3. Компоненты оснащения физкультурного зала</w:t>
            </w:r>
          </w:p>
        </w:tc>
        <w:tc>
          <w:tcPr>
            <w:tcW w:w="4820" w:type="dxa"/>
          </w:tcPr>
          <w:p w:rsidR="006D357F" w:rsidRPr="00CD72A2" w:rsidRDefault="006D357F" w:rsidP="002B2E64">
            <w:pPr>
              <w:pStyle w:val="101"/>
              <w:shd w:val="clear" w:color="auto" w:fill="auto"/>
              <w:spacing w:line="240" w:lineRule="auto"/>
              <w:ind w:left="26" w:firstLine="13"/>
              <w:jc w:val="left"/>
              <w:rPr>
                <w:sz w:val="22"/>
                <w:szCs w:val="22"/>
              </w:rPr>
            </w:pPr>
            <w:r>
              <w:rPr>
                <w:rStyle w:val="100"/>
                <w:sz w:val="22"/>
                <w:szCs w:val="22"/>
              </w:rPr>
              <w:t>Тренажеры,</w:t>
            </w:r>
            <w:r w:rsidRPr="00CD72A2">
              <w:rPr>
                <w:rStyle w:val="100"/>
                <w:sz w:val="22"/>
                <w:szCs w:val="22"/>
              </w:rPr>
              <w:t xml:space="preserve"> волейбольная сетка, обручи, скакалки и др.</w:t>
            </w:r>
          </w:p>
        </w:tc>
        <w:tc>
          <w:tcPr>
            <w:tcW w:w="2233" w:type="dxa"/>
          </w:tcPr>
          <w:p w:rsidR="006D357F" w:rsidRPr="00CD72A2" w:rsidRDefault="006D357F" w:rsidP="00CD72A2">
            <w:pPr>
              <w:jc w:val="center"/>
            </w:pPr>
            <w:r w:rsidRPr="00CD72A2">
              <w:rPr>
                <w:sz w:val="22"/>
                <w:szCs w:val="22"/>
              </w:rPr>
              <w:t>имеется</w:t>
            </w:r>
          </w:p>
        </w:tc>
      </w:tr>
    </w:tbl>
    <w:p w:rsidR="006D357F" w:rsidRPr="00CD72A2" w:rsidRDefault="006D357F" w:rsidP="00CD72A2">
      <w:pPr>
        <w:jc w:val="both"/>
        <w:rPr>
          <w:sz w:val="22"/>
          <w:szCs w:val="22"/>
        </w:rPr>
      </w:pPr>
    </w:p>
    <w:p w:rsidR="006D357F" w:rsidRPr="00CD72A2" w:rsidRDefault="006D357F" w:rsidP="00CD72A2">
      <w:pPr>
        <w:jc w:val="both"/>
        <w:rPr>
          <w:sz w:val="22"/>
          <w:szCs w:val="22"/>
        </w:rPr>
      </w:pPr>
      <w:r w:rsidRPr="00CD72A2">
        <w:rPr>
          <w:rStyle w:val="3b"/>
          <w:sz w:val="22"/>
          <w:szCs w:val="22"/>
        </w:rPr>
        <w:t xml:space="preserve">Материально-техническое и информационное оснащение образовательного процесса в </w:t>
      </w:r>
      <w:r w:rsidRPr="00CD72A2">
        <w:rPr>
          <w:color w:val="000000"/>
          <w:sz w:val="22"/>
          <w:szCs w:val="22"/>
        </w:rPr>
        <w:t xml:space="preserve">МКОУ </w:t>
      </w:r>
      <w:r>
        <w:rPr>
          <w:color w:val="000000"/>
          <w:sz w:val="22"/>
          <w:szCs w:val="22"/>
        </w:rPr>
        <w:t>«Хартолгинская</w:t>
      </w:r>
      <w:r w:rsidRPr="00CD72A2">
        <w:rPr>
          <w:color w:val="000000"/>
          <w:sz w:val="22"/>
          <w:szCs w:val="22"/>
        </w:rPr>
        <w:t xml:space="preserve">  СОШ» </w:t>
      </w:r>
      <w:r w:rsidRPr="00CD72A2">
        <w:rPr>
          <w:rStyle w:val="3b"/>
          <w:sz w:val="22"/>
          <w:szCs w:val="22"/>
        </w:rPr>
        <w:t>обеспечивает возможность:</w:t>
      </w:r>
    </w:p>
    <w:p w:rsidR="006D357F" w:rsidRPr="00CD72A2" w:rsidRDefault="006D357F" w:rsidP="00E9247C">
      <w:pPr>
        <w:pStyle w:val="afff1"/>
        <w:numPr>
          <w:ilvl w:val="0"/>
          <w:numId w:val="100"/>
        </w:numPr>
        <w:spacing w:after="0" w:line="240" w:lineRule="auto"/>
        <w:jc w:val="both"/>
        <w:rPr>
          <w:rFonts w:ascii="Times New Roman" w:hAnsi="Times New Roman"/>
        </w:rPr>
      </w:pPr>
      <w:r w:rsidRPr="00CD72A2">
        <w:rPr>
          <w:rStyle w:val="3b"/>
          <w:sz w:val="22"/>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6D357F" w:rsidRPr="00CD72A2" w:rsidRDefault="006D357F" w:rsidP="00E9247C">
      <w:pPr>
        <w:pStyle w:val="afff1"/>
        <w:numPr>
          <w:ilvl w:val="0"/>
          <w:numId w:val="100"/>
        </w:numPr>
        <w:spacing w:after="0" w:line="240" w:lineRule="auto"/>
        <w:jc w:val="both"/>
        <w:rPr>
          <w:rFonts w:ascii="Times New Roman" w:hAnsi="Times New Roman"/>
        </w:rPr>
      </w:pPr>
      <w:r w:rsidRPr="00CD72A2">
        <w:rPr>
          <w:rStyle w:val="3b"/>
          <w:sz w:val="22"/>
        </w:rPr>
        <w:t>получения информации различными способами (поиск информации в сети Интернет, работа в библиотеке и др.);</w:t>
      </w:r>
    </w:p>
    <w:p w:rsidR="006D357F" w:rsidRPr="00CD72A2" w:rsidRDefault="006D357F" w:rsidP="00E9247C">
      <w:pPr>
        <w:pStyle w:val="afff1"/>
        <w:numPr>
          <w:ilvl w:val="0"/>
          <w:numId w:val="100"/>
        </w:numPr>
        <w:spacing w:after="0" w:line="240" w:lineRule="auto"/>
        <w:jc w:val="both"/>
        <w:rPr>
          <w:rFonts w:ascii="Times New Roman" w:hAnsi="Times New Roman"/>
        </w:rPr>
      </w:pPr>
      <w:r w:rsidRPr="00CD72A2">
        <w:rPr>
          <w:rStyle w:val="3b"/>
          <w:sz w:val="22"/>
        </w:rPr>
        <w:t>физического развития, участия в спортивных соревнованиях и играх;</w:t>
      </w:r>
    </w:p>
    <w:p w:rsidR="006D357F" w:rsidRPr="00CD72A2" w:rsidRDefault="006D357F" w:rsidP="00E9247C">
      <w:pPr>
        <w:pStyle w:val="afff1"/>
        <w:numPr>
          <w:ilvl w:val="0"/>
          <w:numId w:val="100"/>
        </w:numPr>
        <w:spacing w:after="0" w:line="240" w:lineRule="auto"/>
        <w:jc w:val="both"/>
        <w:rPr>
          <w:rFonts w:ascii="Times New Roman" w:hAnsi="Times New Roman"/>
        </w:rPr>
      </w:pPr>
      <w:r w:rsidRPr="00CD72A2">
        <w:rPr>
          <w:rStyle w:val="3b"/>
          <w:sz w:val="22"/>
        </w:rPr>
        <w:t>планирования учебного процесса, фиксирования его реализации в целом и отдельных этапов (выступлений, дискуссий, экспериментов);</w:t>
      </w:r>
    </w:p>
    <w:p w:rsidR="006D357F" w:rsidRPr="00CD72A2" w:rsidRDefault="006D357F" w:rsidP="00E9247C">
      <w:pPr>
        <w:pStyle w:val="afff1"/>
        <w:numPr>
          <w:ilvl w:val="0"/>
          <w:numId w:val="100"/>
        </w:numPr>
        <w:spacing w:after="0" w:line="240" w:lineRule="auto"/>
        <w:jc w:val="both"/>
        <w:rPr>
          <w:rFonts w:ascii="Times New Roman" w:hAnsi="Times New Roman"/>
        </w:rPr>
      </w:pPr>
      <w:r w:rsidRPr="00CD72A2">
        <w:rPr>
          <w:rStyle w:val="3b"/>
          <w:sz w:val="22"/>
        </w:rPr>
        <w:t>размещения своих материалов и работ в информационной среде образовательного учреждения;</w:t>
      </w:r>
    </w:p>
    <w:p w:rsidR="006D357F" w:rsidRPr="00CD72A2" w:rsidRDefault="006D357F" w:rsidP="00E9247C">
      <w:pPr>
        <w:pStyle w:val="afff1"/>
        <w:numPr>
          <w:ilvl w:val="0"/>
          <w:numId w:val="100"/>
        </w:numPr>
        <w:spacing w:after="0" w:line="240" w:lineRule="auto"/>
        <w:jc w:val="both"/>
        <w:rPr>
          <w:rFonts w:ascii="Times New Roman" w:hAnsi="Times New Roman"/>
        </w:rPr>
      </w:pPr>
      <w:r w:rsidRPr="00CD72A2">
        <w:rPr>
          <w:rStyle w:val="3b"/>
          <w:sz w:val="22"/>
        </w:rPr>
        <w:t>проведения массовых мероприятий, собраний, представлений; организации отдыха и питания;</w:t>
      </w:r>
    </w:p>
    <w:p w:rsidR="006D357F" w:rsidRPr="00CD72A2" w:rsidRDefault="006D357F" w:rsidP="00CD72A2">
      <w:pPr>
        <w:jc w:val="both"/>
        <w:rPr>
          <w:sz w:val="22"/>
          <w:szCs w:val="22"/>
        </w:rPr>
      </w:pPr>
      <w:r w:rsidRPr="00CD72A2">
        <w:rPr>
          <w:rStyle w:val="3b"/>
          <w:sz w:val="22"/>
          <w:szCs w:val="22"/>
        </w:rPr>
        <w:t>Участники образовательного процесса компетентны в решении учебно</w:t>
      </w:r>
      <w:r w:rsidRPr="00CD72A2">
        <w:rPr>
          <w:rStyle w:val="3b"/>
          <w:sz w:val="22"/>
          <w:szCs w:val="22"/>
        </w:rPr>
        <w:softHyphen/>
        <w:t>-познавательных и профессиональных задач с применением информационно</w:t>
      </w:r>
      <w:r w:rsidRPr="00CD72A2">
        <w:rPr>
          <w:rStyle w:val="3b"/>
          <w:sz w:val="22"/>
          <w:szCs w:val="22"/>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6D357F" w:rsidRPr="00CD72A2" w:rsidRDefault="006D357F" w:rsidP="00CD72A2">
      <w:pPr>
        <w:rPr>
          <w:rStyle w:val="53"/>
          <w:b/>
          <w:bCs/>
          <w:sz w:val="22"/>
          <w:szCs w:val="22"/>
        </w:rPr>
      </w:pPr>
      <w:r w:rsidRPr="00007F89">
        <w:rPr>
          <w:rStyle w:val="3b"/>
          <w:b/>
          <w:bCs/>
          <w:sz w:val="22"/>
          <w:szCs w:val="22"/>
        </w:rPr>
        <w:t>3.3.</w:t>
      </w:r>
      <w:r>
        <w:rPr>
          <w:rStyle w:val="3b"/>
          <w:b/>
          <w:bCs/>
          <w:sz w:val="22"/>
          <w:szCs w:val="22"/>
        </w:rPr>
        <w:t>5</w:t>
      </w:r>
      <w:r w:rsidRPr="00CD72A2">
        <w:rPr>
          <w:rStyle w:val="3b"/>
          <w:sz w:val="22"/>
          <w:szCs w:val="22"/>
        </w:rPr>
        <w:t xml:space="preserve">. </w:t>
      </w:r>
      <w:r w:rsidRPr="00CD72A2">
        <w:rPr>
          <w:rStyle w:val="53"/>
          <w:b/>
          <w:bCs/>
          <w:sz w:val="22"/>
          <w:szCs w:val="22"/>
        </w:rPr>
        <w:t>Информационно-методические условия реализации ООП НОО</w:t>
      </w:r>
    </w:p>
    <w:p w:rsidR="006D357F" w:rsidRPr="00CD72A2" w:rsidRDefault="006D357F" w:rsidP="00CD72A2">
      <w:pPr>
        <w:jc w:val="both"/>
        <w:rPr>
          <w:sz w:val="22"/>
          <w:szCs w:val="22"/>
        </w:rPr>
      </w:pPr>
      <w:r w:rsidRPr="00CD72A2">
        <w:rPr>
          <w:rStyle w:val="3b"/>
          <w:sz w:val="22"/>
          <w:szCs w:val="22"/>
        </w:rPr>
        <w:t xml:space="preserve">В соответствии с требованиями </w:t>
      </w:r>
      <w:r w:rsidRPr="00CD72A2">
        <w:rPr>
          <w:color w:val="000000"/>
          <w:spacing w:val="1"/>
          <w:sz w:val="22"/>
          <w:szCs w:val="22"/>
          <w:shd w:val="clear" w:color="auto" w:fill="FFFFFF"/>
          <w:lang w:eastAsia="ar-SA"/>
        </w:rPr>
        <w:t>ФГОС НОО</w:t>
      </w:r>
      <w:r w:rsidRPr="00CD72A2">
        <w:rPr>
          <w:rStyle w:val="3b"/>
          <w:sz w:val="22"/>
          <w:szCs w:val="22"/>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D357F" w:rsidRPr="00CD72A2" w:rsidRDefault="006D357F" w:rsidP="00CD72A2">
      <w:pPr>
        <w:jc w:val="both"/>
        <w:rPr>
          <w:sz w:val="22"/>
          <w:szCs w:val="22"/>
        </w:rPr>
      </w:pPr>
      <w:r w:rsidRPr="00CD72A2">
        <w:rPr>
          <w:rStyle w:val="3b"/>
          <w:sz w:val="22"/>
          <w:szCs w:val="22"/>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CD72A2">
        <w:rPr>
          <w:rStyle w:val="3b"/>
          <w:sz w:val="22"/>
          <w:szCs w:val="22"/>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CD72A2">
        <w:rPr>
          <w:rStyle w:val="3b"/>
          <w:sz w:val="22"/>
          <w:szCs w:val="22"/>
        </w:rPr>
        <w:softHyphen/>
        <w:t>-познавательных и профессиональных задач с применением информационно</w:t>
      </w:r>
      <w:r w:rsidRPr="00CD72A2">
        <w:rPr>
          <w:rStyle w:val="3b"/>
          <w:sz w:val="22"/>
          <w:szCs w:val="22"/>
        </w:rPr>
        <w:softHyphen/>
        <w:t>-коммуникационных технологий (ИКТ-компетентность), наличие служб поддержки применения ИКТ.</w:t>
      </w:r>
    </w:p>
    <w:p w:rsidR="006D357F" w:rsidRPr="00CD72A2" w:rsidRDefault="006D357F" w:rsidP="00CD72A2">
      <w:pPr>
        <w:jc w:val="both"/>
        <w:rPr>
          <w:sz w:val="22"/>
          <w:szCs w:val="22"/>
        </w:rPr>
      </w:pPr>
      <w:r w:rsidRPr="00CD72A2">
        <w:rPr>
          <w:sz w:val="22"/>
          <w:szCs w:val="22"/>
        </w:rPr>
        <w:t>Основными элементами ИОС являются:</w:t>
      </w:r>
    </w:p>
    <w:p w:rsidR="006D357F" w:rsidRPr="00CD72A2" w:rsidRDefault="006D357F" w:rsidP="00E9247C">
      <w:pPr>
        <w:pStyle w:val="afff1"/>
        <w:numPr>
          <w:ilvl w:val="0"/>
          <w:numId w:val="65"/>
        </w:numPr>
        <w:spacing w:after="0" w:line="240" w:lineRule="auto"/>
        <w:jc w:val="both"/>
        <w:rPr>
          <w:rFonts w:ascii="Times New Roman" w:hAnsi="Times New Roman"/>
        </w:rPr>
      </w:pPr>
      <w:r w:rsidRPr="00CD72A2">
        <w:rPr>
          <w:rStyle w:val="3b"/>
          <w:sz w:val="22"/>
        </w:rPr>
        <w:t>информационно-образовательные ресурсы в виде печатной проду</w:t>
      </w:r>
      <w:r w:rsidRPr="00DE387C">
        <w:rPr>
          <w:rStyle w:val="43"/>
          <w:sz w:val="22"/>
          <w:u w:val="none"/>
        </w:rPr>
        <w:t>кци</w:t>
      </w:r>
      <w:r w:rsidRPr="00DE387C">
        <w:rPr>
          <w:rStyle w:val="3b"/>
          <w:sz w:val="22"/>
        </w:rPr>
        <w:t>и</w:t>
      </w:r>
      <w:r w:rsidRPr="00CD72A2">
        <w:rPr>
          <w:rStyle w:val="3b"/>
          <w:sz w:val="22"/>
        </w:rPr>
        <w:t>;</w:t>
      </w:r>
    </w:p>
    <w:p w:rsidR="006D357F" w:rsidRPr="00CD72A2" w:rsidRDefault="006D357F" w:rsidP="00E9247C">
      <w:pPr>
        <w:pStyle w:val="afff1"/>
        <w:numPr>
          <w:ilvl w:val="0"/>
          <w:numId w:val="65"/>
        </w:numPr>
        <w:spacing w:after="0" w:line="240" w:lineRule="auto"/>
        <w:jc w:val="both"/>
        <w:rPr>
          <w:rFonts w:ascii="Times New Roman" w:hAnsi="Times New Roman"/>
        </w:rPr>
      </w:pPr>
      <w:r w:rsidRPr="00CD72A2">
        <w:rPr>
          <w:rStyle w:val="3b"/>
          <w:sz w:val="22"/>
        </w:rPr>
        <w:t>информационно-образовательные ресурсы на сменных оптических носителях;</w:t>
      </w:r>
    </w:p>
    <w:p w:rsidR="006D357F" w:rsidRPr="00CD72A2" w:rsidRDefault="006D357F" w:rsidP="00E9247C">
      <w:pPr>
        <w:pStyle w:val="afff1"/>
        <w:numPr>
          <w:ilvl w:val="0"/>
          <w:numId w:val="65"/>
        </w:numPr>
        <w:spacing w:after="0" w:line="240" w:lineRule="auto"/>
        <w:jc w:val="both"/>
        <w:rPr>
          <w:rStyle w:val="3b"/>
          <w:sz w:val="22"/>
        </w:rPr>
      </w:pPr>
      <w:r w:rsidRPr="00CD72A2">
        <w:rPr>
          <w:rStyle w:val="3b"/>
          <w:sz w:val="22"/>
        </w:rPr>
        <w:t>информационно-образовательные ресурсы Интернета;</w:t>
      </w:r>
    </w:p>
    <w:p w:rsidR="006D357F" w:rsidRPr="00CD72A2" w:rsidRDefault="006D357F" w:rsidP="00E9247C">
      <w:pPr>
        <w:pStyle w:val="afff1"/>
        <w:numPr>
          <w:ilvl w:val="0"/>
          <w:numId w:val="65"/>
        </w:numPr>
        <w:spacing w:after="0" w:line="240" w:lineRule="auto"/>
        <w:jc w:val="both"/>
        <w:rPr>
          <w:rStyle w:val="3b"/>
          <w:sz w:val="22"/>
        </w:rPr>
      </w:pPr>
      <w:r w:rsidRPr="00CD72A2">
        <w:rPr>
          <w:rStyle w:val="3b"/>
          <w:sz w:val="22"/>
        </w:rPr>
        <w:t>вычислительная</w:t>
      </w:r>
      <w:r w:rsidRPr="00CD72A2">
        <w:rPr>
          <w:rStyle w:val="3b"/>
          <w:sz w:val="22"/>
        </w:rPr>
        <w:tab/>
        <w:t>и информационно-телекоммуникационная инфраструктура;</w:t>
      </w:r>
    </w:p>
    <w:p w:rsidR="006D357F" w:rsidRPr="00CD72A2" w:rsidRDefault="006D357F" w:rsidP="00E9247C">
      <w:pPr>
        <w:pStyle w:val="afff1"/>
        <w:numPr>
          <w:ilvl w:val="0"/>
          <w:numId w:val="65"/>
        </w:numPr>
        <w:spacing w:after="0" w:line="240" w:lineRule="auto"/>
        <w:jc w:val="both"/>
        <w:rPr>
          <w:rFonts w:ascii="Times New Roman" w:hAnsi="Times New Roman"/>
        </w:rPr>
      </w:pPr>
      <w:r w:rsidRPr="00CD72A2">
        <w:rPr>
          <w:rStyle w:val="3b"/>
          <w:sz w:val="22"/>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6D357F" w:rsidRPr="00CD72A2" w:rsidRDefault="006D357F" w:rsidP="00CD72A2">
      <w:pPr>
        <w:jc w:val="both"/>
        <w:rPr>
          <w:sz w:val="22"/>
          <w:szCs w:val="22"/>
        </w:rPr>
      </w:pPr>
      <w:r w:rsidRPr="00CD72A2">
        <w:rPr>
          <w:rStyle w:val="3b"/>
          <w:sz w:val="22"/>
          <w:szCs w:val="22"/>
        </w:rPr>
        <w:t xml:space="preserve">Необходимое для использования ИКТ оборудование в </w:t>
      </w:r>
      <w:r>
        <w:rPr>
          <w:color w:val="000000"/>
          <w:sz w:val="22"/>
          <w:szCs w:val="22"/>
        </w:rPr>
        <w:t>МКОУ «Хартолгинская</w:t>
      </w:r>
      <w:r w:rsidRPr="00CD72A2">
        <w:rPr>
          <w:color w:val="000000"/>
          <w:sz w:val="22"/>
          <w:szCs w:val="22"/>
        </w:rPr>
        <w:t xml:space="preserve">  СОШ» </w:t>
      </w:r>
      <w:r w:rsidRPr="00CD72A2">
        <w:rPr>
          <w:rStyle w:val="3b"/>
          <w:sz w:val="22"/>
          <w:szCs w:val="22"/>
        </w:rPr>
        <w:t>отвечает современным требованиям и обеспечивает использование ИКТ:</w:t>
      </w:r>
    </w:p>
    <w:p w:rsidR="006D357F" w:rsidRPr="00CD72A2" w:rsidRDefault="006D357F" w:rsidP="00E9247C">
      <w:pPr>
        <w:pStyle w:val="afff1"/>
        <w:numPr>
          <w:ilvl w:val="0"/>
          <w:numId w:val="66"/>
        </w:numPr>
        <w:spacing w:after="0" w:line="240" w:lineRule="auto"/>
        <w:jc w:val="both"/>
        <w:rPr>
          <w:rFonts w:ascii="Times New Roman" w:hAnsi="Times New Roman"/>
        </w:rPr>
      </w:pPr>
      <w:r w:rsidRPr="00CD72A2">
        <w:rPr>
          <w:rStyle w:val="3b"/>
          <w:sz w:val="22"/>
        </w:rPr>
        <w:t>в учебной деятельности;</w:t>
      </w:r>
    </w:p>
    <w:p w:rsidR="006D357F" w:rsidRPr="00CD72A2" w:rsidRDefault="006D357F" w:rsidP="00E9247C">
      <w:pPr>
        <w:pStyle w:val="afff1"/>
        <w:numPr>
          <w:ilvl w:val="0"/>
          <w:numId w:val="66"/>
        </w:numPr>
        <w:spacing w:after="0" w:line="240" w:lineRule="auto"/>
        <w:jc w:val="both"/>
        <w:rPr>
          <w:rFonts w:ascii="Times New Roman" w:hAnsi="Times New Roman"/>
        </w:rPr>
      </w:pPr>
      <w:r w:rsidRPr="00CD72A2">
        <w:rPr>
          <w:rStyle w:val="3b"/>
          <w:sz w:val="22"/>
        </w:rPr>
        <w:t>во внеурочной деятельности;</w:t>
      </w:r>
    </w:p>
    <w:p w:rsidR="006D357F" w:rsidRPr="00CD72A2" w:rsidRDefault="006D357F" w:rsidP="00E9247C">
      <w:pPr>
        <w:pStyle w:val="afff1"/>
        <w:numPr>
          <w:ilvl w:val="0"/>
          <w:numId w:val="66"/>
        </w:numPr>
        <w:spacing w:after="0" w:line="240" w:lineRule="auto"/>
        <w:jc w:val="both"/>
        <w:rPr>
          <w:rFonts w:ascii="Times New Roman" w:hAnsi="Times New Roman"/>
        </w:rPr>
      </w:pPr>
      <w:r w:rsidRPr="00CD72A2">
        <w:rPr>
          <w:rStyle w:val="3b"/>
          <w:sz w:val="22"/>
        </w:rPr>
        <w:t>в естественнонаучной деятельности;</w:t>
      </w:r>
    </w:p>
    <w:p w:rsidR="006D357F" w:rsidRPr="00CD72A2" w:rsidRDefault="006D357F" w:rsidP="00E9247C">
      <w:pPr>
        <w:pStyle w:val="afff1"/>
        <w:numPr>
          <w:ilvl w:val="0"/>
          <w:numId w:val="66"/>
        </w:numPr>
        <w:spacing w:after="0" w:line="240" w:lineRule="auto"/>
        <w:jc w:val="both"/>
        <w:rPr>
          <w:rFonts w:ascii="Times New Roman" w:hAnsi="Times New Roman"/>
        </w:rPr>
      </w:pPr>
      <w:r w:rsidRPr="00CD72A2">
        <w:rPr>
          <w:rStyle w:val="3b"/>
          <w:sz w:val="22"/>
        </w:rPr>
        <w:t>при измерении, контроле и оценке результатов образования;</w:t>
      </w:r>
    </w:p>
    <w:p w:rsidR="006D357F" w:rsidRPr="00CD72A2" w:rsidRDefault="006D357F" w:rsidP="00E9247C">
      <w:pPr>
        <w:pStyle w:val="afff1"/>
        <w:numPr>
          <w:ilvl w:val="0"/>
          <w:numId w:val="66"/>
        </w:numPr>
        <w:spacing w:after="0" w:line="240" w:lineRule="auto"/>
        <w:jc w:val="both"/>
        <w:rPr>
          <w:rFonts w:ascii="Times New Roman" w:hAnsi="Times New Roman"/>
        </w:rPr>
      </w:pPr>
      <w:r w:rsidRPr="00CD72A2">
        <w:rPr>
          <w:rStyle w:val="3b"/>
          <w:sz w:val="22"/>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6D357F" w:rsidRPr="00CD72A2" w:rsidRDefault="006D357F" w:rsidP="00CD72A2">
      <w:pPr>
        <w:jc w:val="both"/>
        <w:rPr>
          <w:sz w:val="22"/>
          <w:szCs w:val="22"/>
        </w:rPr>
      </w:pPr>
      <w:r w:rsidRPr="00CD72A2">
        <w:rPr>
          <w:rStyle w:val="3b"/>
          <w:sz w:val="22"/>
          <w:szCs w:val="22"/>
        </w:rPr>
        <w:t xml:space="preserve">Учебно-методическое и информационное оснащение образовательного процесса в МКОУ </w:t>
      </w:r>
      <w:r>
        <w:rPr>
          <w:rStyle w:val="3b"/>
          <w:sz w:val="22"/>
          <w:szCs w:val="22"/>
        </w:rPr>
        <w:t>«Хартолгинская</w:t>
      </w:r>
      <w:r w:rsidRPr="00CD72A2">
        <w:rPr>
          <w:rStyle w:val="3b"/>
          <w:sz w:val="22"/>
          <w:szCs w:val="22"/>
        </w:rPr>
        <w:t xml:space="preserve">  СОШ» обеспечивает возможность:</w:t>
      </w:r>
    </w:p>
    <w:p w:rsidR="006D357F" w:rsidRPr="00CD72A2" w:rsidRDefault="006D357F" w:rsidP="00E9247C">
      <w:pPr>
        <w:pStyle w:val="afff1"/>
        <w:numPr>
          <w:ilvl w:val="0"/>
          <w:numId w:val="67"/>
        </w:numPr>
        <w:spacing w:after="0" w:line="240" w:lineRule="auto"/>
        <w:jc w:val="both"/>
        <w:rPr>
          <w:rFonts w:ascii="Times New Roman" w:hAnsi="Times New Roman"/>
        </w:rPr>
      </w:pPr>
      <w:r w:rsidRPr="00CD72A2">
        <w:rPr>
          <w:rStyle w:val="3b"/>
          <w:sz w:val="22"/>
        </w:rPr>
        <w:t>реализации индивидуальных образовательных планов обучающихся, осуществления их самостоятельной образовательной деятельности;</w:t>
      </w:r>
    </w:p>
    <w:p w:rsidR="006D357F" w:rsidRPr="00CD72A2" w:rsidRDefault="006D357F" w:rsidP="00E9247C">
      <w:pPr>
        <w:pStyle w:val="afff1"/>
        <w:numPr>
          <w:ilvl w:val="0"/>
          <w:numId w:val="67"/>
        </w:numPr>
        <w:spacing w:after="0" w:line="240" w:lineRule="auto"/>
        <w:jc w:val="both"/>
        <w:rPr>
          <w:rStyle w:val="3b"/>
          <w:sz w:val="22"/>
        </w:rPr>
      </w:pPr>
      <w:r w:rsidRPr="00CD72A2">
        <w:rPr>
          <w:rStyle w:val="3b"/>
          <w:sz w:val="22"/>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6D357F" w:rsidRDefault="006D357F" w:rsidP="00DE387C">
      <w:pPr>
        <w:pStyle w:val="afff1"/>
        <w:spacing w:after="0" w:line="240" w:lineRule="auto"/>
        <w:jc w:val="both"/>
        <w:rPr>
          <w:rStyle w:val="3b"/>
          <w:sz w:val="22"/>
        </w:rPr>
      </w:pPr>
      <w:r w:rsidRPr="00CD72A2">
        <w:rPr>
          <w:rStyle w:val="3b"/>
          <w:sz w:val="22"/>
        </w:rPr>
        <w:t xml:space="preserve">создания и использования диаграмм различных видов, специализированных географических (в ГИС) и исторических карт; </w:t>
      </w:r>
    </w:p>
    <w:p w:rsidR="006D357F" w:rsidRPr="00CD72A2" w:rsidRDefault="006D357F" w:rsidP="00DE387C">
      <w:pPr>
        <w:pStyle w:val="afff1"/>
        <w:spacing w:after="0" w:line="240" w:lineRule="auto"/>
        <w:jc w:val="both"/>
        <w:rPr>
          <w:rStyle w:val="3b"/>
          <w:sz w:val="22"/>
        </w:rPr>
      </w:pPr>
      <w:r w:rsidRPr="00CD72A2">
        <w:rPr>
          <w:rStyle w:val="3b"/>
          <w:sz w:val="22"/>
        </w:rPr>
        <w:t>вывода информации на бумагу и т. п. и в трёхмерную материальную среду (печать);</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поиска и получения информации;</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lastRenderedPageBreak/>
        <w:t>использования источников информации на бумажных и цифровых носителях (в том числе в справочниках, словарях, поисковых системах);</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общения в Интернете, взаимодействия в социальных группах и сетях, участия в форумах, групповой работы над сообщениями (вики);</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создания и заполнения баз данных, в том числе определителей; наглядного представления и анализа данных;</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занятий по изучению правил дорожного движения с использованием игр, оборудования, а также компьютерных тренажёров;</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материалов, результатов творческой, научно-исследовательской и проектной деятельности обучающихся;</w:t>
      </w:r>
    </w:p>
    <w:p w:rsidR="006D357F" w:rsidRPr="00CD72A2" w:rsidRDefault="006D357F" w:rsidP="00E9247C">
      <w:pPr>
        <w:pStyle w:val="afff1"/>
        <w:numPr>
          <w:ilvl w:val="0"/>
          <w:numId w:val="68"/>
        </w:numPr>
        <w:spacing w:after="0" w:line="240" w:lineRule="auto"/>
        <w:jc w:val="both"/>
        <w:rPr>
          <w:rStyle w:val="3b"/>
          <w:sz w:val="22"/>
        </w:rPr>
      </w:pPr>
      <w:r w:rsidRPr="00CD72A2">
        <w:rPr>
          <w:rStyle w:val="3b"/>
          <w:sz w:val="22"/>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D357F" w:rsidRPr="00CD72A2" w:rsidRDefault="006D357F" w:rsidP="00E9247C">
      <w:pPr>
        <w:pStyle w:val="afff1"/>
        <w:numPr>
          <w:ilvl w:val="0"/>
          <w:numId w:val="68"/>
        </w:numPr>
        <w:spacing w:after="0" w:line="240" w:lineRule="auto"/>
        <w:jc w:val="both"/>
        <w:rPr>
          <w:rFonts w:ascii="Times New Roman" w:hAnsi="Times New Roman"/>
          <w:color w:val="000000"/>
          <w:spacing w:val="1"/>
          <w:shd w:val="clear" w:color="auto" w:fill="FFFFFF"/>
        </w:rPr>
      </w:pPr>
      <w:r w:rsidRPr="00CD72A2">
        <w:rPr>
          <w:rStyle w:val="3b"/>
          <w:sz w:val="22"/>
        </w:rPr>
        <w:t>выпуска школьных печатных изданий.</w:t>
      </w:r>
    </w:p>
    <w:p w:rsidR="006D357F" w:rsidRPr="00007F89" w:rsidRDefault="006D357F" w:rsidP="00CD72A2">
      <w:pPr>
        <w:jc w:val="center"/>
        <w:rPr>
          <w:rStyle w:val="3b"/>
          <w:i/>
          <w:iCs/>
          <w:sz w:val="22"/>
          <w:szCs w:val="22"/>
        </w:rPr>
      </w:pPr>
      <w:r w:rsidRPr="00007F89">
        <w:rPr>
          <w:rStyle w:val="3b"/>
          <w:i/>
          <w:iCs/>
          <w:sz w:val="22"/>
          <w:szCs w:val="22"/>
        </w:rPr>
        <w:t>Цифровые образовательные ресурсы, обеспечивающие реализацию ООП</w:t>
      </w:r>
    </w:p>
    <w:p w:rsidR="006D357F" w:rsidRPr="00CD72A2" w:rsidRDefault="006D357F" w:rsidP="00CD72A2">
      <w:pPr>
        <w:jc w:val="both"/>
        <w:rPr>
          <w:rStyle w:val="3b"/>
          <w:sz w:val="22"/>
          <w:szCs w:val="22"/>
        </w:rPr>
      </w:pPr>
      <w:r w:rsidRPr="00CD72A2">
        <w:rPr>
          <w:rStyle w:val="3b"/>
          <w:sz w:val="22"/>
          <w:szCs w:val="22"/>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D357F" w:rsidRPr="00CD72A2" w:rsidRDefault="006D357F" w:rsidP="00CD72A2">
      <w:pPr>
        <w:jc w:val="both"/>
        <w:rPr>
          <w:rStyle w:val="3b"/>
          <w:sz w:val="22"/>
          <w:szCs w:val="22"/>
        </w:rPr>
      </w:pPr>
      <w:r w:rsidRPr="00CD72A2">
        <w:rPr>
          <w:rStyle w:val="3b"/>
          <w:sz w:val="22"/>
          <w:szCs w:val="22"/>
        </w:rPr>
        <w:t>Перечень доступных и используемых Электронных образовательных ресурсов,</w:t>
      </w:r>
      <w:r>
        <w:rPr>
          <w:rStyle w:val="3b"/>
          <w:sz w:val="22"/>
          <w:szCs w:val="22"/>
        </w:rPr>
        <w:t xml:space="preserve"> </w:t>
      </w:r>
      <w:r w:rsidRPr="00CD72A2">
        <w:rPr>
          <w:rStyle w:val="3b"/>
          <w:sz w:val="22"/>
          <w:szCs w:val="22"/>
        </w:rPr>
        <w:t>размещенных в федеральных и региональных базах данных.</w:t>
      </w:r>
    </w:p>
    <w:p w:rsidR="006D357F" w:rsidRPr="00CD72A2" w:rsidRDefault="006D357F" w:rsidP="00CD72A2">
      <w:pPr>
        <w:jc w:val="both"/>
        <w:rPr>
          <w:sz w:val="22"/>
          <w:szCs w:val="22"/>
        </w:rPr>
      </w:pPr>
      <w:r w:rsidRPr="00CD72A2">
        <w:rPr>
          <w:rStyle w:val="3b"/>
          <w:sz w:val="22"/>
          <w:szCs w:val="22"/>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6D357F" w:rsidRPr="00CD72A2" w:rsidRDefault="006D357F" w:rsidP="00E9247C">
      <w:pPr>
        <w:pStyle w:val="afff1"/>
        <w:numPr>
          <w:ilvl w:val="0"/>
          <w:numId w:val="69"/>
        </w:numPr>
        <w:spacing w:after="0" w:line="240" w:lineRule="auto"/>
        <w:jc w:val="both"/>
        <w:rPr>
          <w:rFonts w:ascii="Times New Roman" w:hAnsi="Times New Roman"/>
        </w:rPr>
      </w:pPr>
      <w:r w:rsidRPr="00CD72A2">
        <w:rPr>
          <w:rStyle w:val="3b"/>
          <w:sz w:val="22"/>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6D357F" w:rsidRPr="00CD72A2" w:rsidRDefault="006D357F" w:rsidP="00E9247C">
      <w:pPr>
        <w:pStyle w:val="afff1"/>
        <w:numPr>
          <w:ilvl w:val="0"/>
          <w:numId w:val="69"/>
        </w:numPr>
        <w:spacing w:after="0" w:line="240" w:lineRule="auto"/>
        <w:jc w:val="both"/>
        <w:rPr>
          <w:rFonts w:ascii="Times New Roman" w:hAnsi="Times New Roman"/>
        </w:rPr>
      </w:pPr>
      <w:r w:rsidRPr="00CD72A2">
        <w:rPr>
          <w:rStyle w:val="3b"/>
          <w:sz w:val="22"/>
        </w:rPr>
        <w:t>формированию умений работы с различными видами информации и ее источниками;</w:t>
      </w:r>
    </w:p>
    <w:p w:rsidR="006D357F" w:rsidRPr="00CD72A2" w:rsidRDefault="006D357F" w:rsidP="00E9247C">
      <w:pPr>
        <w:pStyle w:val="afff1"/>
        <w:numPr>
          <w:ilvl w:val="0"/>
          <w:numId w:val="69"/>
        </w:numPr>
        <w:spacing w:after="0" w:line="240" w:lineRule="auto"/>
        <w:jc w:val="both"/>
        <w:rPr>
          <w:rFonts w:ascii="Times New Roman" w:hAnsi="Times New Roman"/>
        </w:rPr>
      </w:pPr>
      <w:r w:rsidRPr="00CD72A2">
        <w:rPr>
          <w:rStyle w:val="3b"/>
          <w:sz w:val="22"/>
        </w:rPr>
        <w:t>формированию коммуникативной культуры обучающихся</w:t>
      </w:r>
    </w:p>
    <w:p w:rsidR="006D357F" w:rsidRDefault="006D357F" w:rsidP="00CD72A2">
      <w:pPr>
        <w:jc w:val="both"/>
        <w:rPr>
          <w:rStyle w:val="3b"/>
          <w:sz w:val="22"/>
          <w:szCs w:val="22"/>
        </w:rPr>
      </w:pPr>
      <w:r w:rsidRPr="00CD72A2">
        <w:rPr>
          <w:color w:val="000000"/>
          <w:sz w:val="22"/>
          <w:szCs w:val="22"/>
        </w:rPr>
        <w:t>МК</w:t>
      </w:r>
      <w:r>
        <w:rPr>
          <w:color w:val="000000"/>
          <w:sz w:val="22"/>
          <w:szCs w:val="22"/>
        </w:rPr>
        <w:t>ОУ «Хартолгинская</w:t>
      </w:r>
      <w:r w:rsidRPr="00CD72A2">
        <w:rPr>
          <w:color w:val="000000"/>
          <w:sz w:val="22"/>
          <w:szCs w:val="22"/>
        </w:rPr>
        <w:t xml:space="preserve">  СОШ» </w:t>
      </w:r>
      <w:r w:rsidRPr="00CD72A2">
        <w:rPr>
          <w:rStyle w:val="3b"/>
          <w:sz w:val="22"/>
          <w:szCs w:val="22"/>
        </w:rPr>
        <w:t>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w:t>
      </w:r>
      <w:r>
        <w:rPr>
          <w:rStyle w:val="3b"/>
          <w:sz w:val="22"/>
          <w:szCs w:val="22"/>
        </w:rPr>
        <w:t>тветствие с требованиями ФГОС НО</w:t>
      </w:r>
      <w:r w:rsidRPr="00CD72A2">
        <w:rPr>
          <w:rStyle w:val="3b"/>
          <w:sz w:val="22"/>
          <w:szCs w:val="22"/>
        </w:rPr>
        <w:t>О.</w:t>
      </w:r>
    </w:p>
    <w:p w:rsidR="006D357F" w:rsidRDefault="006D357F" w:rsidP="00CD72A2">
      <w:pPr>
        <w:jc w:val="both"/>
        <w:rPr>
          <w:rStyle w:val="3b"/>
          <w:sz w:val="22"/>
          <w:szCs w:val="22"/>
        </w:rPr>
      </w:pPr>
    </w:p>
    <w:p w:rsidR="006D357F" w:rsidRPr="00972A71" w:rsidRDefault="006D357F" w:rsidP="00DF13DB">
      <w:pPr>
        <w:pStyle w:val="aff5"/>
        <w:spacing w:line="269" w:lineRule="exact"/>
        <w:ind w:left="1737"/>
      </w:pPr>
      <w:r w:rsidRPr="00972A71">
        <w:rPr>
          <w:u w:val="single"/>
        </w:rPr>
        <w:t>Цифровые образовательные ресурсы, обеспечивающие реализацию ООП</w:t>
      </w:r>
    </w:p>
    <w:p w:rsidR="006D357F" w:rsidRPr="00972A71" w:rsidRDefault="006D357F" w:rsidP="00DF13DB">
      <w:pPr>
        <w:pStyle w:val="aff5"/>
        <w:spacing w:before="3"/>
        <w:ind w:left="393" w:right="129" w:firstLine="244"/>
      </w:pPr>
      <w:r w:rsidRPr="00972A71">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D357F" w:rsidRPr="00972A71" w:rsidRDefault="006D357F" w:rsidP="00DF13DB">
      <w:pPr>
        <w:pStyle w:val="aff5"/>
        <w:spacing w:line="242" w:lineRule="auto"/>
        <w:ind w:left="393" w:right="123" w:firstLine="302"/>
      </w:pPr>
      <w:r w:rsidRPr="00972A71">
        <w:t>Перечень доступных и используемых Электронных образовательных ресурсов, размещенных в федеральных и региональных базах данных.</w:t>
      </w:r>
    </w:p>
    <w:p w:rsidR="006D357F" w:rsidRPr="00972A71" w:rsidRDefault="006D357F" w:rsidP="00DF13DB">
      <w:pPr>
        <w:spacing w:line="281" w:lineRule="exact"/>
        <w:ind w:left="393"/>
        <w:rPr>
          <w:i/>
        </w:rPr>
      </w:pPr>
      <w:r w:rsidRPr="00972A71">
        <w:rPr>
          <w:i/>
        </w:rPr>
        <w:t>Федеральные образовательные порталы:</w:t>
      </w:r>
    </w:p>
    <w:p w:rsidR="006D357F" w:rsidRPr="00972A71" w:rsidRDefault="006D357F" w:rsidP="00DF13DB">
      <w:pPr>
        <w:pStyle w:val="aff5"/>
        <w:spacing w:line="242" w:lineRule="auto"/>
        <w:ind w:left="393" w:right="3652"/>
      </w:pPr>
      <w:r w:rsidRPr="00972A71">
        <w:t xml:space="preserve">Российское образование. Федеральный портал </w:t>
      </w:r>
      <w:hyperlink r:id="rId9">
        <w:r w:rsidRPr="00972A71">
          <w:rPr>
            <w:color w:val="0000FF"/>
            <w:u w:val="single" w:color="0000FF"/>
          </w:rPr>
          <w:t>http://www.edu.ru/</w:t>
        </w:r>
      </w:hyperlink>
      <w:r w:rsidRPr="00972A71">
        <w:rPr>
          <w:color w:val="0000FF"/>
        </w:rPr>
        <w:t xml:space="preserve"> </w:t>
      </w:r>
      <w:r w:rsidRPr="00972A71">
        <w:t xml:space="preserve">Российский общеобразовательный портал </w:t>
      </w:r>
      <w:hyperlink r:id="rId10">
        <w:r w:rsidRPr="00972A71">
          <w:rPr>
            <w:color w:val="0000FF"/>
            <w:u w:val="single" w:color="0000FF"/>
          </w:rPr>
          <w:t>http://school.edu.ru/</w:t>
        </w:r>
      </w:hyperlink>
    </w:p>
    <w:p w:rsidR="006D357F" w:rsidRPr="00972A71" w:rsidRDefault="006D357F" w:rsidP="00DF13DB">
      <w:pPr>
        <w:pStyle w:val="aff5"/>
        <w:spacing w:line="242" w:lineRule="auto"/>
        <w:ind w:left="393" w:right="1538"/>
      </w:pPr>
      <w:r w:rsidRPr="00972A71">
        <w:t xml:space="preserve">Федеральный государственный образовательный стандарт </w:t>
      </w:r>
      <w:hyperlink r:id="rId11">
        <w:r w:rsidRPr="00972A71">
          <w:rPr>
            <w:color w:val="4F81BC"/>
          </w:rPr>
          <w:t xml:space="preserve">http://www. </w:t>
        </w:r>
      </w:hyperlink>
      <w:r w:rsidRPr="00972A71">
        <w:rPr>
          <w:color w:val="4F81BC"/>
        </w:rPr>
        <w:t xml:space="preserve">standart.edu.ru/ </w:t>
      </w:r>
      <w:r w:rsidRPr="00972A71">
        <w:t xml:space="preserve">Сайт Информика </w:t>
      </w:r>
      <w:hyperlink r:id="rId12">
        <w:r w:rsidRPr="00972A71">
          <w:rPr>
            <w:color w:val="0000FF"/>
            <w:u w:val="single" w:color="0000FF"/>
          </w:rPr>
          <w:t>www.informika.ru</w:t>
        </w:r>
      </w:hyperlink>
    </w:p>
    <w:p w:rsidR="006D357F" w:rsidRPr="00972A71" w:rsidRDefault="006D357F" w:rsidP="00DF13DB">
      <w:pPr>
        <w:pStyle w:val="aff5"/>
        <w:spacing w:line="271" w:lineRule="exact"/>
        <w:ind w:left="393"/>
      </w:pPr>
      <w:r w:rsidRPr="00972A71">
        <w:t xml:space="preserve">Естественно-научный образовательный портал </w:t>
      </w:r>
      <w:hyperlink r:id="rId13">
        <w:r w:rsidRPr="00972A71">
          <w:rPr>
            <w:color w:val="0000FF"/>
            <w:u w:val="single" w:color="0000FF"/>
          </w:rPr>
          <w:t>http://www.en.edu.ru/</w:t>
        </w:r>
      </w:hyperlink>
    </w:p>
    <w:p w:rsidR="006D357F" w:rsidRPr="00972A71" w:rsidRDefault="006D357F" w:rsidP="00DF13DB">
      <w:pPr>
        <w:pStyle w:val="aff5"/>
        <w:spacing w:line="237" w:lineRule="auto"/>
        <w:ind w:left="393" w:right="1542"/>
      </w:pPr>
      <w:r w:rsidRPr="00972A71">
        <w:lastRenderedPageBreak/>
        <w:t xml:space="preserve">Информационно-коммуникационные технологии в образовании </w:t>
      </w:r>
      <w:hyperlink r:id="rId14">
        <w:r w:rsidRPr="00972A71">
          <w:rPr>
            <w:color w:val="0000FF"/>
            <w:u w:val="single" w:color="0000FF"/>
          </w:rPr>
          <w:t>http://www.ict.edu.ru/</w:t>
        </w:r>
      </w:hyperlink>
      <w:r w:rsidRPr="00972A71">
        <w:rPr>
          <w:color w:val="0000FF"/>
        </w:rPr>
        <w:t xml:space="preserve"> </w:t>
      </w:r>
      <w:r w:rsidRPr="00972A71">
        <w:t xml:space="preserve">Образовательный портал "Русский язык" </w:t>
      </w:r>
      <w:hyperlink r:id="rId15">
        <w:r w:rsidRPr="00972A71">
          <w:rPr>
            <w:color w:val="0000FF"/>
            <w:u w:val="single" w:color="0000FF"/>
          </w:rPr>
          <w:t>http://ruslang.edu.ru/</w:t>
        </w:r>
      </w:hyperlink>
    </w:p>
    <w:p w:rsidR="006D357F" w:rsidRPr="00972A71" w:rsidRDefault="006D357F" w:rsidP="00DF13DB">
      <w:pPr>
        <w:pStyle w:val="aff5"/>
        <w:spacing w:before="3" w:line="275" w:lineRule="exact"/>
        <w:ind w:left="393"/>
      </w:pPr>
      <w:r w:rsidRPr="00972A71">
        <w:t xml:space="preserve">Российский портал открытого образования </w:t>
      </w:r>
      <w:hyperlink r:id="rId16">
        <w:r w:rsidRPr="00972A71">
          <w:rPr>
            <w:color w:val="0000FF"/>
            <w:u w:val="single" w:color="0000FF"/>
          </w:rPr>
          <w:t>http://www.openet.edu.ru/</w:t>
        </w:r>
      </w:hyperlink>
    </w:p>
    <w:p w:rsidR="006D357F" w:rsidRPr="00972A71" w:rsidRDefault="006D357F" w:rsidP="00DF13DB">
      <w:pPr>
        <w:pStyle w:val="aff5"/>
        <w:spacing w:line="275" w:lineRule="exact"/>
        <w:ind w:left="393"/>
      </w:pPr>
      <w:r w:rsidRPr="00972A71">
        <w:t xml:space="preserve">Федеральный портал "Дополнительное образование детей" </w:t>
      </w:r>
      <w:hyperlink r:id="rId17">
        <w:r w:rsidRPr="00972A71">
          <w:rPr>
            <w:color w:val="0000FF"/>
            <w:u w:val="single" w:color="0000FF"/>
          </w:rPr>
          <w:t>http://www.vidod.edu.ru/</w:t>
        </w:r>
      </w:hyperlink>
    </w:p>
    <w:p w:rsidR="006D357F" w:rsidRPr="00972A71" w:rsidRDefault="006D357F" w:rsidP="00DF13DB">
      <w:pPr>
        <w:pStyle w:val="aff5"/>
        <w:tabs>
          <w:tab w:val="left" w:pos="2191"/>
          <w:tab w:val="left" w:pos="4359"/>
          <w:tab w:val="left" w:pos="5458"/>
          <w:tab w:val="left" w:pos="7333"/>
          <w:tab w:val="left" w:pos="8883"/>
        </w:tabs>
        <w:spacing w:before="4" w:line="237" w:lineRule="auto"/>
        <w:ind w:left="393" w:right="129"/>
      </w:pPr>
      <w:r w:rsidRPr="00972A71">
        <w:t>Федеральный</w:t>
      </w:r>
      <w:r w:rsidRPr="00972A71">
        <w:tab/>
        <w:t>образовательный</w:t>
      </w:r>
      <w:r w:rsidRPr="00972A71">
        <w:tab/>
        <w:t>портал</w:t>
      </w:r>
      <w:r w:rsidRPr="00972A71">
        <w:tab/>
        <w:t>"Непрерывная</w:t>
      </w:r>
      <w:r w:rsidRPr="00972A71">
        <w:tab/>
        <w:t>подготовка</w:t>
      </w:r>
      <w:r w:rsidRPr="00972A71">
        <w:tab/>
      </w:r>
      <w:r w:rsidRPr="00972A71">
        <w:rPr>
          <w:spacing w:val="-1"/>
        </w:rPr>
        <w:t xml:space="preserve">преподавателей" </w:t>
      </w:r>
      <w:hyperlink r:id="rId18">
        <w:r w:rsidRPr="00972A71">
          <w:rPr>
            <w:color w:val="0000FF"/>
            <w:u w:val="single" w:color="0000FF"/>
          </w:rPr>
          <w:t>http://www.neo.edu.ru/</w:t>
        </w:r>
      </w:hyperlink>
    </w:p>
    <w:p w:rsidR="006D357F" w:rsidRPr="00972A71" w:rsidRDefault="006D357F" w:rsidP="00DF13DB">
      <w:pPr>
        <w:pStyle w:val="aff5"/>
        <w:spacing w:before="4"/>
        <w:ind w:left="393" w:right="1570"/>
      </w:pPr>
      <w:r w:rsidRPr="00972A71">
        <w:t xml:space="preserve">Федеральный портал "Здоровье и образование" </w:t>
      </w:r>
      <w:hyperlink r:id="rId19">
        <w:r w:rsidRPr="00972A71">
          <w:rPr>
            <w:color w:val="0000FF"/>
            <w:u w:val="single" w:color="0000FF"/>
          </w:rPr>
          <w:t>http://www.valeo.edu.ru/</w:t>
        </w:r>
      </w:hyperlink>
      <w:r w:rsidRPr="00972A71">
        <w:t xml:space="preserve"> Федеральный портал по научной и инновационной деятельности </w:t>
      </w:r>
      <w:hyperlink r:id="rId20">
        <w:r w:rsidRPr="00972A71">
          <w:rPr>
            <w:color w:val="1F487C"/>
          </w:rPr>
          <w:t>http://sci-innov.ru/</w:t>
        </w:r>
      </w:hyperlink>
      <w:r w:rsidRPr="00972A71">
        <w:rPr>
          <w:color w:val="1F487C"/>
        </w:rPr>
        <w:t xml:space="preserve"> </w:t>
      </w:r>
      <w:r w:rsidRPr="00972A71">
        <w:t xml:space="preserve">Электронная библиотека учебников и методических материалов </w:t>
      </w:r>
      <w:hyperlink r:id="rId21">
        <w:r w:rsidRPr="00972A71">
          <w:rPr>
            <w:color w:val="0000FF"/>
            <w:u w:val="single" w:color="0000FF"/>
          </w:rPr>
          <w:t>http://window.edu.ru/</w:t>
        </w:r>
      </w:hyperlink>
      <w:r w:rsidRPr="00972A71">
        <w:rPr>
          <w:color w:val="0000FF"/>
        </w:rPr>
        <w:t xml:space="preserve"> </w:t>
      </w:r>
      <w:r w:rsidRPr="00972A71">
        <w:t>Издательство «Просвещение»</w:t>
      </w:r>
      <w:r w:rsidRPr="00972A71">
        <w:rPr>
          <w:spacing w:val="1"/>
        </w:rPr>
        <w:t xml:space="preserve"> </w:t>
      </w:r>
      <w:hyperlink r:id="rId22">
        <w:r w:rsidRPr="00972A71">
          <w:rPr>
            <w:color w:val="0000FF"/>
            <w:u w:val="single" w:color="0000FF"/>
          </w:rPr>
          <w:t>http://www.prosv.ru/</w:t>
        </w:r>
      </w:hyperlink>
    </w:p>
    <w:p w:rsidR="006D357F" w:rsidRDefault="006D357F" w:rsidP="00DF13DB">
      <w:pPr>
        <w:pStyle w:val="aff5"/>
        <w:spacing w:before="2" w:line="237" w:lineRule="auto"/>
        <w:ind w:left="393"/>
        <w:rPr>
          <w:color w:val="0000FF"/>
          <w:u w:val="single" w:color="0000FF"/>
        </w:rPr>
      </w:pPr>
      <w:r w:rsidRPr="00972A71">
        <w:t xml:space="preserve">Каталог учебных изданий, электронного оборудования и электронных образовательных ресурсов для общего образования </w:t>
      </w:r>
      <w:hyperlink r:id="rId23">
        <w:r w:rsidRPr="00972A71">
          <w:rPr>
            <w:color w:val="0000FF"/>
            <w:u w:val="single" w:color="0000FF"/>
          </w:rPr>
          <w:t>http://www.ndce.edu.ru</w:t>
        </w:r>
      </w:hyperlink>
    </w:p>
    <w:p w:rsidR="006D357F" w:rsidRPr="00972A71" w:rsidRDefault="006D357F" w:rsidP="00DF13DB">
      <w:pPr>
        <w:pStyle w:val="aff5"/>
        <w:tabs>
          <w:tab w:val="left" w:pos="2086"/>
          <w:tab w:val="left" w:pos="3079"/>
          <w:tab w:val="left" w:pos="7323"/>
          <w:tab w:val="left" w:pos="8786"/>
          <w:tab w:val="left" w:pos="9189"/>
        </w:tabs>
        <w:spacing w:before="66" w:line="242" w:lineRule="auto"/>
        <w:ind w:left="393" w:right="123"/>
      </w:pPr>
      <w:r w:rsidRPr="00972A71">
        <w:t>Федеральный</w:t>
      </w:r>
      <w:r w:rsidRPr="00972A71">
        <w:tab/>
        <w:t>портал</w:t>
      </w:r>
      <w:r w:rsidRPr="00972A71">
        <w:tab/>
        <w:t>«Информационно-коммуникационные</w:t>
      </w:r>
      <w:r w:rsidRPr="00972A71">
        <w:tab/>
        <w:t>технологии</w:t>
      </w:r>
      <w:r w:rsidRPr="00972A71">
        <w:tab/>
        <w:t>в</w:t>
      </w:r>
      <w:r w:rsidRPr="00972A71">
        <w:tab/>
        <w:t xml:space="preserve">образовании» </w:t>
      </w:r>
      <w:hyperlink r:id="rId24">
        <w:r w:rsidRPr="00972A71">
          <w:rPr>
            <w:color w:val="0000FF"/>
            <w:u w:val="single" w:color="0000FF"/>
          </w:rPr>
          <w:t>http://www.ict.edu.ru</w:t>
        </w:r>
      </w:hyperlink>
    </w:p>
    <w:p w:rsidR="006D357F" w:rsidRPr="00972A71" w:rsidRDefault="006D357F" w:rsidP="00DF13DB">
      <w:pPr>
        <w:pStyle w:val="aff5"/>
        <w:spacing w:line="242" w:lineRule="auto"/>
        <w:ind w:left="393"/>
      </w:pPr>
      <w:r w:rsidRPr="00972A71">
        <w:t xml:space="preserve">Портал Math.ru: библиотека, медиатека, олимпиады, задачи, научные школы, история математики </w:t>
      </w:r>
      <w:hyperlink r:id="rId25">
        <w:r w:rsidRPr="00972A71">
          <w:rPr>
            <w:color w:val="0000FF"/>
            <w:u w:val="single" w:color="0000FF"/>
          </w:rPr>
          <w:t>http://www.math.ru</w:t>
        </w:r>
      </w:hyperlink>
    </w:p>
    <w:p w:rsidR="006D357F" w:rsidRPr="00972A71" w:rsidRDefault="006D357F" w:rsidP="00DF13DB">
      <w:pPr>
        <w:pStyle w:val="aff5"/>
        <w:tabs>
          <w:tab w:val="left" w:pos="1760"/>
          <w:tab w:val="left" w:pos="3045"/>
          <w:tab w:val="left" w:pos="4954"/>
          <w:tab w:val="left" w:pos="6246"/>
          <w:tab w:val="left" w:pos="9214"/>
        </w:tabs>
        <w:spacing w:line="242" w:lineRule="auto"/>
        <w:ind w:left="393" w:right="122"/>
      </w:pPr>
      <w:r w:rsidRPr="00972A71">
        <w:t>Коллекция</w:t>
      </w:r>
      <w:r w:rsidRPr="00972A71">
        <w:tab/>
        <w:t>«Мировая</w:t>
      </w:r>
      <w:r w:rsidRPr="00972A71">
        <w:tab/>
        <w:t>художественная</w:t>
      </w:r>
      <w:r w:rsidRPr="00972A71">
        <w:tab/>
        <w:t>культура»</w:t>
      </w:r>
      <w:r w:rsidRPr="00972A71">
        <w:tab/>
      </w:r>
      <w:hyperlink r:id="rId26">
        <w:r w:rsidRPr="00972A71">
          <w:rPr>
            <w:color w:val="0000FF"/>
            <w:u w:val="single" w:color="0000FF"/>
          </w:rPr>
          <w:t>http://www.art.september.ru</w:t>
        </w:r>
      </w:hyperlink>
      <w:r w:rsidRPr="00972A71">
        <w:rPr>
          <w:color w:val="0000FF"/>
        </w:rPr>
        <w:tab/>
      </w:r>
      <w:r w:rsidRPr="00972A71">
        <w:rPr>
          <w:spacing w:val="-3"/>
        </w:rPr>
        <w:t xml:space="preserve">Музыкальная </w:t>
      </w:r>
      <w:r w:rsidRPr="00972A71">
        <w:t xml:space="preserve">коллекция Российского общеобразовательного портала </w:t>
      </w:r>
      <w:hyperlink r:id="rId27">
        <w:r w:rsidRPr="00972A71">
          <w:rPr>
            <w:color w:val="0000FF"/>
            <w:u w:val="single" w:color="0000FF"/>
          </w:rPr>
          <w:t>http://www.musik.edu.ru</w:t>
        </w:r>
      </w:hyperlink>
    </w:p>
    <w:p w:rsidR="006D357F" w:rsidRPr="00972A71" w:rsidRDefault="006D357F" w:rsidP="00DF13DB">
      <w:pPr>
        <w:pStyle w:val="aff5"/>
        <w:spacing w:line="271" w:lineRule="exact"/>
        <w:ind w:left="393"/>
      </w:pPr>
      <w:r w:rsidRPr="00972A71">
        <w:t xml:space="preserve">Портал «Музеи России» </w:t>
      </w:r>
      <w:hyperlink r:id="rId28">
        <w:r w:rsidRPr="00972A71">
          <w:rPr>
            <w:color w:val="0000FF"/>
            <w:u w:val="single" w:color="0000FF"/>
          </w:rPr>
          <w:t>http://www.museum.ru</w:t>
        </w:r>
      </w:hyperlink>
    </w:p>
    <w:p w:rsidR="006D357F" w:rsidRPr="00972A71" w:rsidRDefault="006D357F" w:rsidP="00DF13DB">
      <w:pPr>
        <w:pStyle w:val="aff5"/>
        <w:spacing w:line="275" w:lineRule="exact"/>
        <w:ind w:left="393"/>
      </w:pPr>
      <w:r w:rsidRPr="00972A71">
        <w:t xml:space="preserve">ИнтерГУ.т - Интернет-государство учителей </w:t>
      </w:r>
      <w:hyperlink r:id="rId29">
        <w:r w:rsidRPr="00972A71">
          <w:rPr>
            <w:color w:val="0000FF"/>
            <w:u w:val="single" w:color="0000FF"/>
          </w:rPr>
          <w:t>www.intergu.ru</w:t>
        </w:r>
      </w:hyperlink>
    </w:p>
    <w:p w:rsidR="006D357F" w:rsidRPr="00972A71" w:rsidRDefault="006D357F" w:rsidP="00DF13DB">
      <w:pPr>
        <w:spacing w:line="275" w:lineRule="exact"/>
        <w:ind w:left="393"/>
        <w:rPr>
          <w:i/>
        </w:rPr>
      </w:pPr>
      <w:r w:rsidRPr="00972A71">
        <w:rPr>
          <w:i/>
        </w:rPr>
        <w:t>Образовательные программы и проекты:</w:t>
      </w:r>
    </w:p>
    <w:p w:rsidR="006D357F" w:rsidRPr="00972A71" w:rsidRDefault="006D357F" w:rsidP="00DF13DB">
      <w:pPr>
        <w:pStyle w:val="aff5"/>
        <w:spacing w:line="237" w:lineRule="auto"/>
        <w:ind w:left="393"/>
      </w:pPr>
      <w:r w:rsidRPr="00972A71">
        <w:t xml:space="preserve">Сетевые образовательные сообщества Открытый класс </w:t>
      </w:r>
      <w:hyperlink r:id="rId30">
        <w:r w:rsidRPr="00972A71">
          <w:rPr>
            <w:color w:val="0000FF"/>
            <w:u w:val="single" w:color="0000FF"/>
          </w:rPr>
          <w:t>http://www.openclass.ru</w:t>
        </w:r>
      </w:hyperlink>
      <w:r w:rsidRPr="00972A71">
        <w:rPr>
          <w:color w:val="0000FF"/>
        </w:rPr>
        <w:t xml:space="preserve"> </w:t>
      </w:r>
      <w:r w:rsidRPr="00972A71">
        <w:t xml:space="preserve">Сеть творческих учителей </w:t>
      </w:r>
      <w:hyperlink r:id="rId31">
        <w:r w:rsidRPr="00972A71">
          <w:rPr>
            <w:color w:val="0000FF"/>
            <w:u w:val="single" w:color="0000FF"/>
          </w:rPr>
          <w:t>http://it-n.ru/</w:t>
        </w:r>
      </w:hyperlink>
    </w:p>
    <w:p w:rsidR="006D357F" w:rsidRPr="00972A71" w:rsidRDefault="006D357F" w:rsidP="00DF13DB">
      <w:pPr>
        <w:pStyle w:val="aff5"/>
        <w:spacing w:line="275" w:lineRule="exact"/>
        <w:ind w:left="393"/>
      </w:pPr>
      <w:r w:rsidRPr="00972A71">
        <w:t xml:space="preserve">Обучение для будущего Дистанционный курс </w:t>
      </w:r>
      <w:hyperlink r:id="rId32">
        <w:r w:rsidRPr="00972A71">
          <w:rPr>
            <w:color w:val="0000FF"/>
            <w:u w:val="single" w:color="0000FF"/>
          </w:rPr>
          <w:t>http://teachonline.intel.com/ru</w:t>
        </w:r>
      </w:hyperlink>
    </w:p>
    <w:p w:rsidR="006D357F" w:rsidRPr="00972A71" w:rsidRDefault="006D357F" w:rsidP="00DF13DB">
      <w:pPr>
        <w:pStyle w:val="aff5"/>
        <w:tabs>
          <w:tab w:val="left" w:pos="1644"/>
          <w:tab w:val="left" w:pos="2244"/>
          <w:tab w:val="left" w:pos="3490"/>
          <w:tab w:val="left" w:pos="5790"/>
          <w:tab w:val="left" w:pos="7238"/>
          <w:tab w:val="left" w:pos="8298"/>
          <w:tab w:val="left" w:pos="9512"/>
        </w:tabs>
        <w:spacing w:line="242" w:lineRule="auto"/>
        <w:ind w:left="393" w:right="126"/>
      </w:pPr>
      <w:r w:rsidRPr="00972A71">
        <w:t>Обучение</w:t>
      </w:r>
      <w:r w:rsidRPr="00972A71">
        <w:tab/>
        <w:t>для</w:t>
      </w:r>
      <w:r w:rsidRPr="00972A71">
        <w:tab/>
        <w:t>будущего</w:t>
      </w:r>
      <w:r w:rsidRPr="00972A71">
        <w:tab/>
      </w:r>
      <w:hyperlink r:id="rId33">
        <w:r w:rsidRPr="00972A71">
          <w:rPr>
            <w:color w:val="0000FF"/>
            <w:u w:val="single" w:color="0000FF"/>
          </w:rPr>
          <w:t>http://www.iteach.ru/</w:t>
        </w:r>
      </w:hyperlink>
      <w:r w:rsidRPr="00972A71">
        <w:rPr>
          <w:color w:val="0000FF"/>
        </w:rPr>
        <w:tab/>
      </w:r>
      <w:r w:rsidRPr="00972A71">
        <w:t>Российский</w:t>
      </w:r>
      <w:r w:rsidRPr="00972A71">
        <w:tab/>
        <w:t>детский</w:t>
      </w:r>
      <w:r w:rsidRPr="00972A71">
        <w:tab/>
        <w:t>Интернет</w:t>
      </w:r>
      <w:r w:rsidRPr="00972A71">
        <w:tab/>
      </w:r>
      <w:r w:rsidRPr="00972A71">
        <w:rPr>
          <w:spacing w:val="-3"/>
        </w:rPr>
        <w:t xml:space="preserve">Фестиваль </w:t>
      </w:r>
      <w:hyperlink r:id="rId34">
        <w:r w:rsidRPr="00972A71">
          <w:rPr>
            <w:color w:val="0000FF"/>
            <w:u w:val="single" w:color="0000FF"/>
          </w:rPr>
          <w:t>http://www.childfest.ru/</w:t>
        </w:r>
      </w:hyperlink>
    </w:p>
    <w:p w:rsidR="006D357F" w:rsidRPr="00972A71" w:rsidRDefault="006D357F" w:rsidP="00DF13DB">
      <w:pPr>
        <w:pStyle w:val="aff5"/>
        <w:spacing w:before="2" w:line="237" w:lineRule="auto"/>
        <w:ind w:left="393"/>
      </w:pPr>
    </w:p>
    <w:p w:rsidR="006D357F" w:rsidRDefault="006D357F" w:rsidP="00CD72A2">
      <w:pPr>
        <w:jc w:val="both"/>
        <w:rPr>
          <w:rStyle w:val="3b"/>
          <w:sz w:val="22"/>
          <w:szCs w:val="22"/>
        </w:rPr>
      </w:pPr>
    </w:p>
    <w:p w:rsidR="006D357F" w:rsidRPr="00420649" w:rsidRDefault="006D357F" w:rsidP="00A648AE">
      <w:pPr>
        <w:widowControl w:val="0"/>
        <w:autoSpaceDE w:val="0"/>
        <w:autoSpaceDN w:val="0"/>
        <w:adjustRightInd w:val="0"/>
        <w:ind w:firstLine="284"/>
        <w:jc w:val="center"/>
        <w:rPr>
          <w:b/>
        </w:rPr>
      </w:pPr>
      <w:r w:rsidRPr="00420649">
        <w:rPr>
          <w:b/>
        </w:rPr>
        <w:t>Учебно-мето</w:t>
      </w:r>
      <w:r>
        <w:rPr>
          <w:b/>
        </w:rPr>
        <w:t>дический комплекс МКОУ «Хартолги</w:t>
      </w:r>
      <w:r w:rsidRPr="00420649">
        <w:rPr>
          <w:b/>
        </w:rPr>
        <w:t>нская СОШ»</w:t>
      </w:r>
    </w:p>
    <w:p w:rsidR="006D357F" w:rsidRPr="00420649" w:rsidRDefault="006D357F" w:rsidP="00A648AE">
      <w:pPr>
        <w:widowControl w:val="0"/>
        <w:autoSpaceDE w:val="0"/>
        <w:autoSpaceDN w:val="0"/>
        <w:adjustRightInd w:val="0"/>
        <w:ind w:firstLine="284"/>
        <w:jc w:val="center"/>
        <w:rPr>
          <w:b/>
        </w:rPr>
      </w:pPr>
      <w:r w:rsidRPr="00420649">
        <w:rPr>
          <w:b/>
          <w:lang w:val="en-US"/>
        </w:rPr>
        <w:t>на 2019-2020 учебныйгод</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3567"/>
        <w:gridCol w:w="3286"/>
        <w:gridCol w:w="2800"/>
      </w:tblGrid>
      <w:tr w:rsidR="006D357F" w:rsidRPr="00420649" w:rsidTr="006C7BB0">
        <w:tc>
          <w:tcPr>
            <w:tcW w:w="10219" w:type="dxa"/>
            <w:gridSpan w:val="4"/>
          </w:tcPr>
          <w:p w:rsidR="006D357F" w:rsidRPr="00420649" w:rsidRDefault="006D357F" w:rsidP="006C7BB0">
            <w:pPr>
              <w:autoSpaceDE w:val="0"/>
              <w:autoSpaceDN w:val="0"/>
              <w:adjustRightInd w:val="0"/>
              <w:rPr>
                <w:color w:val="000000"/>
              </w:rPr>
            </w:pPr>
          </w:p>
          <w:tbl>
            <w:tblPr>
              <w:tblW w:w="0" w:type="auto"/>
              <w:jc w:val="center"/>
              <w:tblLayout w:type="fixed"/>
              <w:tblLook w:val="0000"/>
            </w:tblPr>
            <w:tblGrid>
              <w:gridCol w:w="4624"/>
            </w:tblGrid>
            <w:tr w:rsidR="006D357F" w:rsidRPr="00420649" w:rsidTr="006C7BB0">
              <w:trPr>
                <w:trHeight w:val="125"/>
                <w:jc w:val="center"/>
              </w:trPr>
              <w:tc>
                <w:tcPr>
                  <w:tcW w:w="4624" w:type="dxa"/>
                  <w:tcBorders>
                    <w:right w:val="nil"/>
                  </w:tcBorders>
                </w:tcPr>
                <w:p w:rsidR="006D357F" w:rsidRPr="00420649" w:rsidRDefault="006D357F" w:rsidP="006C7BB0">
                  <w:pPr>
                    <w:autoSpaceDE w:val="0"/>
                    <w:autoSpaceDN w:val="0"/>
                    <w:adjustRightInd w:val="0"/>
                    <w:rPr>
                      <w:color w:val="000000"/>
                    </w:rPr>
                  </w:pPr>
                  <w:r w:rsidRPr="00420649">
                    <w:rPr>
                      <w:b/>
                      <w:bCs/>
                      <w:color w:val="000000"/>
                    </w:rPr>
                    <w:t>1.1. Начальное общее образование</w:t>
                  </w:r>
                </w:p>
              </w:tc>
            </w:tr>
          </w:tbl>
          <w:p w:rsidR="006D357F" w:rsidRPr="00420649" w:rsidRDefault="006D357F" w:rsidP="006C7BB0">
            <w:pPr>
              <w:widowControl w:val="0"/>
              <w:autoSpaceDE w:val="0"/>
              <w:autoSpaceDN w:val="0"/>
              <w:adjustRightInd w:val="0"/>
              <w:jc w:val="center"/>
              <w:rPr>
                <w:b/>
                <w:lang w:val="en-US"/>
              </w:rPr>
            </w:pPr>
          </w:p>
        </w:tc>
      </w:tr>
      <w:tr w:rsidR="006D357F" w:rsidRPr="00420649" w:rsidTr="006C7BB0">
        <w:trPr>
          <w:trHeight w:val="538"/>
        </w:trPr>
        <w:tc>
          <w:tcPr>
            <w:tcW w:w="566" w:type="dxa"/>
          </w:tcPr>
          <w:p w:rsidR="006D357F" w:rsidRPr="00420649" w:rsidRDefault="006D357F" w:rsidP="006C7BB0">
            <w:pPr>
              <w:widowControl w:val="0"/>
              <w:autoSpaceDE w:val="0"/>
              <w:autoSpaceDN w:val="0"/>
              <w:adjustRightInd w:val="0"/>
              <w:rPr>
                <w:b/>
              </w:rPr>
            </w:pPr>
          </w:p>
        </w:tc>
        <w:tc>
          <w:tcPr>
            <w:tcW w:w="3567" w:type="dxa"/>
          </w:tcPr>
          <w:p w:rsidR="006D357F" w:rsidRPr="00420649" w:rsidRDefault="006D357F" w:rsidP="006C7BB0">
            <w:pPr>
              <w:autoSpaceDE w:val="0"/>
              <w:autoSpaceDN w:val="0"/>
              <w:adjustRightInd w:val="0"/>
              <w:rPr>
                <w:color w:val="000000"/>
              </w:rPr>
            </w:pPr>
            <w:r w:rsidRPr="00420649">
              <w:rPr>
                <w:color w:val="000000"/>
              </w:rPr>
              <w:t>Автор/авторский коллектив</w:t>
            </w:r>
          </w:p>
          <w:tbl>
            <w:tblPr>
              <w:tblW w:w="0" w:type="auto"/>
              <w:tblLayout w:type="fixed"/>
              <w:tblLook w:val="0000"/>
            </w:tblPr>
            <w:tblGrid>
              <w:gridCol w:w="236"/>
            </w:tblGrid>
            <w:tr w:rsidR="006D357F" w:rsidRPr="00420649" w:rsidTr="006C7BB0">
              <w:trPr>
                <w:trHeight w:val="70"/>
              </w:trPr>
              <w:tc>
                <w:tcPr>
                  <w:tcW w:w="222" w:type="dxa"/>
                </w:tcPr>
                <w:p w:rsidR="006D357F" w:rsidRPr="00420649" w:rsidRDefault="006D357F" w:rsidP="006C7BB0">
                  <w:pPr>
                    <w:autoSpaceDE w:val="0"/>
                    <w:autoSpaceDN w:val="0"/>
                    <w:adjustRightInd w:val="0"/>
                    <w:rPr>
                      <w:color w:val="000000"/>
                    </w:rPr>
                  </w:pPr>
                </w:p>
              </w:tc>
            </w:tr>
          </w:tbl>
          <w:p w:rsidR="006D357F" w:rsidRPr="00420649" w:rsidRDefault="006D357F" w:rsidP="006C7BB0">
            <w:pPr>
              <w:widowControl w:val="0"/>
              <w:autoSpaceDE w:val="0"/>
              <w:autoSpaceDN w:val="0"/>
              <w:adjustRightInd w:val="0"/>
              <w:jc w:val="center"/>
              <w:rPr>
                <w:b/>
              </w:rPr>
            </w:pPr>
          </w:p>
        </w:tc>
        <w:tc>
          <w:tcPr>
            <w:tcW w:w="3286" w:type="dxa"/>
          </w:tcPr>
          <w:p w:rsidR="006D357F" w:rsidRPr="00420649" w:rsidRDefault="006D357F" w:rsidP="006C7BB0">
            <w:pPr>
              <w:widowControl w:val="0"/>
              <w:autoSpaceDE w:val="0"/>
              <w:autoSpaceDN w:val="0"/>
              <w:adjustRightInd w:val="0"/>
            </w:pPr>
            <w:r w:rsidRPr="00420649">
              <w:rPr>
                <w:lang w:val="en-US"/>
              </w:rPr>
              <w:t>Наименованиеучебника</w:t>
            </w:r>
          </w:p>
          <w:tbl>
            <w:tblPr>
              <w:tblW w:w="0" w:type="auto"/>
              <w:tblLayout w:type="fixed"/>
              <w:tblLook w:val="0000"/>
            </w:tblPr>
            <w:tblGrid>
              <w:gridCol w:w="236"/>
            </w:tblGrid>
            <w:tr w:rsidR="006D357F" w:rsidRPr="00420649" w:rsidTr="006C7BB0">
              <w:trPr>
                <w:trHeight w:val="70"/>
              </w:trPr>
              <w:tc>
                <w:tcPr>
                  <w:tcW w:w="222" w:type="dxa"/>
                </w:tcPr>
                <w:p w:rsidR="006D357F" w:rsidRPr="00420649" w:rsidRDefault="006D357F" w:rsidP="006C7BB0">
                  <w:pPr>
                    <w:autoSpaceDE w:val="0"/>
                    <w:autoSpaceDN w:val="0"/>
                    <w:adjustRightInd w:val="0"/>
                    <w:rPr>
                      <w:color w:val="000000"/>
                    </w:rPr>
                  </w:pPr>
                </w:p>
              </w:tc>
            </w:tr>
          </w:tbl>
          <w:p w:rsidR="006D357F" w:rsidRPr="00420649" w:rsidRDefault="006D357F" w:rsidP="006C7BB0">
            <w:pPr>
              <w:widowControl w:val="0"/>
              <w:autoSpaceDE w:val="0"/>
              <w:autoSpaceDN w:val="0"/>
              <w:adjustRightInd w:val="0"/>
              <w:jc w:val="center"/>
              <w:rPr>
                <w:b/>
                <w:lang w:val="en-US"/>
              </w:rPr>
            </w:pPr>
          </w:p>
        </w:tc>
        <w:tc>
          <w:tcPr>
            <w:tcW w:w="2800" w:type="dxa"/>
          </w:tcPr>
          <w:p w:rsidR="006D357F" w:rsidRPr="00420649" w:rsidRDefault="006D357F" w:rsidP="006C7BB0">
            <w:pPr>
              <w:widowControl w:val="0"/>
              <w:autoSpaceDE w:val="0"/>
              <w:autoSpaceDN w:val="0"/>
              <w:adjustRightInd w:val="0"/>
              <w:rPr>
                <w:b/>
              </w:rPr>
            </w:pPr>
            <w:r w:rsidRPr="00370EE6">
              <w:rPr>
                <w:color w:val="000000"/>
              </w:rPr>
              <w:t>Наименование издательства</w:t>
            </w:r>
          </w:p>
        </w:tc>
      </w:tr>
      <w:tr w:rsidR="006D357F" w:rsidRPr="00420649" w:rsidTr="006C7BB0">
        <w:trPr>
          <w:trHeight w:val="391"/>
        </w:trPr>
        <w:tc>
          <w:tcPr>
            <w:tcW w:w="10219" w:type="dxa"/>
            <w:gridSpan w:val="4"/>
          </w:tcPr>
          <w:p w:rsidR="006D357F" w:rsidRPr="00420649" w:rsidRDefault="006D357F" w:rsidP="006C7BB0">
            <w:pPr>
              <w:autoSpaceDE w:val="0"/>
              <w:autoSpaceDN w:val="0"/>
              <w:adjustRightInd w:val="0"/>
              <w:jc w:val="center"/>
              <w:rPr>
                <w:color w:val="000000"/>
              </w:rPr>
            </w:pPr>
            <w:r w:rsidRPr="00420649">
              <w:rPr>
                <w:b/>
                <w:color w:val="000000"/>
              </w:rPr>
              <w:t>1 класс «Школа России» ФГОС НОО</w:t>
            </w:r>
          </w:p>
        </w:tc>
      </w:tr>
      <w:tr w:rsidR="006D357F" w:rsidRPr="00420649" w:rsidTr="006C7BB0">
        <w:trPr>
          <w:trHeight w:val="982"/>
        </w:trPr>
        <w:tc>
          <w:tcPr>
            <w:tcW w:w="566" w:type="dxa"/>
          </w:tcPr>
          <w:p w:rsidR="006D357F" w:rsidRPr="00420649" w:rsidRDefault="006D357F" w:rsidP="006C7BB0">
            <w:pPr>
              <w:autoSpaceDE w:val="0"/>
              <w:autoSpaceDN w:val="0"/>
              <w:adjustRightInd w:val="0"/>
              <w:rPr>
                <w:color w:val="000000"/>
              </w:rPr>
            </w:pPr>
            <w:r w:rsidRPr="00420649">
              <w:rPr>
                <w:color w:val="000000"/>
              </w:rPr>
              <w:t>1</w:t>
            </w:r>
          </w:p>
        </w:tc>
        <w:tc>
          <w:tcPr>
            <w:tcW w:w="3567" w:type="dxa"/>
          </w:tcPr>
          <w:p w:rsidR="006D357F" w:rsidRPr="00420649" w:rsidRDefault="006D357F" w:rsidP="006C7BB0">
            <w:pPr>
              <w:autoSpaceDE w:val="0"/>
              <w:autoSpaceDN w:val="0"/>
              <w:adjustRightInd w:val="0"/>
              <w:rPr>
                <w:color w:val="000000"/>
              </w:rPr>
            </w:pPr>
            <w:r w:rsidRPr="00420649">
              <w:rPr>
                <w:color w:val="000000"/>
              </w:rPr>
              <w:t>Горецкий В.Г., Кирюшкин В.А., Виноградская Л. А. и др</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Азбука в 2-х частях</w:t>
            </w:r>
          </w:p>
          <w:p w:rsidR="006D357F" w:rsidRPr="00420649" w:rsidRDefault="006D357F" w:rsidP="006C7BB0">
            <w:pPr>
              <w:autoSpaceDE w:val="0"/>
              <w:autoSpaceDN w:val="0"/>
              <w:adjustRightInd w:val="0"/>
              <w:rPr>
                <w:b/>
                <w:color w:val="000000"/>
              </w:rPr>
            </w:pP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w:t>
            </w:r>
          </w:p>
          <w:p w:rsidR="006D357F" w:rsidRPr="00420649" w:rsidRDefault="006D357F" w:rsidP="006C7BB0">
            <w:pPr>
              <w:autoSpaceDE w:val="0"/>
              <w:autoSpaceDN w:val="0"/>
              <w:adjustRightInd w:val="0"/>
              <w:rPr>
                <w:color w:val="000000"/>
              </w:rPr>
            </w:pPr>
            <w:r w:rsidRPr="00420649">
              <w:rPr>
                <w:color w:val="000000"/>
              </w:rPr>
              <w:t>2018г.</w:t>
            </w:r>
          </w:p>
        </w:tc>
      </w:tr>
      <w:tr w:rsidR="006D357F" w:rsidRPr="00420649" w:rsidTr="006C7BB0">
        <w:trPr>
          <w:trHeight w:val="982"/>
        </w:trPr>
        <w:tc>
          <w:tcPr>
            <w:tcW w:w="566" w:type="dxa"/>
          </w:tcPr>
          <w:p w:rsidR="006D357F" w:rsidRPr="00420649" w:rsidRDefault="006D357F" w:rsidP="006C7BB0">
            <w:pPr>
              <w:autoSpaceDE w:val="0"/>
              <w:autoSpaceDN w:val="0"/>
              <w:adjustRightInd w:val="0"/>
              <w:rPr>
                <w:color w:val="000000"/>
              </w:rPr>
            </w:pPr>
            <w:r w:rsidRPr="00420649">
              <w:rPr>
                <w:color w:val="000000"/>
              </w:rPr>
              <w:t>2</w:t>
            </w:r>
          </w:p>
        </w:tc>
        <w:tc>
          <w:tcPr>
            <w:tcW w:w="3567" w:type="dxa"/>
          </w:tcPr>
          <w:p w:rsidR="006D357F" w:rsidRPr="00420649" w:rsidRDefault="006D357F" w:rsidP="006C7BB0">
            <w:pPr>
              <w:autoSpaceDE w:val="0"/>
              <w:autoSpaceDN w:val="0"/>
              <w:adjustRightInd w:val="0"/>
              <w:rPr>
                <w:color w:val="000000"/>
              </w:rPr>
            </w:pPr>
            <w:r w:rsidRPr="00420649">
              <w:rPr>
                <w:color w:val="000000"/>
              </w:rPr>
              <w:t>Канакина Л.Ф., Горецкий В.Г.</w:t>
            </w:r>
          </w:p>
        </w:tc>
        <w:tc>
          <w:tcPr>
            <w:tcW w:w="3286" w:type="dxa"/>
          </w:tcPr>
          <w:p w:rsidR="006D357F" w:rsidRPr="00420649" w:rsidRDefault="006D357F" w:rsidP="006C7BB0">
            <w:pPr>
              <w:autoSpaceDE w:val="0"/>
              <w:autoSpaceDN w:val="0"/>
              <w:adjustRightInd w:val="0"/>
              <w:rPr>
                <w:b/>
                <w:color w:val="000000"/>
              </w:rPr>
            </w:pPr>
            <w:r w:rsidRPr="00420649">
              <w:rPr>
                <w:color w:val="000000"/>
              </w:rPr>
              <w:t xml:space="preserve"> Русский язык </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w:t>
            </w:r>
          </w:p>
          <w:p w:rsidR="006D357F" w:rsidRPr="00420649" w:rsidRDefault="006D357F" w:rsidP="006C7BB0">
            <w:pPr>
              <w:autoSpaceDE w:val="0"/>
              <w:autoSpaceDN w:val="0"/>
              <w:adjustRightInd w:val="0"/>
              <w:rPr>
                <w:color w:val="000000"/>
              </w:rPr>
            </w:pPr>
            <w:r w:rsidRPr="00420649">
              <w:rPr>
                <w:color w:val="000000"/>
              </w:rPr>
              <w:t>2018 г.</w:t>
            </w:r>
          </w:p>
        </w:tc>
      </w:tr>
      <w:tr w:rsidR="006D357F" w:rsidRPr="00420649" w:rsidTr="006C7BB0">
        <w:trPr>
          <w:trHeight w:val="982"/>
        </w:trPr>
        <w:tc>
          <w:tcPr>
            <w:tcW w:w="566" w:type="dxa"/>
          </w:tcPr>
          <w:p w:rsidR="006D357F" w:rsidRPr="00420649" w:rsidRDefault="006D357F" w:rsidP="006C7BB0">
            <w:pPr>
              <w:autoSpaceDE w:val="0"/>
              <w:autoSpaceDN w:val="0"/>
              <w:adjustRightInd w:val="0"/>
              <w:rPr>
                <w:color w:val="000000"/>
              </w:rPr>
            </w:pPr>
            <w:r w:rsidRPr="00420649">
              <w:rPr>
                <w:color w:val="000000"/>
              </w:rPr>
              <w:t>3</w:t>
            </w:r>
          </w:p>
        </w:tc>
        <w:tc>
          <w:tcPr>
            <w:tcW w:w="3567" w:type="dxa"/>
          </w:tcPr>
          <w:p w:rsidR="006D357F" w:rsidRPr="00420649" w:rsidRDefault="006D357F" w:rsidP="006C7BB0">
            <w:pPr>
              <w:autoSpaceDE w:val="0"/>
              <w:autoSpaceDN w:val="0"/>
              <w:adjustRightInd w:val="0"/>
              <w:rPr>
                <w:color w:val="000000"/>
              </w:rPr>
            </w:pPr>
            <w:r w:rsidRPr="00420649">
              <w:rPr>
                <w:color w:val="000000"/>
              </w:rPr>
              <w:t>Моро М.И., Волкова С.И., Степанова СВ.</w:t>
            </w:r>
          </w:p>
        </w:tc>
        <w:tc>
          <w:tcPr>
            <w:tcW w:w="3286" w:type="dxa"/>
          </w:tcPr>
          <w:p w:rsidR="006D357F" w:rsidRPr="00420649" w:rsidRDefault="006D357F" w:rsidP="006C7BB0">
            <w:pPr>
              <w:autoSpaceDE w:val="0"/>
              <w:autoSpaceDN w:val="0"/>
              <w:adjustRightInd w:val="0"/>
              <w:rPr>
                <w:color w:val="000000"/>
              </w:rPr>
            </w:pPr>
            <w:r w:rsidRPr="00420649">
              <w:rPr>
                <w:color w:val="000000"/>
              </w:rPr>
              <w:t>Математика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w:t>
            </w:r>
          </w:p>
          <w:p w:rsidR="006D357F" w:rsidRPr="00420649" w:rsidRDefault="006D357F" w:rsidP="006C7BB0">
            <w:pPr>
              <w:autoSpaceDE w:val="0"/>
              <w:autoSpaceDN w:val="0"/>
              <w:adjustRightInd w:val="0"/>
              <w:rPr>
                <w:color w:val="000000"/>
              </w:rPr>
            </w:pPr>
            <w:r w:rsidRPr="00420649">
              <w:rPr>
                <w:color w:val="000000"/>
              </w:rPr>
              <w:t>2018 г.</w:t>
            </w:r>
          </w:p>
        </w:tc>
      </w:tr>
      <w:tr w:rsidR="006D357F" w:rsidRPr="00420649" w:rsidTr="006C7BB0">
        <w:trPr>
          <w:trHeight w:val="982"/>
        </w:trPr>
        <w:tc>
          <w:tcPr>
            <w:tcW w:w="566" w:type="dxa"/>
          </w:tcPr>
          <w:p w:rsidR="006D357F" w:rsidRPr="00420649" w:rsidRDefault="006D357F" w:rsidP="006C7BB0">
            <w:pPr>
              <w:autoSpaceDE w:val="0"/>
              <w:autoSpaceDN w:val="0"/>
              <w:adjustRightInd w:val="0"/>
              <w:rPr>
                <w:color w:val="000000"/>
              </w:rPr>
            </w:pPr>
            <w:r w:rsidRPr="00420649">
              <w:rPr>
                <w:color w:val="000000"/>
              </w:rPr>
              <w:t>4</w:t>
            </w:r>
          </w:p>
        </w:tc>
        <w:tc>
          <w:tcPr>
            <w:tcW w:w="3567" w:type="dxa"/>
          </w:tcPr>
          <w:p w:rsidR="006D357F" w:rsidRPr="00420649" w:rsidRDefault="006D357F" w:rsidP="006C7BB0">
            <w:pPr>
              <w:autoSpaceDE w:val="0"/>
              <w:autoSpaceDN w:val="0"/>
              <w:adjustRightInd w:val="0"/>
              <w:rPr>
                <w:color w:val="000000"/>
              </w:rPr>
            </w:pPr>
            <w:r w:rsidRPr="00420649">
              <w:rPr>
                <w:color w:val="000000"/>
              </w:rPr>
              <w:t>Плешаков А. А.</w:t>
            </w:r>
          </w:p>
        </w:tc>
        <w:tc>
          <w:tcPr>
            <w:tcW w:w="3286" w:type="dxa"/>
          </w:tcPr>
          <w:p w:rsidR="006D357F" w:rsidRPr="00420649" w:rsidRDefault="006D357F" w:rsidP="006C7BB0">
            <w:pPr>
              <w:autoSpaceDE w:val="0"/>
              <w:autoSpaceDN w:val="0"/>
              <w:adjustRightInd w:val="0"/>
              <w:rPr>
                <w:color w:val="000000"/>
              </w:rPr>
            </w:pPr>
            <w:r w:rsidRPr="00420649">
              <w:rPr>
                <w:color w:val="000000"/>
              </w:rPr>
              <w:t>Окружающий мир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w:t>
            </w:r>
          </w:p>
          <w:p w:rsidR="006D357F" w:rsidRPr="00420649" w:rsidRDefault="006D357F" w:rsidP="006C7BB0">
            <w:pPr>
              <w:autoSpaceDE w:val="0"/>
              <w:autoSpaceDN w:val="0"/>
              <w:adjustRightInd w:val="0"/>
              <w:rPr>
                <w:color w:val="000000"/>
              </w:rPr>
            </w:pPr>
            <w:r w:rsidRPr="00420649">
              <w:rPr>
                <w:color w:val="000000"/>
              </w:rPr>
              <w:t>2018 г.</w:t>
            </w:r>
          </w:p>
        </w:tc>
      </w:tr>
      <w:tr w:rsidR="006D357F" w:rsidRPr="00420649" w:rsidTr="006C7BB0">
        <w:trPr>
          <w:trHeight w:val="982"/>
        </w:trPr>
        <w:tc>
          <w:tcPr>
            <w:tcW w:w="566" w:type="dxa"/>
          </w:tcPr>
          <w:p w:rsidR="006D357F" w:rsidRPr="00420649" w:rsidRDefault="006D357F" w:rsidP="006C7BB0">
            <w:pPr>
              <w:autoSpaceDE w:val="0"/>
              <w:autoSpaceDN w:val="0"/>
              <w:adjustRightInd w:val="0"/>
              <w:rPr>
                <w:color w:val="000000"/>
              </w:rPr>
            </w:pPr>
            <w:r w:rsidRPr="00420649">
              <w:rPr>
                <w:color w:val="000000"/>
              </w:rPr>
              <w:lastRenderedPageBreak/>
              <w:t>5</w:t>
            </w:r>
          </w:p>
        </w:tc>
        <w:tc>
          <w:tcPr>
            <w:tcW w:w="3567" w:type="dxa"/>
          </w:tcPr>
          <w:p w:rsidR="006D357F" w:rsidRPr="00420649" w:rsidRDefault="006D357F" w:rsidP="006C7BB0">
            <w:pPr>
              <w:autoSpaceDE w:val="0"/>
              <w:autoSpaceDN w:val="0"/>
              <w:adjustRightInd w:val="0"/>
              <w:rPr>
                <w:color w:val="000000"/>
              </w:rPr>
            </w:pPr>
            <w:r w:rsidRPr="00420649">
              <w:rPr>
                <w:color w:val="000000"/>
              </w:rPr>
              <w:t>Лях В.И.</w:t>
            </w:r>
          </w:p>
        </w:tc>
        <w:tc>
          <w:tcPr>
            <w:tcW w:w="3286" w:type="dxa"/>
          </w:tcPr>
          <w:p w:rsidR="006D357F" w:rsidRPr="00420649" w:rsidRDefault="006D357F" w:rsidP="006C7BB0">
            <w:pPr>
              <w:autoSpaceDE w:val="0"/>
              <w:autoSpaceDN w:val="0"/>
              <w:adjustRightInd w:val="0"/>
              <w:rPr>
                <w:color w:val="000000"/>
              </w:rPr>
            </w:pPr>
            <w:r w:rsidRPr="00420649">
              <w:rPr>
                <w:color w:val="000000"/>
              </w:rPr>
              <w:t>Физическая культура</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w:t>
            </w:r>
          </w:p>
          <w:p w:rsidR="006D357F" w:rsidRPr="00420649" w:rsidRDefault="006D357F" w:rsidP="006C7BB0">
            <w:pPr>
              <w:autoSpaceDE w:val="0"/>
              <w:autoSpaceDN w:val="0"/>
              <w:adjustRightInd w:val="0"/>
              <w:rPr>
                <w:color w:val="000000"/>
              </w:rPr>
            </w:pPr>
            <w:r w:rsidRPr="00420649">
              <w:rPr>
                <w:color w:val="000000"/>
              </w:rPr>
              <w:t>2018 г.</w:t>
            </w:r>
          </w:p>
        </w:tc>
      </w:tr>
      <w:tr w:rsidR="006D357F" w:rsidRPr="00420649" w:rsidTr="006C7BB0">
        <w:trPr>
          <w:trHeight w:val="709"/>
        </w:trPr>
        <w:tc>
          <w:tcPr>
            <w:tcW w:w="566" w:type="dxa"/>
          </w:tcPr>
          <w:p w:rsidR="006D357F" w:rsidRPr="00420649" w:rsidRDefault="006D357F" w:rsidP="006C7BB0">
            <w:pPr>
              <w:autoSpaceDE w:val="0"/>
              <w:autoSpaceDN w:val="0"/>
              <w:adjustRightInd w:val="0"/>
              <w:rPr>
                <w:color w:val="000000"/>
              </w:rPr>
            </w:pPr>
            <w:r w:rsidRPr="00420649">
              <w:rPr>
                <w:color w:val="000000"/>
              </w:rPr>
              <w:t>6</w:t>
            </w:r>
          </w:p>
        </w:tc>
        <w:tc>
          <w:tcPr>
            <w:tcW w:w="3567" w:type="dxa"/>
          </w:tcPr>
          <w:p w:rsidR="006D357F" w:rsidRPr="00420649" w:rsidRDefault="006D357F" w:rsidP="006C7BB0">
            <w:pPr>
              <w:widowControl w:val="0"/>
              <w:autoSpaceDE w:val="0"/>
              <w:autoSpaceDN w:val="0"/>
              <w:adjustRightInd w:val="0"/>
            </w:pPr>
            <w:r w:rsidRPr="00420649">
              <w:t>Роговцева Н.И., Богданова Н.В.</w:t>
            </w:r>
          </w:p>
        </w:tc>
        <w:tc>
          <w:tcPr>
            <w:tcW w:w="3286" w:type="dxa"/>
          </w:tcPr>
          <w:p w:rsidR="006D357F" w:rsidRPr="00420649" w:rsidRDefault="006D357F" w:rsidP="006C7BB0">
            <w:pPr>
              <w:autoSpaceDE w:val="0"/>
              <w:autoSpaceDN w:val="0"/>
              <w:adjustRightInd w:val="0"/>
              <w:rPr>
                <w:color w:val="000000"/>
              </w:rPr>
            </w:pPr>
            <w:r w:rsidRPr="00420649">
              <w:rPr>
                <w:color w:val="000000"/>
              </w:rPr>
              <w:t>Технология</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Издательский дом «Просвещение», 2018г.</w:t>
            </w:r>
          </w:p>
        </w:tc>
      </w:tr>
      <w:tr w:rsidR="006D357F" w:rsidRPr="00420649" w:rsidTr="006C7BB0">
        <w:trPr>
          <w:trHeight w:val="549"/>
        </w:trPr>
        <w:tc>
          <w:tcPr>
            <w:tcW w:w="566" w:type="dxa"/>
          </w:tcPr>
          <w:p w:rsidR="006D357F" w:rsidRPr="00420649" w:rsidRDefault="006D357F" w:rsidP="006C7BB0">
            <w:pPr>
              <w:autoSpaceDE w:val="0"/>
              <w:autoSpaceDN w:val="0"/>
              <w:adjustRightInd w:val="0"/>
              <w:rPr>
                <w:color w:val="000000"/>
              </w:rPr>
            </w:pPr>
            <w:r w:rsidRPr="00420649">
              <w:rPr>
                <w:color w:val="000000"/>
              </w:rPr>
              <w:t>7</w:t>
            </w:r>
          </w:p>
        </w:tc>
        <w:tc>
          <w:tcPr>
            <w:tcW w:w="3567" w:type="dxa"/>
          </w:tcPr>
          <w:p w:rsidR="006D357F" w:rsidRPr="00420649" w:rsidRDefault="006D357F" w:rsidP="006C7BB0">
            <w:pPr>
              <w:autoSpaceDE w:val="0"/>
              <w:autoSpaceDN w:val="0"/>
              <w:adjustRightInd w:val="0"/>
              <w:rPr>
                <w:color w:val="000000"/>
              </w:rPr>
            </w:pPr>
            <w:r w:rsidRPr="00420649">
              <w:rPr>
                <w:color w:val="000000"/>
              </w:rPr>
              <w:t>Критская Е.Д., Сергеева Г.П.</w:t>
            </w:r>
          </w:p>
        </w:tc>
        <w:tc>
          <w:tcPr>
            <w:tcW w:w="3286" w:type="dxa"/>
          </w:tcPr>
          <w:p w:rsidR="006D357F" w:rsidRPr="00420649" w:rsidRDefault="006D357F" w:rsidP="006C7BB0">
            <w:pPr>
              <w:widowControl w:val="0"/>
              <w:autoSpaceDE w:val="0"/>
              <w:autoSpaceDN w:val="0"/>
              <w:adjustRightInd w:val="0"/>
            </w:pPr>
            <w:r w:rsidRPr="00420649">
              <w:rPr>
                <w:lang w:val="en-US"/>
              </w:rPr>
              <w:t>Музыка</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«Дрофа», 2018г.</w:t>
            </w:r>
          </w:p>
        </w:tc>
      </w:tr>
      <w:tr w:rsidR="006D357F" w:rsidRPr="00420649" w:rsidTr="006C7BB0">
        <w:trPr>
          <w:trHeight w:val="543"/>
        </w:trPr>
        <w:tc>
          <w:tcPr>
            <w:tcW w:w="566" w:type="dxa"/>
          </w:tcPr>
          <w:p w:rsidR="006D357F" w:rsidRPr="00420649" w:rsidRDefault="006D357F" w:rsidP="006C7BB0">
            <w:pPr>
              <w:autoSpaceDE w:val="0"/>
              <w:autoSpaceDN w:val="0"/>
              <w:adjustRightInd w:val="0"/>
              <w:rPr>
                <w:color w:val="000000"/>
              </w:rPr>
            </w:pPr>
            <w:r w:rsidRPr="00420649">
              <w:rPr>
                <w:color w:val="000000"/>
              </w:rPr>
              <w:t>8</w:t>
            </w:r>
          </w:p>
        </w:tc>
        <w:tc>
          <w:tcPr>
            <w:tcW w:w="3567" w:type="dxa"/>
          </w:tcPr>
          <w:p w:rsidR="006D357F" w:rsidRPr="00420649" w:rsidRDefault="006D357F" w:rsidP="006C7BB0">
            <w:pPr>
              <w:autoSpaceDE w:val="0"/>
              <w:autoSpaceDN w:val="0"/>
              <w:adjustRightInd w:val="0"/>
              <w:rPr>
                <w:color w:val="000000"/>
              </w:rPr>
            </w:pPr>
            <w:r w:rsidRPr="00420649">
              <w:rPr>
                <w:color w:val="000000"/>
              </w:rPr>
              <w:t>Неменская Л.А.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ИЗО</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«Дрофа», 2018г.</w:t>
            </w:r>
          </w:p>
        </w:tc>
      </w:tr>
      <w:tr w:rsidR="006D357F" w:rsidRPr="00420649" w:rsidTr="006C7BB0">
        <w:trPr>
          <w:trHeight w:val="565"/>
        </w:trPr>
        <w:tc>
          <w:tcPr>
            <w:tcW w:w="566" w:type="dxa"/>
          </w:tcPr>
          <w:p w:rsidR="006D357F" w:rsidRPr="00420649" w:rsidRDefault="006D357F" w:rsidP="006C7BB0">
            <w:pPr>
              <w:autoSpaceDE w:val="0"/>
              <w:autoSpaceDN w:val="0"/>
              <w:adjustRightInd w:val="0"/>
              <w:rPr>
                <w:color w:val="000000"/>
              </w:rPr>
            </w:pPr>
            <w:r w:rsidRPr="00420649">
              <w:rPr>
                <w:color w:val="000000"/>
              </w:rPr>
              <w:t>9</w:t>
            </w:r>
          </w:p>
        </w:tc>
        <w:tc>
          <w:tcPr>
            <w:tcW w:w="3567" w:type="dxa"/>
          </w:tcPr>
          <w:p w:rsidR="006D357F" w:rsidRPr="00420649" w:rsidRDefault="006D357F" w:rsidP="006C7BB0">
            <w:pPr>
              <w:autoSpaceDE w:val="0"/>
              <w:autoSpaceDN w:val="0"/>
              <w:adjustRightInd w:val="0"/>
              <w:rPr>
                <w:color w:val="000000"/>
              </w:rPr>
            </w:pPr>
            <w:r w:rsidRPr="00420649">
              <w:rPr>
                <w:color w:val="000000"/>
              </w:rPr>
              <w:t>Г.Б.Бакланова, Б.Э.Корнусова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Калмыцкийязык  «Үйнр»</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Издательский дом «Герел», 2015г.</w:t>
            </w:r>
          </w:p>
        </w:tc>
      </w:tr>
      <w:tr w:rsidR="006D357F" w:rsidRPr="00420649" w:rsidTr="006C7BB0">
        <w:tblPrEx>
          <w:tblLook w:val="0000"/>
        </w:tblPrEx>
        <w:trPr>
          <w:trHeight w:val="580"/>
        </w:trPr>
        <w:tc>
          <w:tcPr>
            <w:tcW w:w="10219" w:type="dxa"/>
            <w:gridSpan w:val="4"/>
          </w:tcPr>
          <w:p w:rsidR="006D357F" w:rsidRPr="00420649" w:rsidRDefault="006D357F" w:rsidP="006C7BB0">
            <w:pPr>
              <w:widowControl w:val="0"/>
              <w:autoSpaceDE w:val="0"/>
              <w:autoSpaceDN w:val="0"/>
              <w:adjustRightInd w:val="0"/>
              <w:jc w:val="center"/>
              <w:rPr>
                <w:b/>
              </w:rPr>
            </w:pPr>
            <w:r w:rsidRPr="00420649">
              <w:rPr>
                <w:b/>
              </w:rPr>
              <w:t>2 класс «Школа России» ФГОС НОО</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10</w:t>
            </w:r>
          </w:p>
        </w:tc>
        <w:tc>
          <w:tcPr>
            <w:tcW w:w="3567" w:type="dxa"/>
          </w:tcPr>
          <w:p w:rsidR="006D357F" w:rsidRPr="00420649" w:rsidRDefault="006D357F" w:rsidP="006C7BB0">
            <w:pPr>
              <w:widowControl w:val="0"/>
              <w:autoSpaceDE w:val="0"/>
              <w:autoSpaceDN w:val="0"/>
              <w:adjustRightInd w:val="0"/>
            </w:pPr>
            <w:r w:rsidRPr="00420649">
              <w:t>Канакина Л.Ф., Горецкий В.Г.</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Русскийязык в 2-хчастях</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Издательство «Просвещение»</w:t>
            </w:r>
          </w:p>
          <w:p w:rsidR="006D357F" w:rsidRPr="00420649" w:rsidRDefault="006D357F" w:rsidP="006C7BB0">
            <w:pPr>
              <w:widowControl w:val="0"/>
              <w:autoSpaceDE w:val="0"/>
              <w:autoSpaceDN w:val="0"/>
              <w:adjustRightInd w:val="0"/>
              <w:rPr>
                <w:lang w:val="en-US"/>
              </w:rPr>
            </w:pPr>
            <w:r w:rsidRPr="00420649">
              <w:rPr>
                <w:lang w:val="en-US"/>
              </w:rPr>
              <w:t xml:space="preserve">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rPr>
                <w:lang w:val="en-US"/>
              </w:rPr>
            </w:pPr>
            <w:r w:rsidRPr="00420649">
              <w:rPr>
                <w:lang w:val="en-US"/>
              </w:rPr>
              <w:t xml:space="preserve"> 11</w:t>
            </w:r>
          </w:p>
        </w:tc>
        <w:tc>
          <w:tcPr>
            <w:tcW w:w="3567" w:type="dxa"/>
          </w:tcPr>
          <w:p w:rsidR="006D357F" w:rsidRPr="00420649" w:rsidRDefault="006D357F" w:rsidP="006C7BB0">
            <w:pPr>
              <w:widowControl w:val="0"/>
              <w:autoSpaceDE w:val="0"/>
              <w:autoSpaceDN w:val="0"/>
              <w:adjustRightInd w:val="0"/>
            </w:pPr>
            <w:r w:rsidRPr="00420649">
              <w:t>Канакина Л.Ф., Горецкий В.Г., Голованова М.В.</w:t>
            </w:r>
          </w:p>
        </w:tc>
        <w:tc>
          <w:tcPr>
            <w:tcW w:w="3286" w:type="dxa"/>
          </w:tcPr>
          <w:p w:rsidR="006D357F" w:rsidRPr="00420649" w:rsidRDefault="006D357F" w:rsidP="006C7BB0">
            <w:pPr>
              <w:widowControl w:val="0"/>
              <w:autoSpaceDE w:val="0"/>
              <w:autoSpaceDN w:val="0"/>
              <w:adjustRightInd w:val="0"/>
            </w:pPr>
            <w:r w:rsidRPr="00420649">
              <w:t>Литературное чтение в 2-х частях</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Издательство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12</w:t>
            </w:r>
          </w:p>
        </w:tc>
        <w:tc>
          <w:tcPr>
            <w:tcW w:w="3567" w:type="dxa"/>
          </w:tcPr>
          <w:p w:rsidR="006D357F" w:rsidRPr="00420649" w:rsidRDefault="006D357F" w:rsidP="006C7BB0">
            <w:pPr>
              <w:autoSpaceDE w:val="0"/>
              <w:autoSpaceDN w:val="0"/>
              <w:adjustRightInd w:val="0"/>
              <w:rPr>
                <w:color w:val="000000"/>
              </w:rPr>
            </w:pPr>
            <w:r w:rsidRPr="00420649">
              <w:rPr>
                <w:color w:val="000000"/>
              </w:rPr>
              <w:t>Моро М.И., Волкова С.И., Степанова СВ.</w:t>
            </w:r>
          </w:p>
        </w:tc>
        <w:tc>
          <w:tcPr>
            <w:tcW w:w="3286" w:type="dxa"/>
          </w:tcPr>
          <w:p w:rsidR="006D357F" w:rsidRPr="00420649" w:rsidRDefault="006D357F" w:rsidP="006C7BB0">
            <w:pPr>
              <w:autoSpaceDE w:val="0"/>
              <w:autoSpaceDN w:val="0"/>
              <w:adjustRightInd w:val="0"/>
              <w:rPr>
                <w:color w:val="000000"/>
              </w:rPr>
            </w:pPr>
            <w:r w:rsidRPr="00420649">
              <w:rPr>
                <w:color w:val="000000"/>
              </w:rPr>
              <w:t>Математика.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w:t>
            </w:r>
          </w:p>
          <w:p w:rsidR="006D357F" w:rsidRPr="00420649" w:rsidRDefault="006D357F" w:rsidP="006C7BB0">
            <w:pPr>
              <w:autoSpaceDE w:val="0"/>
              <w:autoSpaceDN w:val="0"/>
              <w:adjustRightInd w:val="0"/>
              <w:rPr>
                <w:color w:val="000000"/>
              </w:rPr>
            </w:pPr>
            <w:r w:rsidRPr="00420649">
              <w:rPr>
                <w:color w:val="000000"/>
              </w:rPr>
              <w:t>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13</w:t>
            </w:r>
          </w:p>
        </w:tc>
        <w:tc>
          <w:tcPr>
            <w:tcW w:w="3567" w:type="dxa"/>
          </w:tcPr>
          <w:p w:rsidR="006D357F" w:rsidRPr="00420649" w:rsidRDefault="006D357F" w:rsidP="006C7BB0">
            <w:pPr>
              <w:autoSpaceDE w:val="0"/>
              <w:autoSpaceDN w:val="0"/>
              <w:adjustRightInd w:val="0"/>
              <w:rPr>
                <w:color w:val="000000"/>
              </w:rPr>
            </w:pPr>
            <w:r w:rsidRPr="00420649">
              <w:rPr>
                <w:color w:val="000000"/>
              </w:rPr>
              <w:t>Плешаков А. А.</w:t>
            </w:r>
          </w:p>
        </w:tc>
        <w:tc>
          <w:tcPr>
            <w:tcW w:w="3286" w:type="dxa"/>
          </w:tcPr>
          <w:p w:rsidR="006D357F" w:rsidRPr="00420649" w:rsidRDefault="006D357F" w:rsidP="006C7BB0">
            <w:pPr>
              <w:autoSpaceDE w:val="0"/>
              <w:autoSpaceDN w:val="0"/>
              <w:adjustRightInd w:val="0"/>
              <w:rPr>
                <w:color w:val="000000"/>
              </w:rPr>
            </w:pPr>
            <w:r w:rsidRPr="00420649">
              <w:rPr>
                <w:color w:val="000000"/>
              </w:rPr>
              <w:t>Окружающий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14</w:t>
            </w:r>
          </w:p>
        </w:tc>
        <w:tc>
          <w:tcPr>
            <w:tcW w:w="3567" w:type="dxa"/>
          </w:tcPr>
          <w:p w:rsidR="006D357F" w:rsidRPr="00420649" w:rsidRDefault="006D357F" w:rsidP="006C7BB0">
            <w:pPr>
              <w:autoSpaceDE w:val="0"/>
              <w:autoSpaceDN w:val="0"/>
              <w:adjustRightInd w:val="0"/>
              <w:rPr>
                <w:color w:val="000000"/>
              </w:rPr>
            </w:pPr>
            <w:r w:rsidRPr="00420649">
              <w:rPr>
                <w:color w:val="000000"/>
              </w:rPr>
              <w:t>Лях В.И.</w:t>
            </w:r>
          </w:p>
        </w:tc>
        <w:tc>
          <w:tcPr>
            <w:tcW w:w="3286" w:type="dxa"/>
          </w:tcPr>
          <w:p w:rsidR="006D357F" w:rsidRPr="00420649" w:rsidRDefault="006D357F" w:rsidP="006C7BB0">
            <w:pPr>
              <w:autoSpaceDE w:val="0"/>
              <w:autoSpaceDN w:val="0"/>
              <w:adjustRightInd w:val="0"/>
              <w:rPr>
                <w:color w:val="000000"/>
              </w:rPr>
            </w:pPr>
            <w:r w:rsidRPr="00420649">
              <w:rPr>
                <w:color w:val="000000"/>
              </w:rPr>
              <w:t>Физическая культура</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15</w:t>
            </w:r>
          </w:p>
        </w:tc>
        <w:tc>
          <w:tcPr>
            <w:tcW w:w="3567" w:type="dxa"/>
          </w:tcPr>
          <w:p w:rsidR="006D357F" w:rsidRPr="00420649" w:rsidRDefault="006D357F" w:rsidP="006C7BB0">
            <w:pPr>
              <w:widowControl w:val="0"/>
              <w:autoSpaceDE w:val="0"/>
              <w:autoSpaceDN w:val="0"/>
              <w:adjustRightInd w:val="0"/>
            </w:pPr>
            <w:r w:rsidRPr="00420649">
              <w:t>Роговцева Н.И., Богданова Н.В.</w:t>
            </w:r>
          </w:p>
          <w:p w:rsidR="006D357F" w:rsidRPr="00420649" w:rsidRDefault="006D357F" w:rsidP="006C7BB0">
            <w:pPr>
              <w:widowControl w:val="0"/>
              <w:autoSpaceDE w:val="0"/>
              <w:autoSpaceDN w:val="0"/>
              <w:adjustRightInd w:val="0"/>
            </w:pP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Технология</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Издательскийдом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16</w:t>
            </w:r>
          </w:p>
        </w:tc>
        <w:tc>
          <w:tcPr>
            <w:tcW w:w="3567" w:type="dxa"/>
          </w:tcPr>
          <w:p w:rsidR="006D357F" w:rsidRPr="00420649" w:rsidRDefault="006D357F" w:rsidP="006C7BB0">
            <w:pPr>
              <w:widowControl w:val="0"/>
              <w:autoSpaceDE w:val="0"/>
              <w:autoSpaceDN w:val="0"/>
              <w:adjustRightInd w:val="0"/>
            </w:pPr>
            <w:r w:rsidRPr="00420649">
              <w:t>Критская Е.Д., Сергеева Г.П.</w:t>
            </w:r>
          </w:p>
          <w:p w:rsidR="006D357F" w:rsidRPr="00420649" w:rsidRDefault="006D357F" w:rsidP="006C7BB0">
            <w:pPr>
              <w:widowControl w:val="0"/>
              <w:autoSpaceDE w:val="0"/>
              <w:autoSpaceDN w:val="0"/>
              <w:adjustRightInd w:val="0"/>
            </w:pP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Музыка</w:t>
            </w:r>
          </w:p>
        </w:tc>
        <w:tc>
          <w:tcPr>
            <w:tcW w:w="2800" w:type="dxa"/>
          </w:tcPr>
          <w:p w:rsidR="006D357F" w:rsidRPr="00420649" w:rsidRDefault="006D357F" w:rsidP="006C7BB0">
            <w:pPr>
              <w:widowControl w:val="0"/>
              <w:autoSpaceDE w:val="0"/>
              <w:autoSpaceDN w:val="0"/>
              <w:adjustRightInd w:val="0"/>
              <w:rPr>
                <w:rFonts w:ascii="Calibri" w:hAnsi="Calibri"/>
                <w:lang w:val="en-US"/>
              </w:rPr>
            </w:pPr>
            <w:r w:rsidRPr="00420649">
              <w:rPr>
                <w:lang w:val="en-US"/>
              </w:rPr>
              <w:t>«Дрофа», 2018г.</w:t>
            </w:r>
          </w:p>
        </w:tc>
      </w:tr>
      <w:tr w:rsidR="006D357F" w:rsidRPr="00420649" w:rsidTr="006C7BB0">
        <w:tblPrEx>
          <w:tblLook w:val="0000"/>
        </w:tblPrEx>
        <w:trPr>
          <w:trHeight w:val="41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17</w:t>
            </w:r>
          </w:p>
        </w:tc>
        <w:tc>
          <w:tcPr>
            <w:tcW w:w="3567" w:type="dxa"/>
          </w:tcPr>
          <w:p w:rsidR="006D357F" w:rsidRPr="00420649" w:rsidRDefault="006D357F" w:rsidP="006C7BB0">
            <w:pPr>
              <w:widowControl w:val="0"/>
              <w:autoSpaceDE w:val="0"/>
              <w:autoSpaceDN w:val="0"/>
              <w:adjustRightInd w:val="0"/>
              <w:rPr>
                <w:lang w:val="en-US"/>
              </w:rPr>
            </w:pPr>
            <w:r w:rsidRPr="00420649">
              <w:rPr>
                <w:lang w:val="en-US"/>
              </w:rPr>
              <w:t>Неменская Л.А.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ИЗО</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«Дрофа»,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18</w:t>
            </w:r>
          </w:p>
        </w:tc>
        <w:tc>
          <w:tcPr>
            <w:tcW w:w="3567" w:type="dxa"/>
          </w:tcPr>
          <w:p w:rsidR="006D357F" w:rsidRPr="00420649" w:rsidRDefault="006D357F" w:rsidP="006C7BB0">
            <w:pPr>
              <w:widowControl w:val="0"/>
              <w:autoSpaceDE w:val="0"/>
              <w:autoSpaceDN w:val="0"/>
              <w:adjustRightInd w:val="0"/>
            </w:pPr>
            <w:r w:rsidRPr="00420649">
              <w:t>Г.Б.Бакланова, Б.Э.Корнусова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Калмыцкийязык «Үйнр»</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Издательскийдом «Герел», 2015г.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19</w:t>
            </w:r>
          </w:p>
        </w:tc>
        <w:tc>
          <w:tcPr>
            <w:tcW w:w="3567" w:type="dxa"/>
          </w:tcPr>
          <w:p w:rsidR="006D357F" w:rsidRPr="00420649" w:rsidRDefault="006D357F" w:rsidP="006C7BB0">
            <w:pPr>
              <w:widowControl w:val="0"/>
              <w:autoSpaceDE w:val="0"/>
              <w:autoSpaceDN w:val="0"/>
              <w:adjustRightInd w:val="0"/>
            </w:pPr>
            <w:r w:rsidRPr="00420649">
              <w:t>Афанасьева О.В., Михеева И.В.</w:t>
            </w:r>
          </w:p>
        </w:tc>
        <w:tc>
          <w:tcPr>
            <w:tcW w:w="3286" w:type="dxa"/>
          </w:tcPr>
          <w:tbl>
            <w:tblPr>
              <w:tblW w:w="3719" w:type="dxa"/>
              <w:tblLayout w:type="fixed"/>
              <w:tblLook w:val="0000"/>
            </w:tblPr>
            <w:tblGrid>
              <w:gridCol w:w="2311"/>
              <w:gridCol w:w="236"/>
              <w:gridCol w:w="236"/>
              <w:gridCol w:w="936"/>
            </w:tblGrid>
            <w:tr w:rsidR="006D357F" w:rsidRPr="00420649" w:rsidTr="006C7BB0">
              <w:trPr>
                <w:trHeight w:val="100"/>
              </w:trPr>
              <w:tc>
                <w:tcPr>
                  <w:tcW w:w="2332" w:type="dxa"/>
                </w:tcPr>
                <w:p w:rsidR="006D357F" w:rsidRPr="00420649" w:rsidRDefault="006D357F" w:rsidP="006C7BB0">
                  <w:pPr>
                    <w:autoSpaceDE w:val="0"/>
                    <w:autoSpaceDN w:val="0"/>
                    <w:adjustRightInd w:val="0"/>
                    <w:rPr>
                      <w:color w:val="000000"/>
                    </w:rPr>
                  </w:pPr>
                  <w:r w:rsidRPr="00420649">
                    <w:rPr>
                      <w:color w:val="000000"/>
                    </w:rPr>
                    <w:t>Английский язык в 2-х частях</w:t>
                  </w:r>
                </w:p>
              </w:tc>
              <w:tc>
                <w:tcPr>
                  <w:tcW w:w="222" w:type="dxa"/>
                </w:tcPr>
                <w:p w:rsidR="006D357F" w:rsidRPr="00420649" w:rsidRDefault="006D357F" w:rsidP="006C7BB0">
                  <w:pPr>
                    <w:autoSpaceDE w:val="0"/>
                    <w:autoSpaceDN w:val="0"/>
                    <w:adjustRightInd w:val="0"/>
                    <w:rPr>
                      <w:color w:val="000000"/>
                    </w:rPr>
                  </w:pPr>
                </w:p>
              </w:tc>
              <w:tc>
                <w:tcPr>
                  <w:tcW w:w="222" w:type="dxa"/>
                </w:tcPr>
                <w:p w:rsidR="006D357F" w:rsidRPr="00420649" w:rsidRDefault="006D357F" w:rsidP="006C7BB0">
                  <w:pPr>
                    <w:autoSpaceDE w:val="0"/>
                    <w:autoSpaceDN w:val="0"/>
                    <w:adjustRightInd w:val="0"/>
                    <w:rPr>
                      <w:color w:val="000000"/>
                    </w:rPr>
                  </w:pPr>
                </w:p>
              </w:tc>
              <w:tc>
                <w:tcPr>
                  <w:tcW w:w="943" w:type="dxa"/>
                </w:tcPr>
                <w:p w:rsidR="006D357F" w:rsidRPr="00420649" w:rsidRDefault="006D357F" w:rsidP="006C7BB0">
                  <w:pPr>
                    <w:autoSpaceDE w:val="0"/>
                    <w:autoSpaceDN w:val="0"/>
                    <w:adjustRightInd w:val="0"/>
                    <w:rPr>
                      <w:color w:val="000000"/>
                    </w:rPr>
                  </w:pPr>
                </w:p>
              </w:tc>
            </w:tr>
          </w:tbl>
          <w:p w:rsidR="006D357F" w:rsidRPr="00420649" w:rsidRDefault="006D357F" w:rsidP="006C7BB0">
            <w:pPr>
              <w:widowControl w:val="0"/>
              <w:autoSpaceDE w:val="0"/>
              <w:autoSpaceDN w:val="0"/>
              <w:adjustRightInd w:val="0"/>
            </w:pP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«Дрофа», 2018г.</w:t>
            </w:r>
          </w:p>
        </w:tc>
      </w:tr>
      <w:tr w:rsidR="006D357F" w:rsidRPr="00420649" w:rsidTr="006C7BB0">
        <w:tblPrEx>
          <w:tblLook w:val="0000"/>
        </w:tblPrEx>
        <w:trPr>
          <w:trHeight w:val="375"/>
        </w:trPr>
        <w:tc>
          <w:tcPr>
            <w:tcW w:w="10219" w:type="dxa"/>
            <w:gridSpan w:val="4"/>
          </w:tcPr>
          <w:p w:rsidR="006D357F" w:rsidRPr="00420649" w:rsidRDefault="006D357F" w:rsidP="006C7BB0">
            <w:pPr>
              <w:widowControl w:val="0"/>
              <w:autoSpaceDE w:val="0"/>
              <w:autoSpaceDN w:val="0"/>
              <w:adjustRightInd w:val="0"/>
              <w:jc w:val="center"/>
              <w:rPr>
                <w:b/>
              </w:rPr>
            </w:pPr>
            <w:r w:rsidRPr="00420649">
              <w:rPr>
                <w:b/>
              </w:rPr>
              <w:t>3 класс «Школа России» ФГОС НОО</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20</w:t>
            </w:r>
          </w:p>
        </w:tc>
        <w:tc>
          <w:tcPr>
            <w:tcW w:w="3567" w:type="dxa"/>
          </w:tcPr>
          <w:p w:rsidR="006D357F" w:rsidRPr="00420649" w:rsidRDefault="006D357F" w:rsidP="006C7BB0">
            <w:pPr>
              <w:widowControl w:val="0"/>
              <w:autoSpaceDE w:val="0"/>
              <w:autoSpaceDN w:val="0"/>
              <w:adjustRightInd w:val="0"/>
            </w:pPr>
            <w:r w:rsidRPr="00420649">
              <w:t>Канакина Л.Ф., Горецкий В.Г.</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Русскийязык в 2-хчастях</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Издательство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21</w:t>
            </w:r>
          </w:p>
        </w:tc>
        <w:tc>
          <w:tcPr>
            <w:tcW w:w="3567" w:type="dxa"/>
          </w:tcPr>
          <w:p w:rsidR="006D357F" w:rsidRPr="00420649" w:rsidRDefault="006D357F" w:rsidP="006C7BB0">
            <w:pPr>
              <w:widowControl w:val="0"/>
              <w:autoSpaceDE w:val="0"/>
              <w:autoSpaceDN w:val="0"/>
              <w:adjustRightInd w:val="0"/>
            </w:pPr>
            <w:r w:rsidRPr="00420649">
              <w:t>Канакина Л.Ф., Горецкий В.Г., Голованова М.В.</w:t>
            </w:r>
          </w:p>
        </w:tc>
        <w:tc>
          <w:tcPr>
            <w:tcW w:w="3286" w:type="dxa"/>
          </w:tcPr>
          <w:p w:rsidR="006D357F" w:rsidRPr="00420649" w:rsidRDefault="006D357F" w:rsidP="006C7BB0">
            <w:pPr>
              <w:widowControl w:val="0"/>
              <w:autoSpaceDE w:val="0"/>
              <w:autoSpaceDN w:val="0"/>
              <w:adjustRightInd w:val="0"/>
            </w:pPr>
            <w:r w:rsidRPr="00420649">
              <w:t>Литературное чтение в 2-х частях</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22</w:t>
            </w:r>
          </w:p>
        </w:tc>
        <w:tc>
          <w:tcPr>
            <w:tcW w:w="3567" w:type="dxa"/>
          </w:tcPr>
          <w:p w:rsidR="006D357F" w:rsidRPr="00420649" w:rsidRDefault="006D357F" w:rsidP="006C7BB0">
            <w:pPr>
              <w:autoSpaceDE w:val="0"/>
              <w:autoSpaceDN w:val="0"/>
              <w:adjustRightInd w:val="0"/>
              <w:rPr>
                <w:color w:val="000000"/>
              </w:rPr>
            </w:pPr>
            <w:r w:rsidRPr="00420649">
              <w:rPr>
                <w:color w:val="000000"/>
              </w:rPr>
              <w:t>Моро М.И., Волкова С.И., Степанова СВ.</w:t>
            </w:r>
          </w:p>
        </w:tc>
        <w:tc>
          <w:tcPr>
            <w:tcW w:w="3286" w:type="dxa"/>
          </w:tcPr>
          <w:p w:rsidR="006D357F" w:rsidRPr="00420649" w:rsidRDefault="006D357F" w:rsidP="006C7BB0">
            <w:pPr>
              <w:autoSpaceDE w:val="0"/>
              <w:autoSpaceDN w:val="0"/>
              <w:adjustRightInd w:val="0"/>
              <w:rPr>
                <w:color w:val="000000"/>
              </w:rPr>
            </w:pPr>
            <w:r w:rsidRPr="00420649">
              <w:rPr>
                <w:color w:val="000000"/>
              </w:rPr>
              <w:t>Математика.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23</w:t>
            </w:r>
          </w:p>
        </w:tc>
        <w:tc>
          <w:tcPr>
            <w:tcW w:w="3567" w:type="dxa"/>
          </w:tcPr>
          <w:p w:rsidR="006D357F" w:rsidRPr="00420649" w:rsidRDefault="006D357F" w:rsidP="006C7BB0">
            <w:pPr>
              <w:autoSpaceDE w:val="0"/>
              <w:autoSpaceDN w:val="0"/>
              <w:adjustRightInd w:val="0"/>
              <w:rPr>
                <w:color w:val="000000"/>
              </w:rPr>
            </w:pPr>
            <w:r w:rsidRPr="00420649">
              <w:rPr>
                <w:color w:val="000000"/>
              </w:rPr>
              <w:t>Плешаков А. А.</w:t>
            </w:r>
          </w:p>
        </w:tc>
        <w:tc>
          <w:tcPr>
            <w:tcW w:w="3286" w:type="dxa"/>
          </w:tcPr>
          <w:tbl>
            <w:tblPr>
              <w:tblW w:w="0" w:type="auto"/>
              <w:tblLayout w:type="fixed"/>
              <w:tblLook w:val="0000"/>
            </w:tblPr>
            <w:tblGrid>
              <w:gridCol w:w="236"/>
              <w:gridCol w:w="2630"/>
            </w:tblGrid>
            <w:tr w:rsidR="006D357F" w:rsidRPr="00420649" w:rsidTr="006C7BB0">
              <w:trPr>
                <w:trHeight w:val="61"/>
              </w:trPr>
              <w:tc>
                <w:tcPr>
                  <w:tcW w:w="221" w:type="dxa"/>
                </w:tcPr>
                <w:p w:rsidR="006D357F" w:rsidRPr="00420649" w:rsidRDefault="006D357F" w:rsidP="006C7BB0">
                  <w:pPr>
                    <w:autoSpaceDE w:val="0"/>
                    <w:autoSpaceDN w:val="0"/>
                    <w:adjustRightInd w:val="0"/>
                    <w:rPr>
                      <w:color w:val="000000"/>
                    </w:rPr>
                  </w:pPr>
                </w:p>
              </w:tc>
              <w:tc>
                <w:tcPr>
                  <w:tcW w:w="2630" w:type="dxa"/>
                </w:tcPr>
                <w:p w:rsidR="006D357F" w:rsidRPr="00420649" w:rsidRDefault="006D357F" w:rsidP="006C7BB0">
                  <w:pPr>
                    <w:autoSpaceDE w:val="0"/>
                    <w:autoSpaceDN w:val="0"/>
                    <w:adjustRightInd w:val="0"/>
                    <w:rPr>
                      <w:color w:val="000000"/>
                    </w:rPr>
                  </w:pPr>
                  <w:r w:rsidRPr="00420649">
                    <w:rPr>
                      <w:color w:val="000000"/>
                    </w:rPr>
                    <w:t>Окружающий мир. В 2-х частях</w:t>
                  </w:r>
                </w:p>
              </w:tc>
            </w:tr>
          </w:tbl>
          <w:p w:rsidR="006D357F" w:rsidRPr="00420649" w:rsidRDefault="006D357F" w:rsidP="006C7BB0">
            <w:pPr>
              <w:autoSpaceDE w:val="0"/>
              <w:autoSpaceDN w:val="0"/>
              <w:adjustRightInd w:val="0"/>
              <w:rPr>
                <w:color w:val="000000"/>
              </w:rPr>
            </w:pP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24</w:t>
            </w:r>
          </w:p>
        </w:tc>
        <w:tc>
          <w:tcPr>
            <w:tcW w:w="3567" w:type="dxa"/>
          </w:tcPr>
          <w:p w:rsidR="006D357F" w:rsidRPr="00420649" w:rsidRDefault="006D357F" w:rsidP="006C7BB0">
            <w:pPr>
              <w:autoSpaceDE w:val="0"/>
              <w:autoSpaceDN w:val="0"/>
              <w:adjustRightInd w:val="0"/>
              <w:rPr>
                <w:color w:val="000000"/>
              </w:rPr>
            </w:pPr>
            <w:r w:rsidRPr="00420649">
              <w:rPr>
                <w:color w:val="000000"/>
              </w:rPr>
              <w:t>Лях В.И.</w:t>
            </w:r>
          </w:p>
        </w:tc>
        <w:tc>
          <w:tcPr>
            <w:tcW w:w="3286" w:type="dxa"/>
          </w:tcPr>
          <w:p w:rsidR="006D357F" w:rsidRPr="00420649" w:rsidRDefault="006D357F" w:rsidP="006C7BB0">
            <w:pPr>
              <w:autoSpaceDE w:val="0"/>
              <w:autoSpaceDN w:val="0"/>
              <w:adjustRightInd w:val="0"/>
              <w:rPr>
                <w:color w:val="000000"/>
              </w:rPr>
            </w:pPr>
            <w:r w:rsidRPr="00420649">
              <w:rPr>
                <w:color w:val="000000"/>
              </w:rPr>
              <w:t>Физическая культура</w:t>
            </w:r>
          </w:p>
        </w:tc>
        <w:tc>
          <w:tcPr>
            <w:tcW w:w="2800" w:type="dxa"/>
          </w:tcPr>
          <w:p w:rsidR="006D357F" w:rsidRPr="00420649" w:rsidRDefault="006D357F" w:rsidP="006C7BB0">
            <w:pPr>
              <w:autoSpaceDE w:val="0"/>
              <w:autoSpaceDN w:val="0"/>
              <w:adjustRightInd w:val="0"/>
              <w:rPr>
                <w:color w:val="000000"/>
              </w:rPr>
            </w:pPr>
            <w:r w:rsidRPr="00420649">
              <w:rPr>
                <w:color w:val="000000"/>
              </w:rPr>
              <w:t xml:space="preserve">Издательство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25</w:t>
            </w:r>
          </w:p>
        </w:tc>
        <w:tc>
          <w:tcPr>
            <w:tcW w:w="3567" w:type="dxa"/>
          </w:tcPr>
          <w:p w:rsidR="006D357F" w:rsidRPr="00420649" w:rsidRDefault="006D357F" w:rsidP="006C7BB0">
            <w:pPr>
              <w:widowControl w:val="0"/>
              <w:autoSpaceDE w:val="0"/>
              <w:autoSpaceDN w:val="0"/>
              <w:adjustRightInd w:val="0"/>
            </w:pPr>
            <w:r w:rsidRPr="00420649">
              <w:t xml:space="preserve">Роговцева Н.И., Богданова Н.В. </w:t>
            </w:r>
          </w:p>
          <w:p w:rsidR="006D357F" w:rsidRPr="00420649" w:rsidRDefault="006D357F" w:rsidP="006C7BB0">
            <w:pPr>
              <w:widowControl w:val="0"/>
              <w:autoSpaceDE w:val="0"/>
              <w:autoSpaceDN w:val="0"/>
              <w:adjustRightInd w:val="0"/>
            </w:pP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Технология</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Издательскийдом «Просвещение», 2018г. </w:t>
            </w:r>
          </w:p>
        </w:tc>
      </w:tr>
      <w:tr w:rsidR="006D357F" w:rsidRPr="00420649" w:rsidTr="006C7BB0">
        <w:tblPrEx>
          <w:tblLook w:val="0000"/>
        </w:tblPrEx>
        <w:trPr>
          <w:trHeight w:val="349"/>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26</w:t>
            </w:r>
          </w:p>
        </w:tc>
        <w:tc>
          <w:tcPr>
            <w:tcW w:w="3567" w:type="dxa"/>
          </w:tcPr>
          <w:p w:rsidR="006D357F" w:rsidRPr="00420649" w:rsidRDefault="006D357F" w:rsidP="006C7BB0">
            <w:pPr>
              <w:widowControl w:val="0"/>
              <w:autoSpaceDE w:val="0"/>
              <w:autoSpaceDN w:val="0"/>
              <w:adjustRightInd w:val="0"/>
            </w:pPr>
            <w:r w:rsidRPr="00420649">
              <w:t>Критская Е.Д., Сергеева Г.П.</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Музыка</w:t>
            </w:r>
          </w:p>
        </w:tc>
        <w:tc>
          <w:tcPr>
            <w:tcW w:w="2800" w:type="dxa"/>
          </w:tcPr>
          <w:p w:rsidR="006D357F" w:rsidRPr="00420649" w:rsidRDefault="006D357F" w:rsidP="006C7BB0">
            <w:pPr>
              <w:widowControl w:val="0"/>
              <w:autoSpaceDE w:val="0"/>
              <w:autoSpaceDN w:val="0"/>
              <w:adjustRightInd w:val="0"/>
              <w:rPr>
                <w:rFonts w:ascii="Calibri" w:hAnsi="Calibri"/>
                <w:lang w:val="en-US"/>
              </w:rPr>
            </w:pPr>
            <w:r w:rsidRPr="00420649">
              <w:rPr>
                <w:lang w:val="en-US"/>
              </w:rPr>
              <w:t>«Дрофа», 2018г.</w:t>
            </w:r>
          </w:p>
        </w:tc>
      </w:tr>
      <w:tr w:rsidR="006D357F" w:rsidRPr="00420649" w:rsidTr="006C7BB0">
        <w:tblPrEx>
          <w:tblLook w:val="0000"/>
        </w:tblPrEx>
        <w:trPr>
          <w:trHeight w:val="425"/>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lastRenderedPageBreak/>
              <w:t>27</w:t>
            </w:r>
          </w:p>
        </w:tc>
        <w:tc>
          <w:tcPr>
            <w:tcW w:w="3567" w:type="dxa"/>
          </w:tcPr>
          <w:p w:rsidR="006D357F" w:rsidRPr="00420649" w:rsidRDefault="006D357F" w:rsidP="006C7BB0">
            <w:pPr>
              <w:widowControl w:val="0"/>
              <w:autoSpaceDE w:val="0"/>
              <w:autoSpaceDN w:val="0"/>
              <w:adjustRightInd w:val="0"/>
              <w:rPr>
                <w:lang w:val="en-US"/>
              </w:rPr>
            </w:pPr>
            <w:r w:rsidRPr="00420649">
              <w:rPr>
                <w:lang w:val="en-US"/>
              </w:rPr>
              <w:t>Неменская Л.А.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ИЗО</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«Дрофа»,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28</w:t>
            </w:r>
          </w:p>
        </w:tc>
        <w:tc>
          <w:tcPr>
            <w:tcW w:w="3567" w:type="dxa"/>
          </w:tcPr>
          <w:p w:rsidR="006D357F" w:rsidRPr="00420649" w:rsidRDefault="006D357F" w:rsidP="006C7BB0">
            <w:pPr>
              <w:widowControl w:val="0"/>
              <w:autoSpaceDE w:val="0"/>
              <w:autoSpaceDN w:val="0"/>
              <w:adjustRightInd w:val="0"/>
            </w:pPr>
            <w:r w:rsidRPr="00420649">
              <w:t>Г.Б.Бакланова, Б.Э.Корнусова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Калмыцкийязык «Үйнр»</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Издательскийдом «Герел», 2015г.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29</w:t>
            </w:r>
          </w:p>
        </w:tc>
        <w:tc>
          <w:tcPr>
            <w:tcW w:w="3567" w:type="dxa"/>
          </w:tcPr>
          <w:p w:rsidR="006D357F" w:rsidRPr="00420649" w:rsidRDefault="006D357F" w:rsidP="006C7BB0">
            <w:pPr>
              <w:widowControl w:val="0"/>
              <w:autoSpaceDE w:val="0"/>
              <w:autoSpaceDN w:val="0"/>
              <w:adjustRightInd w:val="0"/>
            </w:pPr>
            <w:r w:rsidRPr="00420649">
              <w:t>Афанасьева О.В., Михеева И.В.</w:t>
            </w:r>
          </w:p>
        </w:tc>
        <w:tc>
          <w:tcPr>
            <w:tcW w:w="3286" w:type="dxa"/>
          </w:tcPr>
          <w:tbl>
            <w:tblPr>
              <w:tblW w:w="3719" w:type="dxa"/>
              <w:tblLayout w:type="fixed"/>
              <w:tblLook w:val="0000"/>
            </w:tblPr>
            <w:tblGrid>
              <w:gridCol w:w="2311"/>
              <w:gridCol w:w="236"/>
              <w:gridCol w:w="236"/>
              <w:gridCol w:w="936"/>
            </w:tblGrid>
            <w:tr w:rsidR="006D357F" w:rsidRPr="00420649" w:rsidTr="006C7BB0">
              <w:trPr>
                <w:trHeight w:val="100"/>
              </w:trPr>
              <w:tc>
                <w:tcPr>
                  <w:tcW w:w="2332" w:type="dxa"/>
                </w:tcPr>
                <w:p w:rsidR="006D357F" w:rsidRPr="00420649" w:rsidRDefault="006D357F" w:rsidP="006C7BB0">
                  <w:pPr>
                    <w:autoSpaceDE w:val="0"/>
                    <w:autoSpaceDN w:val="0"/>
                    <w:adjustRightInd w:val="0"/>
                    <w:rPr>
                      <w:color w:val="000000"/>
                    </w:rPr>
                  </w:pPr>
                  <w:r w:rsidRPr="00420649">
                    <w:rPr>
                      <w:color w:val="000000"/>
                    </w:rPr>
                    <w:t>Английский язык в 2-х частях</w:t>
                  </w:r>
                </w:p>
              </w:tc>
              <w:tc>
                <w:tcPr>
                  <w:tcW w:w="222" w:type="dxa"/>
                </w:tcPr>
                <w:p w:rsidR="006D357F" w:rsidRPr="00420649" w:rsidRDefault="006D357F" w:rsidP="006C7BB0">
                  <w:pPr>
                    <w:autoSpaceDE w:val="0"/>
                    <w:autoSpaceDN w:val="0"/>
                    <w:adjustRightInd w:val="0"/>
                    <w:rPr>
                      <w:color w:val="000000"/>
                    </w:rPr>
                  </w:pPr>
                </w:p>
              </w:tc>
              <w:tc>
                <w:tcPr>
                  <w:tcW w:w="222" w:type="dxa"/>
                </w:tcPr>
                <w:p w:rsidR="006D357F" w:rsidRPr="00420649" w:rsidRDefault="006D357F" w:rsidP="006C7BB0">
                  <w:pPr>
                    <w:autoSpaceDE w:val="0"/>
                    <w:autoSpaceDN w:val="0"/>
                    <w:adjustRightInd w:val="0"/>
                    <w:rPr>
                      <w:color w:val="000000"/>
                    </w:rPr>
                  </w:pPr>
                </w:p>
              </w:tc>
              <w:tc>
                <w:tcPr>
                  <w:tcW w:w="943" w:type="dxa"/>
                </w:tcPr>
                <w:p w:rsidR="006D357F" w:rsidRPr="00420649" w:rsidRDefault="006D357F" w:rsidP="006C7BB0">
                  <w:pPr>
                    <w:autoSpaceDE w:val="0"/>
                    <w:autoSpaceDN w:val="0"/>
                    <w:adjustRightInd w:val="0"/>
                    <w:rPr>
                      <w:color w:val="000000"/>
                    </w:rPr>
                  </w:pPr>
                </w:p>
              </w:tc>
            </w:tr>
          </w:tbl>
          <w:p w:rsidR="006D357F" w:rsidRPr="00420649" w:rsidRDefault="006D357F" w:rsidP="006C7BB0">
            <w:pPr>
              <w:widowControl w:val="0"/>
              <w:autoSpaceDE w:val="0"/>
              <w:autoSpaceDN w:val="0"/>
              <w:adjustRightInd w:val="0"/>
            </w:pP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Издательство «Дрофа», 2017г.</w:t>
            </w:r>
          </w:p>
        </w:tc>
      </w:tr>
      <w:tr w:rsidR="006D357F" w:rsidRPr="00420649" w:rsidTr="006C7BB0">
        <w:tblPrEx>
          <w:tblLook w:val="0000"/>
        </w:tblPrEx>
        <w:trPr>
          <w:trHeight w:val="289"/>
        </w:trPr>
        <w:tc>
          <w:tcPr>
            <w:tcW w:w="10219" w:type="dxa"/>
            <w:gridSpan w:val="4"/>
          </w:tcPr>
          <w:p w:rsidR="006D357F" w:rsidRPr="00420649" w:rsidRDefault="006D357F" w:rsidP="006C7BB0">
            <w:pPr>
              <w:widowControl w:val="0"/>
              <w:autoSpaceDE w:val="0"/>
              <w:autoSpaceDN w:val="0"/>
              <w:adjustRightInd w:val="0"/>
              <w:jc w:val="center"/>
              <w:rPr>
                <w:b/>
              </w:rPr>
            </w:pPr>
            <w:r w:rsidRPr="00420649">
              <w:rPr>
                <w:b/>
              </w:rPr>
              <w:t>4 класс «Школа России» ФГОС НОО</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30</w:t>
            </w:r>
          </w:p>
        </w:tc>
        <w:tc>
          <w:tcPr>
            <w:tcW w:w="3567" w:type="dxa"/>
          </w:tcPr>
          <w:p w:rsidR="006D357F" w:rsidRPr="00420649" w:rsidRDefault="006D357F" w:rsidP="006C7BB0">
            <w:pPr>
              <w:widowControl w:val="0"/>
              <w:autoSpaceDE w:val="0"/>
              <w:autoSpaceDN w:val="0"/>
              <w:adjustRightInd w:val="0"/>
            </w:pPr>
            <w:r w:rsidRPr="00420649">
              <w:t>Канакина Л.Ф., Горецкий В.Г.</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Русскийязык в 2-хчастях</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31</w:t>
            </w:r>
          </w:p>
        </w:tc>
        <w:tc>
          <w:tcPr>
            <w:tcW w:w="3567" w:type="dxa"/>
          </w:tcPr>
          <w:p w:rsidR="006D357F" w:rsidRPr="00420649" w:rsidRDefault="006D357F" w:rsidP="006C7BB0">
            <w:pPr>
              <w:widowControl w:val="0"/>
              <w:autoSpaceDE w:val="0"/>
              <w:autoSpaceDN w:val="0"/>
              <w:adjustRightInd w:val="0"/>
            </w:pPr>
            <w:r w:rsidRPr="00420649">
              <w:t>Канакина Л.Ф., Горецкий В.Г., Голованова М.В.</w:t>
            </w:r>
          </w:p>
        </w:tc>
        <w:tc>
          <w:tcPr>
            <w:tcW w:w="3286" w:type="dxa"/>
          </w:tcPr>
          <w:p w:rsidR="006D357F" w:rsidRPr="00420649" w:rsidRDefault="006D357F" w:rsidP="006C7BB0">
            <w:pPr>
              <w:widowControl w:val="0"/>
              <w:autoSpaceDE w:val="0"/>
              <w:autoSpaceDN w:val="0"/>
              <w:adjustRightInd w:val="0"/>
            </w:pPr>
            <w:r w:rsidRPr="00420649">
              <w:t>Литературное чтение в 2-х частях</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Издательство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32</w:t>
            </w:r>
          </w:p>
        </w:tc>
        <w:tc>
          <w:tcPr>
            <w:tcW w:w="3567" w:type="dxa"/>
          </w:tcPr>
          <w:p w:rsidR="006D357F" w:rsidRPr="00420649" w:rsidRDefault="006D357F" w:rsidP="006C7BB0">
            <w:pPr>
              <w:autoSpaceDE w:val="0"/>
              <w:autoSpaceDN w:val="0"/>
              <w:adjustRightInd w:val="0"/>
              <w:rPr>
                <w:color w:val="000000"/>
              </w:rPr>
            </w:pPr>
            <w:r w:rsidRPr="00420649">
              <w:rPr>
                <w:color w:val="000000"/>
              </w:rPr>
              <w:t>Моро М.И., Волкова С.И., Степанова СВ.</w:t>
            </w:r>
          </w:p>
        </w:tc>
        <w:tc>
          <w:tcPr>
            <w:tcW w:w="3286" w:type="dxa"/>
          </w:tcPr>
          <w:p w:rsidR="006D357F" w:rsidRPr="00420649" w:rsidRDefault="006D357F" w:rsidP="006C7BB0">
            <w:pPr>
              <w:autoSpaceDE w:val="0"/>
              <w:autoSpaceDN w:val="0"/>
              <w:adjustRightInd w:val="0"/>
              <w:rPr>
                <w:color w:val="000000"/>
              </w:rPr>
            </w:pPr>
            <w:r w:rsidRPr="00420649">
              <w:rPr>
                <w:color w:val="000000"/>
              </w:rPr>
              <w:t>Математика.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 xml:space="preserve">Издательство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33</w:t>
            </w:r>
          </w:p>
        </w:tc>
        <w:tc>
          <w:tcPr>
            <w:tcW w:w="3567" w:type="dxa"/>
          </w:tcPr>
          <w:p w:rsidR="006D357F" w:rsidRPr="00420649" w:rsidRDefault="006D357F" w:rsidP="006C7BB0">
            <w:pPr>
              <w:autoSpaceDE w:val="0"/>
              <w:autoSpaceDN w:val="0"/>
              <w:adjustRightInd w:val="0"/>
              <w:rPr>
                <w:color w:val="000000"/>
              </w:rPr>
            </w:pPr>
            <w:r w:rsidRPr="00420649">
              <w:rPr>
                <w:color w:val="000000"/>
              </w:rPr>
              <w:t>Плешаков А. А.</w:t>
            </w:r>
          </w:p>
        </w:tc>
        <w:tc>
          <w:tcPr>
            <w:tcW w:w="3286" w:type="dxa"/>
          </w:tcPr>
          <w:p w:rsidR="006D357F" w:rsidRPr="00420649" w:rsidRDefault="006D357F" w:rsidP="006C7BB0">
            <w:pPr>
              <w:autoSpaceDE w:val="0"/>
              <w:autoSpaceDN w:val="0"/>
              <w:adjustRightInd w:val="0"/>
              <w:rPr>
                <w:color w:val="000000"/>
              </w:rPr>
            </w:pPr>
            <w:r w:rsidRPr="00420649">
              <w:rPr>
                <w:color w:val="000000"/>
              </w:rPr>
              <w:t>Окружающий мир в 2-х частях</w:t>
            </w:r>
          </w:p>
        </w:tc>
        <w:tc>
          <w:tcPr>
            <w:tcW w:w="2800" w:type="dxa"/>
          </w:tcPr>
          <w:p w:rsidR="006D357F" w:rsidRPr="00420649" w:rsidRDefault="006D357F" w:rsidP="006C7BB0">
            <w:pPr>
              <w:autoSpaceDE w:val="0"/>
              <w:autoSpaceDN w:val="0"/>
              <w:adjustRightInd w:val="0"/>
              <w:rPr>
                <w:color w:val="000000"/>
              </w:rPr>
            </w:pPr>
            <w:r w:rsidRPr="00420649">
              <w:rPr>
                <w:color w:val="000000"/>
              </w:rPr>
              <w:t xml:space="preserve">Издательство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34</w:t>
            </w:r>
          </w:p>
        </w:tc>
        <w:tc>
          <w:tcPr>
            <w:tcW w:w="3567" w:type="dxa"/>
          </w:tcPr>
          <w:p w:rsidR="006D357F" w:rsidRPr="00420649" w:rsidRDefault="006D357F" w:rsidP="006C7BB0">
            <w:pPr>
              <w:autoSpaceDE w:val="0"/>
              <w:autoSpaceDN w:val="0"/>
              <w:adjustRightInd w:val="0"/>
              <w:rPr>
                <w:color w:val="000000"/>
              </w:rPr>
            </w:pPr>
            <w:r w:rsidRPr="00420649">
              <w:rPr>
                <w:color w:val="000000"/>
              </w:rPr>
              <w:t>Лях В.И.</w:t>
            </w:r>
          </w:p>
        </w:tc>
        <w:tc>
          <w:tcPr>
            <w:tcW w:w="3286" w:type="dxa"/>
          </w:tcPr>
          <w:p w:rsidR="006D357F" w:rsidRPr="00420649" w:rsidRDefault="006D357F" w:rsidP="006C7BB0">
            <w:pPr>
              <w:autoSpaceDE w:val="0"/>
              <w:autoSpaceDN w:val="0"/>
              <w:adjustRightInd w:val="0"/>
              <w:rPr>
                <w:color w:val="000000"/>
              </w:rPr>
            </w:pPr>
            <w:r w:rsidRPr="00420649">
              <w:rPr>
                <w:color w:val="000000"/>
              </w:rPr>
              <w:t>Физическая культура</w:t>
            </w:r>
          </w:p>
        </w:tc>
        <w:tc>
          <w:tcPr>
            <w:tcW w:w="2800" w:type="dxa"/>
          </w:tcPr>
          <w:p w:rsidR="006D357F" w:rsidRPr="00420649" w:rsidRDefault="006D357F" w:rsidP="006C7BB0">
            <w:pPr>
              <w:autoSpaceDE w:val="0"/>
              <w:autoSpaceDN w:val="0"/>
              <w:adjustRightInd w:val="0"/>
              <w:rPr>
                <w:color w:val="000000"/>
              </w:rPr>
            </w:pPr>
            <w:r w:rsidRPr="00420649">
              <w:rPr>
                <w:color w:val="000000"/>
              </w:rPr>
              <w:t>Издательство «Просвещение»,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35</w:t>
            </w:r>
          </w:p>
        </w:tc>
        <w:tc>
          <w:tcPr>
            <w:tcW w:w="3567" w:type="dxa"/>
          </w:tcPr>
          <w:p w:rsidR="006D357F" w:rsidRPr="00420649" w:rsidRDefault="006D357F" w:rsidP="006C7BB0">
            <w:pPr>
              <w:widowControl w:val="0"/>
              <w:autoSpaceDE w:val="0"/>
              <w:autoSpaceDN w:val="0"/>
              <w:adjustRightInd w:val="0"/>
            </w:pPr>
            <w:r w:rsidRPr="00420649">
              <w:t>Роговцева Н.И., Богданова Н.В.</w:t>
            </w:r>
          </w:p>
          <w:p w:rsidR="006D357F" w:rsidRPr="00420649" w:rsidRDefault="006D357F" w:rsidP="006C7BB0">
            <w:pPr>
              <w:widowControl w:val="0"/>
              <w:autoSpaceDE w:val="0"/>
              <w:autoSpaceDN w:val="0"/>
              <w:adjustRightInd w:val="0"/>
            </w:pP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Технология</w:t>
            </w:r>
          </w:p>
        </w:tc>
        <w:tc>
          <w:tcPr>
            <w:tcW w:w="2800" w:type="dxa"/>
          </w:tcPr>
          <w:p w:rsidR="006D357F" w:rsidRPr="00420649" w:rsidRDefault="006D357F" w:rsidP="006C7BB0">
            <w:pPr>
              <w:widowControl w:val="0"/>
              <w:autoSpaceDE w:val="0"/>
              <w:autoSpaceDN w:val="0"/>
              <w:adjustRightInd w:val="0"/>
              <w:rPr>
                <w:lang w:val="en-US"/>
              </w:rPr>
            </w:pPr>
            <w:r>
              <w:rPr>
                <w:lang w:val="en-US"/>
              </w:rPr>
              <w:t>Издательс</w:t>
            </w:r>
            <w:r>
              <w:t>тво</w:t>
            </w:r>
            <w:r w:rsidRPr="00420649">
              <w:rPr>
                <w:lang w:val="en-US"/>
              </w:rPr>
              <w:t xml:space="preserve"> «Просвещение»,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36</w:t>
            </w:r>
          </w:p>
        </w:tc>
        <w:tc>
          <w:tcPr>
            <w:tcW w:w="3567" w:type="dxa"/>
          </w:tcPr>
          <w:p w:rsidR="006D357F" w:rsidRPr="00420649" w:rsidRDefault="006D357F" w:rsidP="006C7BB0">
            <w:pPr>
              <w:widowControl w:val="0"/>
              <w:autoSpaceDE w:val="0"/>
              <w:autoSpaceDN w:val="0"/>
              <w:adjustRightInd w:val="0"/>
            </w:pPr>
            <w:r w:rsidRPr="00420649">
              <w:t>Критская Е.Д., Сергеева Г.П.</w:t>
            </w:r>
          </w:p>
          <w:p w:rsidR="006D357F" w:rsidRPr="00420649" w:rsidRDefault="006D357F" w:rsidP="006C7BB0">
            <w:pPr>
              <w:widowControl w:val="0"/>
              <w:autoSpaceDE w:val="0"/>
              <w:autoSpaceDN w:val="0"/>
              <w:adjustRightInd w:val="0"/>
            </w:pP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Музыка</w:t>
            </w:r>
          </w:p>
        </w:tc>
        <w:tc>
          <w:tcPr>
            <w:tcW w:w="2800" w:type="dxa"/>
          </w:tcPr>
          <w:p w:rsidR="006D357F" w:rsidRPr="00420649" w:rsidRDefault="006D357F" w:rsidP="006C7BB0">
            <w:pPr>
              <w:widowControl w:val="0"/>
              <w:autoSpaceDE w:val="0"/>
              <w:autoSpaceDN w:val="0"/>
              <w:adjustRightInd w:val="0"/>
              <w:rPr>
                <w:rFonts w:ascii="Calibri" w:hAnsi="Calibri"/>
                <w:lang w:val="en-US"/>
              </w:rPr>
            </w:pPr>
            <w:r w:rsidRPr="00420649">
              <w:rPr>
                <w:lang w:val="en-US"/>
              </w:rPr>
              <w:t>Издательство «Дрофа»,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37</w:t>
            </w:r>
          </w:p>
        </w:tc>
        <w:tc>
          <w:tcPr>
            <w:tcW w:w="3567" w:type="dxa"/>
          </w:tcPr>
          <w:p w:rsidR="006D357F" w:rsidRPr="00420649" w:rsidRDefault="006D357F" w:rsidP="006C7BB0">
            <w:pPr>
              <w:widowControl w:val="0"/>
              <w:autoSpaceDE w:val="0"/>
              <w:autoSpaceDN w:val="0"/>
              <w:adjustRightInd w:val="0"/>
              <w:rPr>
                <w:lang w:val="en-US"/>
              </w:rPr>
            </w:pPr>
            <w:r w:rsidRPr="00420649">
              <w:rPr>
                <w:lang w:val="en-US"/>
              </w:rPr>
              <w:t>Неменская Л.А.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ИЗО</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Издательство «Дрофа», 2018г.</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38</w:t>
            </w:r>
          </w:p>
        </w:tc>
        <w:tc>
          <w:tcPr>
            <w:tcW w:w="3567" w:type="dxa"/>
          </w:tcPr>
          <w:p w:rsidR="006D357F" w:rsidRPr="00420649" w:rsidRDefault="006D357F" w:rsidP="006C7BB0">
            <w:pPr>
              <w:widowControl w:val="0"/>
              <w:autoSpaceDE w:val="0"/>
              <w:autoSpaceDN w:val="0"/>
              <w:adjustRightInd w:val="0"/>
            </w:pPr>
            <w:r w:rsidRPr="00420649">
              <w:t>Г.Б.Бакланова, Б.Э.Корнусова</w:t>
            </w:r>
          </w:p>
        </w:tc>
        <w:tc>
          <w:tcPr>
            <w:tcW w:w="3286" w:type="dxa"/>
          </w:tcPr>
          <w:p w:rsidR="006D357F" w:rsidRPr="00420649" w:rsidRDefault="006D357F" w:rsidP="006C7BB0">
            <w:pPr>
              <w:widowControl w:val="0"/>
              <w:autoSpaceDE w:val="0"/>
              <w:autoSpaceDN w:val="0"/>
              <w:adjustRightInd w:val="0"/>
              <w:rPr>
                <w:lang w:val="en-US"/>
              </w:rPr>
            </w:pPr>
            <w:r w:rsidRPr="00420649">
              <w:rPr>
                <w:lang w:val="en-US"/>
              </w:rPr>
              <w:t>Калмыцкийязык «Үйнр»</w:t>
            </w: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 xml:space="preserve">Издательскийдом «Герел», 2018г. </w:t>
            </w:r>
          </w:p>
        </w:tc>
      </w:tr>
      <w:tr w:rsidR="006D357F" w:rsidRPr="00420649" w:rsidTr="006C7BB0">
        <w:tblPrEx>
          <w:tblLook w:val="0000"/>
        </w:tblPrEx>
        <w:trPr>
          <w:trHeight w:val="580"/>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39</w:t>
            </w:r>
          </w:p>
        </w:tc>
        <w:tc>
          <w:tcPr>
            <w:tcW w:w="3567" w:type="dxa"/>
          </w:tcPr>
          <w:p w:rsidR="006D357F" w:rsidRPr="00420649" w:rsidRDefault="006D357F" w:rsidP="006C7BB0">
            <w:pPr>
              <w:widowControl w:val="0"/>
              <w:autoSpaceDE w:val="0"/>
              <w:autoSpaceDN w:val="0"/>
              <w:adjustRightInd w:val="0"/>
            </w:pPr>
            <w:r w:rsidRPr="00420649">
              <w:t>Афанасьева О.В., Михеева И.В.</w:t>
            </w:r>
          </w:p>
        </w:tc>
        <w:tc>
          <w:tcPr>
            <w:tcW w:w="3286" w:type="dxa"/>
          </w:tcPr>
          <w:tbl>
            <w:tblPr>
              <w:tblW w:w="3719" w:type="dxa"/>
              <w:tblLayout w:type="fixed"/>
              <w:tblLook w:val="0000"/>
            </w:tblPr>
            <w:tblGrid>
              <w:gridCol w:w="2311"/>
              <w:gridCol w:w="236"/>
              <w:gridCol w:w="236"/>
              <w:gridCol w:w="936"/>
            </w:tblGrid>
            <w:tr w:rsidR="006D357F" w:rsidRPr="00420649" w:rsidTr="006C7BB0">
              <w:trPr>
                <w:trHeight w:val="100"/>
              </w:trPr>
              <w:tc>
                <w:tcPr>
                  <w:tcW w:w="2332" w:type="dxa"/>
                </w:tcPr>
                <w:p w:rsidR="006D357F" w:rsidRPr="00420649" w:rsidRDefault="006D357F" w:rsidP="006C7BB0">
                  <w:pPr>
                    <w:autoSpaceDE w:val="0"/>
                    <w:autoSpaceDN w:val="0"/>
                    <w:adjustRightInd w:val="0"/>
                    <w:rPr>
                      <w:color w:val="000000"/>
                    </w:rPr>
                  </w:pPr>
                  <w:r w:rsidRPr="00420649">
                    <w:rPr>
                      <w:color w:val="000000"/>
                    </w:rPr>
                    <w:t>Английский язык в 2-х частях</w:t>
                  </w:r>
                </w:p>
              </w:tc>
              <w:tc>
                <w:tcPr>
                  <w:tcW w:w="222" w:type="dxa"/>
                </w:tcPr>
                <w:p w:rsidR="006D357F" w:rsidRPr="00420649" w:rsidRDefault="006D357F" w:rsidP="006C7BB0">
                  <w:pPr>
                    <w:autoSpaceDE w:val="0"/>
                    <w:autoSpaceDN w:val="0"/>
                    <w:adjustRightInd w:val="0"/>
                    <w:rPr>
                      <w:color w:val="000000"/>
                    </w:rPr>
                  </w:pPr>
                </w:p>
              </w:tc>
              <w:tc>
                <w:tcPr>
                  <w:tcW w:w="222" w:type="dxa"/>
                </w:tcPr>
                <w:p w:rsidR="006D357F" w:rsidRPr="00420649" w:rsidRDefault="006D357F" w:rsidP="006C7BB0">
                  <w:pPr>
                    <w:autoSpaceDE w:val="0"/>
                    <w:autoSpaceDN w:val="0"/>
                    <w:adjustRightInd w:val="0"/>
                    <w:rPr>
                      <w:color w:val="000000"/>
                    </w:rPr>
                  </w:pPr>
                </w:p>
              </w:tc>
              <w:tc>
                <w:tcPr>
                  <w:tcW w:w="943" w:type="dxa"/>
                </w:tcPr>
                <w:p w:rsidR="006D357F" w:rsidRPr="00420649" w:rsidRDefault="006D357F" w:rsidP="006C7BB0">
                  <w:pPr>
                    <w:autoSpaceDE w:val="0"/>
                    <w:autoSpaceDN w:val="0"/>
                    <w:adjustRightInd w:val="0"/>
                    <w:rPr>
                      <w:color w:val="000000"/>
                    </w:rPr>
                  </w:pPr>
                </w:p>
              </w:tc>
            </w:tr>
          </w:tbl>
          <w:p w:rsidR="006D357F" w:rsidRPr="00420649" w:rsidRDefault="006D357F" w:rsidP="006C7BB0">
            <w:pPr>
              <w:widowControl w:val="0"/>
              <w:autoSpaceDE w:val="0"/>
              <w:autoSpaceDN w:val="0"/>
              <w:adjustRightInd w:val="0"/>
            </w:pPr>
          </w:p>
        </w:tc>
        <w:tc>
          <w:tcPr>
            <w:tcW w:w="2800" w:type="dxa"/>
          </w:tcPr>
          <w:p w:rsidR="006D357F" w:rsidRPr="00420649" w:rsidRDefault="006D357F" w:rsidP="006C7BB0">
            <w:pPr>
              <w:widowControl w:val="0"/>
              <w:autoSpaceDE w:val="0"/>
              <w:autoSpaceDN w:val="0"/>
              <w:adjustRightInd w:val="0"/>
              <w:rPr>
                <w:lang w:val="en-US"/>
              </w:rPr>
            </w:pPr>
            <w:r w:rsidRPr="00420649">
              <w:rPr>
                <w:lang w:val="en-US"/>
              </w:rPr>
              <w:t>Издательство «Дрофа», 2017г.</w:t>
            </w:r>
          </w:p>
        </w:tc>
      </w:tr>
      <w:tr w:rsidR="006D357F" w:rsidRPr="00420649" w:rsidTr="006C7BB0">
        <w:tblPrEx>
          <w:tblLook w:val="0000"/>
        </w:tblPrEx>
        <w:trPr>
          <w:trHeight w:val="268"/>
        </w:trPr>
        <w:tc>
          <w:tcPr>
            <w:tcW w:w="566" w:type="dxa"/>
          </w:tcPr>
          <w:p w:rsidR="006D357F" w:rsidRPr="00420649" w:rsidRDefault="006D357F" w:rsidP="006C7BB0">
            <w:pPr>
              <w:widowControl w:val="0"/>
              <w:autoSpaceDE w:val="0"/>
              <w:autoSpaceDN w:val="0"/>
              <w:adjustRightInd w:val="0"/>
              <w:jc w:val="center"/>
              <w:rPr>
                <w:lang w:val="en-US"/>
              </w:rPr>
            </w:pPr>
            <w:r w:rsidRPr="00420649">
              <w:rPr>
                <w:lang w:val="en-US"/>
              </w:rPr>
              <w:t>40</w:t>
            </w:r>
          </w:p>
        </w:tc>
        <w:tc>
          <w:tcPr>
            <w:tcW w:w="3567" w:type="dxa"/>
          </w:tcPr>
          <w:p w:rsidR="006D357F" w:rsidRPr="00420649" w:rsidRDefault="006D357F" w:rsidP="006C7BB0">
            <w:pPr>
              <w:autoSpaceDE w:val="0"/>
              <w:autoSpaceDN w:val="0"/>
              <w:adjustRightInd w:val="0"/>
              <w:rPr>
                <w:color w:val="000000"/>
              </w:rPr>
            </w:pPr>
            <w:r w:rsidRPr="00420649">
              <w:rPr>
                <w:color w:val="000000"/>
              </w:rPr>
              <w:t>Чимитдоржиев В.Л.</w:t>
            </w:r>
          </w:p>
          <w:p w:rsidR="006D357F" w:rsidRPr="00420649" w:rsidRDefault="006D357F" w:rsidP="006C7BB0">
            <w:pPr>
              <w:autoSpaceDE w:val="0"/>
              <w:autoSpaceDN w:val="0"/>
              <w:adjustRightInd w:val="0"/>
              <w:rPr>
                <w:color w:val="000000"/>
              </w:rPr>
            </w:pPr>
          </w:p>
          <w:p w:rsidR="006D357F" w:rsidRPr="00420649" w:rsidRDefault="006D357F" w:rsidP="006C7BB0">
            <w:pPr>
              <w:autoSpaceDE w:val="0"/>
              <w:autoSpaceDN w:val="0"/>
              <w:adjustRightInd w:val="0"/>
              <w:rPr>
                <w:color w:val="000000"/>
              </w:rPr>
            </w:pPr>
          </w:p>
        </w:tc>
        <w:tc>
          <w:tcPr>
            <w:tcW w:w="3286" w:type="dxa"/>
          </w:tcPr>
          <w:p w:rsidR="006D357F" w:rsidRPr="00420649" w:rsidRDefault="006D357F" w:rsidP="006C7BB0">
            <w:pPr>
              <w:autoSpaceDE w:val="0"/>
              <w:autoSpaceDN w:val="0"/>
              <w:adjustRightInd w:val="0"/>
              <w:rPr>
                <w:color w:val="000000"/>
              </w:rPr>
            </w:pPr>
            <w:r w:rsidRPr="00420649">
              <w:rPr>
                <w:color w:val="000000"/>
              </w:rPr>
              <w:t xml:space="preserve">Основы религиозных культур и светской этики. </w:t>
            </w:r>
          </w:p>
          <w:p w:rsidR="006D357F" w:rsidRPr="00420649" w:rsidRDefault="006D357F" w:rsidP="006C7BB0">
            <w:pPr>
              <w:autoSpaceDE w:val="0"/>
              <w:autoSpaceDN w:val="0"/>
              <w:adjustRightInd w:val="0"/>
              <w:rPr>
                <w:color w:val="000000"/>
              </w:rPr>
            </w:pPr>
            <w:r w:rsidRPr="00420649">
              <w:rPr>
                <w:color w:val="000000"/>
              </w:rPr>
              <w:t>Основы буддийской культуры.</w:t>
            </w:r>
          </w:p>
        </w:tc>
        <w:tc>
          <w:tcPr>
            <w:tcW w:w="2800" w:type="dxa"/>
          </w:tcPr>
          <w:p w:rsidR="006D357F" w:rsidRPr="00420649" w:rsidRDefault="006D357F" w:rsidP="006C7BB0">
            <w:pPr>
              <w:autoSpaceDE w:val="0"/>
              <w:autoSpaceDN w:val="0"/>
              <w:adjustRightInd w:val="0"/>
              <w:rPr>
                <w:color w:val="000000"/>
              </w:rPr>
            </w:pPr>
            <w:r w:rsidRPr="00420649">
              <w:rPr>
                <w:color w:val="000000"/>
              </w:rPr>
              <w:t xml:space="preserve">Издательство «Просвещение», 2010г. </w:t>
            </w:r>
          </w:p>
          <w:p w:rsidR="006D357F" w:rsidRPr="00420649" w:rsidRDefault="006D357F" w:rsidP="006C7BB0">
            <w:pPr>
              <w:autoSpaceDE w:val="0"/>
              <w:autoSpaceDN w:val="0"/>
              <w:adjustRightInd w:val="0"/>
              <w:rPr>
                <w:color w:val="000000"/>
              </w:rPr>
            </w:pPr>
          </w:p>
          <w:p w:rsidR="006D357F" w:rsidRPr="00420649" w:rsidRDefault="006D357F" w:rsidP="006C7BB0">
            <w:pPr>
              <w:autoSpaceDE w:val="0"/>
              <w:autoSpaceDN w:val="0"/>
              <w:adjustRightInd w:val="0"/>
              <w:rPr>
                <w:color w:val="000000"/>
              </w:rPr>
            </w:pPr>
          </w:p>
        </w:tc>
      </w:tr>
    </w:tbl>
    <w:p w:rsidR="006D357F" w:rsidRPr="00420649" w:rsidRDefault="006D357F" w:rsidP="00A648AE">
      <w:pPr>
        <w:widowControl w:val="0"/>
        <w:autoSpaceDE w:val="0"/>
        <w:autoSpaceDN w:val="0"/>
        <w:adjustRightInd w:val="0"/>
        <w:rPr>
          <w:b/>
          <w:bCs/>
          <w:color w:val="000000"/>
          <w:sz w:val="26"/>
          <w:szCs w:val="26"/>
        </w:rPr>
      </w:pPr>
    </w:p>
    <w:p w:rsidR="006D357F" w:rsidRPr="009127EB" w:rsidRDefault="006D357F" w:rsidP="00657953">
      <w:pPr>
        <w:ind w:firstLine="567"/>
        <w:jc w:val="center"/>
        <w:rPr>
          <w:b/>
        </w:rPr>
      </w:pPr>
      <w:r>
        <w:rPr>
          <w:b/>
        </w:rPr>
        <w:t>3.3.6.</w:t>
      </w:r>
      <w:r w:rsidRPr="009127EB">
        <w:rPr>
          <w:b/>
        </w:rPr>
        <w:t>Финансовое обеспечение реализации основной образовательной программы начального общего образования</w:t>
      </w:r>
    </w:p>
    <w:p w:rsidR="006D357F" w:rsidRPr="009127EB" w:rsidRDefault="006D357F" w:rsidP="00657953">
      <w:pPr>
        <w:ind w:firstLine="567"/>
        <w:jc w:val="both"/>
      </w:pPr>
      <w:r w:rsidRPr="009127EB">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D357F" w:rsidRPr="00527D8F" w:rsidRDefault="006D357F" w:rsidP="00657953">
      <w:pPr>
        <w:autoSpaceDE w:val="0"/>
        <w:ind w:firstLine="567"/>
        <w:jc w:val="both"/>
        <w:rPr>
          <w:bCs/>
          <w:iCs/>
        </w:rPr>
      </w:pPr>
      <w:r w:rsidRPr="00527D8F">
        <w:rPr>
          <w:i/>
        </w:rPr>
        <w:t>Финансовое обеспечение реализации основной образовательной программы начального общего образования</w:t>
      </w:r>
      <w:r>
        <w:t xml:space="preserve"> в МКОУ «Хартолги</w:t>
      </w:r>
      <w:r w:rsidRPr="00527D8F">
        <w:t>нская СОШ» осуществляется на основе финансирования из муниципального и республиканского бюджетов</w:t>
      </w:r>
      <w:r w:rsidRPr="00527D8F">
        <w:rPr>
          <w:bCs/>
          <w:iCs/>
        </w:rPr>
        <w:t>.</w:t>
      </w:r>
    </w:p>
    <w:p w:rsidR="006D357F" w:rsidRPr="00DC162B" w:rsidRDefault="006D357F" w:rsidP="00657953">
      <w:pPr>
        <w:tabs>
          <w:tab w:val="left" w:pos="360"/>
        </w:tabs>
        <w:ind w:firstLine="567"/>
        <w:jc w:val="both"/>
      </w:pPr>
      <w:r>
        <w:rPr>
          <w:i/>
        </w:rPr>
        <w:t>Ф</w:t>
      </w:r>
      <w:r w:rsidRPr="00DC162B">
        <w:rPr>
          <w:i/>
        </w:rPr>
        <w:t>инансировани</w:t>
      </w:r>
      <w:r>
        <w:rPr>
          <w:i/>
        </w:rPr>
        <w:t>е</w:t>
      </w:r>
      <w:r w:rsidRPr="00DC162B">
        <w:rPr>
          <w:i/>
        </w:rPr>
        <w:t xml:space="preserve"> осуществляется на </w:t>
      </w:r>
      <w:r w:rsidRPr="00DC162B">
        <w:rPr>
          <w:bCs/>
          <w:i/>
          <w:iCs/>
        </w:rPr>
        <w:t xml:space="preserve">трёх </w:t>
      </w:r>
      <w:r w:rsidRPr="00DC162B">
        <w:rPr>
          <w:i/>
        </w:rPr>
        <w:t>следующих уровнях</w:t>
      </w:r>
      <w:r w:rsidRPr="00DC162B">
        <w:t>:</w:t>
      </w:r>
    </w:p>
    <w:p w:rsidR="006D357F" w:rsidRPr="00DC162B" w:rsidRDefault="006D357F" w:rsidP="00657953">
      <w:pPr>
        <w:ind w:firstLine="567"/>
        <w:jc w:val="both"/>
        <w:rPr>
          <w:lang w:eastAsia="hi-IN" w:bidi="hi-IN"/>
        </w:rPr>
      </w:pPr>
      <w:r w:rsidRPr="00DC162B">
        <w:rPr>
          <w:bCs/>
          <w:iCs/>
          <w:lang w:eastAsia="hi-IN" w:bidi="hi-IN"/>
        </w:rPr>
        <w:t>• межбюджетных отношений</w:t>
      </w:r>
      <w:r w:rsidRPr="00DC162B">
        <w:rPr>
          <w:lang w:eastAsia="hi-IN" w:bidi="hi-IN"/>
        </w:rPr>
        <w:t xml:space="preserve"> (бюджет субъекта РФ — муниципальный бюджет);</w:t>
      </w:r>
    </w:p>
    <w:p w:rsidR="006D357F" w:rsidRPr="00DC162B" w:rsidRDefault="006D357F" w:rsidP="00657953">
      <w:pPr>
        <w:ind w:firstLine="567"/>
        <w:jc w:val="both"/>
        <w:rPr>
          <w:lang w:eastAsia="hi-IN" w:bidi="hi-IN"/>
        </w:rPr>
      </w:pPr>
      <w:r w:rsidRPr="00DC162B">
        <w:rPr>
          <w:bCs/>
          <w:iCs/>
          <w:lang w:eastAsia="hi-IN" w:bidi="hi-IN"/>
        </w:rPr>
        <w:t>• внутрибюджетных отношений</w:t>
      </w:r>
      <w:r w:rsidRPr="00DC162B">
        <w:rPr>
          <w:lang w:eastAsia="hi-IN" w:bidi="hi-IN"/>
        </w:rPr>
        <w:t xml:space="preserve"> (муниципальный бюджет — образовательное учреждение);</w:t>
      </w:r>
    </w:p>
    <w:p w:rsidR="006D357F" w:rsidRPr="00DC162B" w:rsidRDefault="006D357F" w:rsidP="00657953">
      <w:pPr>
        <w:ind w:firstLine="567"/>
        <w:jc w:val="both"/>
        <w:rPr>
          <w:lang w:eastAsia="hi-IN" w:bidi="hi-IN"/>
        </w:rPr>
      </w:pPr>
      <w:r w:rsidRPr="00DC162B">
        <w:rPr>
          <w:bCs/>
          <w:iCs/>
          <w:lang w:eastAsia="hi-IN" w:bidi="hi-IN"/>
        </w:rPr>
        <w:t>• образовательного учреждения</w:t>
      </w:r>
      <w:r w:rsidRPr="00DC162B">
        <w:rPr>
          <w:lang w:eastAsia="hi-IN" w:bidi="hi-IN"/>
        </w:rPr>
        <w:t>.</w:t>
      </w:r>
    </w:p>
    <w:p w:rsidR="006D357F" w:rsidRPr="009127EB" w:rsidRDefault="006D357F" w:rsidP="00657953">
      <w:pPr>
        <w:ind w:firstLine="567"/>
        <w:jc w:val="both"/>
      </w:pPr>
      <w:r w:rsidRPr="009127EB">
        <w:t>При этом соблюдаются следующие положения:</w:t>
      </w:r>
    </w:p>
    <w:p w:rsidR="006D357F" w:rsidRPr="009127EB" w:rsidRDefault="006D357F" w:rsidP="00657953">
      <w:pPr>
        <w:ind w:firstLine="567"/>
        <w:jc w:val="both"/>
      </w:pPr>
      <w:r w:rsidRPr="009127EB">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D357F" w:rsidRPr="009127EB" w:rsidRDefault="006D357F" w:rsidP="00657953">
      <w:pPr>
        <w:ind w:firstLine="567"/>
        <w:jc w:val="both"/>
      </w:pPr>
      <w:r w:rsidRPr="009127EB">
        <w:lastRenderedPageBreak/>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D357F" w:rsidRPr="009127EB" w:rsidRDefault="006D357F" w:rsidP="00657953">
      <w:pPr>
        <w:shd w:val="clear" w:color="auto" w:fill="FFFFFF"/>
        <w:ind w:firstLine="567"/>
        <w:jc w:val="both"/>
      </w:pPr>
      <w:r w:rsidRPr="009127EB">
        <w:t>В связи с требованиями Стандарта при расчёте регионального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D357F" w:rsidRPr="009127EB" w:rsidRDefault="006D357F" w:rsidP="00657953">
      <w:pPr>
        <w:ind w:firstLine="567"/>
        <w:jc w:val="both"/>
        <w:rPr>
          <w:lang w:eastAsia="hi-IN" w:bidi="hi-IN"/>
        </w:rPr>
      </w:pPr>
      <w:r w:rsidRPr="009127EB">
        <w:rPr>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учащихся и соответствующими поправочными коэффициентами, и отражается в смете образовательного учреждения.</w:t>
      </w:r>
    </w:p>
    <w:p w:rsidR="006D357F" w:rsidRPr="009127EB" w:rsidRDefault="006D357F" w:rsidP="00657953">
      <w:pPr>
        <w:autoSpaceDE w:val="0"/>
        <w:ind w:firstLine="567"/>
        <w:jc w:val="both"/>
      </w:pPr>
      <w:r w:rsidRPr="009127EB">
        <w:t>Фонд оплаты труда общеобразовательного учреждения состоит из базовой и стимулирующей частей.</w:t>
      </w:r>
    </w:p>
    <w:p w:rsidR="006D357F" w:rsidRPr="009127EB" w:rsidRDefault="006D357F" w:rsidP="00657953">
      <w:pPr>
        <w:autoSpaceDE w:val="0"/>
        <w:ind w:firstLine="567"/>
        <w:jc w:val="both"/>
      </w:pPr>
      <w:r w:rsidRPr="009127EB">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D357F" w:rsidRPr="009127EB" w:rsidRDefault="006D357F" w:rsidP="00657953">
      <w:pPr>
        <w:ind w:firstLine="567"/>
        <w:jc w:val="both"/>
        <w:rPr>
          <w:lang w:eastAsia="hi-IN" w:bidi="hi-IN"/>
        </w:rPr>
      </w:pPr>
      <w:r w:rsidRPr="009127EB">
        <w:rPr>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D357F" w:rsidRPr="009127EB" w:rsidRDefault="006D357F" w:rsidP="00657953">
      <w:pPr>
        <w:ind w:firstLine="567"/>
        <w:jc w:val="both"/>
      </w:pPr>
      <w:r w:rsidRPr="009127EB">
        <w:t>.</w:t>
      </w:r>
    </w:p>
    <w:p w:rsidR="006D357F" w:rsidRPr="00CD72A2" w:rsidRDefault="006D357F" w:rsidP="00CD72A2">
      <w:pPr>
        <w:jc w:val="both"/>
        <w:rPr>
          <w:rStyle w:val="3b"/>
          <w:sz w:val="22"/>
          <w:szCs w:val="22"/>
        </w:rPr>
      </w:pPr>
    </w:p>
    <w:p w:rsidR="006D357F" w:rsidRPr="00CD72A2" w:rsidRDefault="006D357F" w:rsidP="00007F89">
      <w:pPr>
        <w:rPr>
          <w:b/>
          <w:bCs/>
          <w:sz w:val="22"/>
          <w:szCs w:val="22"/>
        </w:rPr>
      </w:pPr>
      <w:r w:rsidRPr="00CD72A2">
        <w:rPr>
          <w:b/>
          <w:bCs/>
          <w:sz w:val="22"/>
          <w:szCs w:val="22"/>
        </w:rPr>
        <w:t>3.3.</w:t>
      </w:r>
      <w:r>
        <w:rPr>
          <w:b/>
          <w:bCs/>
          <w:sz w:val="22"/>
          <w:szCs w:val="22"/>
        </w:rPr>
        <w:t>7</w:t>
      </w:r>
      <w:r w:rsidRPr="00CD72A2">
        <w:rPr>
          <w:b/>
          <w:bCs/>
          <w:sz w:val="22"/>
          <w:szCs w:val="22"/>
        </w:rPr>
        <w:t>. Изменения в условиях в соответствии с приоритетами ООП НОО.</w:t>
      </w:r>
    </w:p>
    <w:p w:rsidR="006D357F" w:rsidRPr="00DF13DB" w:rsidRDefault="006D357F" w:rsidP="00CD72A2">
      <w:pPr>
        <w:ind w:firstLine="567"/>
      </w:pPr>
      <w:r w:rsidRPr="00DF13DB">
        <w:t xml:space="preserve">В соответствии с приоритетами ООП НОО произойдут существенные   изменения в условиях реализации программы: </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повышение уровня доступности качественного современного образования;</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оптимизация образовательного процесса;</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xml:space="preserve">- усиление мотивации обучающихся; </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снятие перегрузок обучающихся;</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повышение компетентности обучающихся и педагогов в области информационных, компьютерных и цифровых технологий;</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наличие свободного доступа всех участников образовательного процесса к разнообразным информационным ресурсам и оборудованию;</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расширение возможности получения образования детьми с ограниченными возможностями;</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будут созданы:  учебная цифровая зона, информационная цифровая зона,цифровая административная зона, цифровая зона дополнительного образования, цифровая зона социальной службы.</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повышение уровня образовательной информации, ее качества, прозрачности и доступности для всех заинтересованных лиц;</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развитие сетевого взаимодействия;</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lastRenderedPageBreak/>
        <w:t>- удовлетворенность родителей результатами образования;</w:t>
      </w:r>
    </w:p>
    <w:p w:rsidR="006D357F" w:rsidRPr="00DF13DB" w:rsidRDefault="006D357F" w:rsidP="00CD72A2">
      <w:pPr>
        <w:pStyle w:val="afff1"/>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повышение конкурентоспособности учреждения.</w:t>
      </w:r>
    </w:p>
    <w:p w:rsidR="006D357F" w:rsidRPr="003D4BD3" w:rsidRDefault="006D357F" w:rsidP="00610C84">
      <w:pPr>
        <w:pStyle w:val="2"/>
        <w:spacing w:before="0" w:after="0"/>
        <w:rPr>
          <w:rFonts w:ascii="Times New Roman" w:hAnsi="Times New Roman"/>
          <w:i w:val="0"/>
          <w:iCs w:val="0"/>
          <w:sz w:val="24"/>
          <w:szCs w:val="24"/>
        </w:rPr>
      </w:pPr>
      <w:r>
        <w:rPr>
          <w:rFonts w:ascii="Times New Roman" w:hAnsi="Times New Roman"/>
          <w:i w:val="0"/>
          <w:iCs w:val="0"/>
          <w:sz w:val="24"/>
          <w:szCs w:val="24"/>
        </w:rPr>
        <w:t>3.3</w:t>
      </w:r>
      <w:r w:rsidRPr="003D4BD3">
        <w:rPr>
          <w:rFonts w:ascii="Times New Roman" w:hAnsi="Times New Roman"/>
          <w:i w:val="0"/>
          <w:iCs w:val="0"/>
          <w:sz w:val="24"/>
          <w:szCs w:val="24"/>
        </w:rPr>
        <w:t>.</w:t>
      </w:r>
      <w:r>
        <w:rPr>
          <w:rFonts w:ascii="Times New Roman" w:hAnsi="Times New Roman"/>
          <w:i w:val="0"/>
          <w:iCs w:val="0"/>
          <w:sz w:val="24"/>
          <w:szCs w:val="24"/>
        </w:rPr>
        <w:t>8</w:t>
      </w:r>
      <w:r w:rsidRPr="003D4BD3">
        <w:rPr>
          <w:rFonts w:ascii="Times New Roman" w:hAnsi="Times New Roman"/>
          <w:i w:val="0"/>
          <w:iCs w:val="0"/>
          <w:sz w:val="24"/>
          <w:szCs w:val="24"/>
        </w:rPr>
        <w:t>. Разработка сетевого графика (дорожной карты) по формированию необходимой системы условий</w:t>
      </w:r>
    </w:p>
    <w:tbl>
      <w:tblPr>
        <w:tblW w:w="9639" w:type="dxa"/>
        <w:tblInd w:w="2" w:type="dxa"/>
        <w:tblLayout w:type="fixed"/>
        <w:tblCellMar>
          <w:left w:w="0" w:type="dxa"/>
          <w:right w:w="0" w:type="dxa"/>
        </w:tblCellMar>
        <w:tblLook w:val="00A0"/>
      </w:tblPr>
      <w:tblGrid>
        <w:gridCol w:w="2160"/>
        <w:gridCol w:w="5880"/>
        <w:gridCol w:w="1599"/>
      </w:tblGrid>
      <w:tr w:rsidR="006D357F" w:rsidRPr="003D4BD3" w:rsidTr="006C7BB0">
        <w:trPr>
          <w:trHeight w:val="500"/>
        </w:trPr>
        <w:tc>
          <w:tcPr>
            <w:tcW w:w="21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D357F" w:rsidRPr="003D4BD3" w:rsidRDefault="006D357F" w:rsidP="006C7BB0">
            <w:pPr>
              <w:jc w:val="center"/>
              <w:rPr>
                <w:b/>
                <w:bCs/>
              </w:rPr>
            </w:pPr>
            <w:r w:rsidRPr="003D4BD3">
              <w:rPr>
                <w:b/>
                <w:bCs/>
                <w:sz w:val="22"/>
                <w:szCs w:val="22"/>
              </w:rPr>
              <w:t>Направление мероприятий</w:t>
            </w:r>
          </w:p>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D357F" w:rsidRPr="003D4BD3" w:rsidRDefault="006D357F" w:rsidP="006C7BB0">
            <w:pPr>
              <w:jc w:val="center"/>
              <w:rPr>
                <w:b/>
                <w:bCs/>
              </w:rPr>
            </w:pPr>
            <w:r w:rsidRPr="003D4BD3">
              <w:rPr>
                <w:b/>
                <w:bCs/>
                <w:sz w:val="22"/>
                <w:szCs w:val="22"/>
              </w:rPr>
              <w:t>Мероприятия</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D357F" w:rsidRPr="003D4BD3" w:rsidRDefault="006D357F" w:rsidP="006C7BB0">
            <w:pPr>
              <w:jc w:val="center"/>
              <w:rPr>
                <w:b/>
                <w:bCs/>
              </w:rPr>
            </w:pPr>
            <w:r w:rsidRPr="003D4BD3">
              <w:rPr>
                <w:b/>
                <w:bCs/>
                <w:sz w:val="22"/>
                <w:szCs w:val="22"/>
              </w:rPr>
              <w:t>Сроки реализации</w:t>
            </w:r>
          </w:p>
        </w:tc>
      </w:tr>
      <w:tr w:rsidR="006D357F" w:rsidRPr="003D4BD3" w:rsidTr="006C7BB0">
        <w:trPr>
          <w:trHeight w:val="1094"/>
        </w:trPr>
        <w:tc>
          <w:tcPr>
            <w:tcW w:w="216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I.</w:t>
            </w:r>
            <w:r w:rsidRPr="003D4BD3">
              <w:rPr>
                <w:sz w:val="22"/>
                <w:szCs w:val="22"/>
              </w:rPr>
              <w:t> </w:t>
            </w:r>
            <w:r w:rsidRPr="003D4BD3">
              <w:rPr>
                <w:sz w:val="22"/>
                <w:szCs w:val="22"/>
              </w:rPr>
              <w:t xml:space="preserve">Нормативное обеспечение введения ФГОС </w:t>
            </w:r>
            <w:r>
              <w:rPr>
                <w:sz w:val="22"/>
                <w:szCs w:val="22"/>
              </w:rPr>
              <w:t>Н</w:t>
            </w:r>
            <w:r w:rsidRPr="003D4BD3">
              <w:rPr>
                <w:sz w:val="22"/>
                <w:szCs w:val="22"/>
              </w:rPr>
              <w:t>ОО</w:t>
            </w:r>
          </w:p>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Pr>
                <w:sz w:val="22"/>
                <w:szCs w:val="22"/>
              </w:rPr>
              <w:t>Н</w:t>
            </w:r>
            <w:r w:rsidRPr="003D4BD3">
              <w:rPr>
                <w:sz w:val="22"/>
                <w:szCs w:val="22"/>
              </w:rPr>
              <w:t xml:space="preserve">ОО </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2019-2022гг</w:t>
            </w:r>
          </w:p>
        </w:tc>
      </w:tr>
      <w:tr w:rsidR="006D357F" w:rsidRPr="003D4BD3" w:rsidTr="006C7BB0">
        <w:trPr>
          <w:trHeight w:val="483"/>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 xml:space="preserve">2. Разработка и утверждение плана-графика введения ФГОС </w:t>
            </w:r>
            <w:r>
              <w:rPr>
                <w:sz w:val="22"/>
                <w:szCs w:val="22"/>
              </w:rPr>
              <w:t>Н</w:t>
            </w:r>
            <w:r w:rsidRPr="003D4BD3">
              <w:rPr>
                <w:sz w:val="22"/>
                <w:szCs w:val="22"/>
              </w:rPr>
              <w:t>ОО</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август</w:t>
            </w:r>
          </w:p>
        </w:tc>
      </w:tr>
      <w:tr w:rsidR="006D357F" w:rsidRPr="003D4BD3" w:rsidTr="006C7BB0">
        <w:trPr>
          <w:trHeight w:val="402"/>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 xml:space="preserve">3. Обеспечение соответствия нормативной базы школы требованиям ФГОС </w:t>
            </w:r>
            <w:r>
              <w:rPr>
                <w:sz w:val="22"/>
                <w:szCs w:val="22"/>
              </w:rPr>
              <w:t>Н</w:t>
            </w:r>
            <w:r w:rsidRPr="003D4BD3">
              <w:rPr>
                <w:sz w:val="22"/>
                <w:szCs w:val="22"/>
              </w:rPr>
              <w:t>ОО (цели образовательной деятельности, режим занятий, финансирование, материально-техническое обеспечение и др.)</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август</w:t>
            </w:r>
          </w:p>
        </w:tc>
      </w:tr>
      <w:tr w:rsidR="006D357F" w:rsidRPr="003D4BD3" w:rsidTr="006C7BB0">
        <w:trPr>
          <w:trHeight w:val="60"/>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pPr>
              <w:rPr>
                <w:strike/>
              </w:rPr>
            </w:pPr>
            <w:r w:rsidRPr="003D4BD3">
              <w:rPr>
                <w:sz w:val="22"/>
                <w:szCs w:val="22"/>
              </w:rPr>
              <w:t>4.</w:t>
            </w:r>
            <w:r w:rsidRPr="003D4BD3">
              <w:rPr>
                <w:sz w:val="22"/>
                <w:szCs w:val="22"/>
              </w:rPr>
              <w:t> </w:t>
            </w:r>
            <w:r w:rsidRPr="003D4BD3">
              <w:rPr>
                <w:sz w:val="22"/>
                <w:szCs w:val="22"/>
              </w:rPr>
              <w:t xml:space="preserve"> Разработка на основе примерной основной образовательной программы </w:t>
            </w:r>
            <w:r>
              <w:rPr>
                <w:sz w:val="22"/>
                <w:szCs w:val="22"/>
              </w:rPr>
              <w:t>НОО</w:t>
            </w:r>
            <w:r w:rsidRPr="003D4BD3">
              <w:rPr>
                <w:sz w:val="22"/>
                <w:szCs w:val="22"/>
              </w:rPr>
              <w:t xml:space="preserve"> основной образовательной программы среднего общего образования образовательной организации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август</w:t>
            </w:r>
          </w:p>
        </w:tc>
      </w:tr>
      <w:tr w:rsidR="006D357F" w:rsidRPr="003D4BD3" w:rsidTr="006C7BB0">
        <w:trPr>
          <w:trHeight w:val="60"/>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5.</w:t>
            </w:r>
            <w:r w:rsidRPr="003D4BD3">
              <w:rPr>
                <w:sz w:val="22"/>
                <w:szCs w:val="22"/>
              </w:rPr>
              <w:t> </w:t>
            </w:r>
            <w:r w:rsidRPr="003D4BD3">
              <w:rPr>
                <w:sz w:val="22"/>
                <w:szCs w:val="22"/>
              </w:rPr>
              <w:t xml:space="preserve"> Утверждение основной образовательной программы образовательной организации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 xml:space="preserve">Август </w:t>
            </w:r>
          </w:p>
        </w:tc>
      </w:tr>
      <w:tr w:rsidR="006D357F" w:rsidRPr="003D4BD3" w:rsidTr="006C7BB0">
        <w:trPr>
          <w:trHeight w:val="1245"/>
        </w:trPr>
        <w:tc>
          <w:tcPr>
            <w:tcW w:w="2160"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6D357F" w:rsidRPr="003D4BD3" w:rsidRDefault="006D357F" w:rsidP="006C7BB0"/>
        </w:tc>
        <w:tc>
          <w:tcPr>
            <w:tcW w:w="5880"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D357F" w:rsidRPr="003D4BD3" w:rsidRDefault="006D357F" w:rsidP="006C7BB0">
            <w:r w:rsidRPr="003D4BD3">
              <w:rPr>
                <w:sz w:val="22"/>
                <w:szCs w:val="22"/>
              </w:rPr>
              <w:t>6.</w:t>
            </w:r>
            <w:r w:rsidRPr="003D4BD3">
              <w:rPr>
                <w:sz w:val="22"/>
                <w:szCs w:val="22"/>
              </w:rPr>
              <w:t> </w:t>
            </w:r>
            <w:r w:rsidRPr="003D4BD3">
              <w:rPr>
                <w:sz w:val="22"/>
                <w:szCs w:val="22"/>
              </w:rPr>
              <w:t xml:space="preserve"> Приведение должностных инструкций работников образовательной организации в соответствие с требованиями ФГОС </w:t>
            </w:r>
            <w:r>
              <w:rPr>
                <w:sz w:val="22"/>
                <w:szCs w:val="22"/>
              </w:rPr>
              <w:t>Н</w:t>
            </w:r>
            <w:r w:rsidRPr="003D4BD3">
              <w:rPr>
                <w:sz w:val="22"/>
                <w:szCs w:val="22"/>
              </w:rPr>
              <w:t>ОО и тарифно-</w:t>
            </w:r>
            <w:r w:rsidRPr="003D4BD3">
              <w:rPr>
                <w:sz w:val="22"/>
                <w:szCs w:val="22"/>
              </w:rPr>
              <w:softHyphen/>
              <w:t>квалификационными характеристиками и профессиональным стандартом педагога</w:t>
            </w:r>
          </w:p>
        </w:tc>
        <w:tc>
          <w:tcPr>
            <w:tcW w:w="159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D357F" w:rsidRPr="003D4BD3" w:rsidRDefault="006D357F" w:rsidP="006C7BB0">
            <w:r w:rsidRPr="003D4BD3">
              <w:rPr>
                <w:sz w:val="22"/>
                <w:szCs w:val="22"/>
              </w:rPr>
              <w:t>август</w:t>
            </w:r>
          </w:p>
        </w:tc>
      </w:tr>
      <w:tr w:rsidR="006D357F" w:rsidRPr="003D4BD3" w:rsidTr="006C7BB0">
        <w:trPr>
          <w:trHeight w:val="1155"/>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D357F" w:rsidRPr="003D4BD3" w:rsidRDefault="006D357F" w:rsidP="006C7BB0">
            <w:r w:rsidRPr="003D4BD3">
              <w:rPr>
                <w:sz w:val="22"/>
                <w:szCs w:val="22"/>
              </w:rPr>
              <w:t>7.</w:t>
            </w:r>
            <w:r w:rsidRPr="003D4BD3">
              <w:rPr>
                <w:sz w:val="22"/>
                <w:szCs w:val="22"/>
              </w:rPr>
              <w:t> </w:t>
            </w:r>
            <w:r w:rsidRPr="003D4BD3">
              <w:rPr>
                <w:sz w:val="22"/>
                <w:szCs w:val="22"/>
              </w:rPr>
              <w:t xml:space="preserve"> Определение списка учебников и учебных пособий, используемых в образовательной деятельности в соответствии с ФГОС </w:t>
            </w:r>
            <w:r>
              <w:rPr>
                <w:sz w:val="22"/>
                <w:szCs w:val="22"/>
              </w:rPr>
              <w:t>Н</w:t>
            </w:r>
            <w:r w:rsidRPr="003D4BD3">
              <w:rPr>
                <w:sz w:val="22"/>
                <w:szCs w:val="22"/>
              </w:rPr>
              <w:t>ОО и входящих в федеральный перечень учебников</w:t>
            </w:r>
          </w:p>
        </w:tc>
        <w:tc>
          <w:tcPr>
            <w:tcW w:w="159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D357F" w:rsidRPr="003D4BD3" w:rsidRDefault="006D357F" w:rsidP="006C7BB0">
            <w:r w:rsidRPr="003D4BD3">
              <w:rPr>
                <w:sz w:val="22"/>
                <w:szCs w:val="22"/>
              </w:rPr>
              <w:t>апрель</w:t>
            </w:r>
          </w:p>
        </w:tc>
      </w:tr>
      <w:tr w:rsidR="006D357F" w:rsidRPr="003D4BD3" w:rsidTr="006C7BB0">
        <w:trPr>
          <w:trHeight w:val="688"/>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D357F" w:rsidRPr="003D4BD3" w:rsidRDefault="006D357F" w:rsidP="006C7BB0">
            <w:pPr>
              <w:rPr>
                <w:strike/>
              </w:rPr>
            </w:pPr>
            <w:r w:rsidRPr="003D4BD3">
              <w:rPr>
                <w:sz w:val="22"/>
                <w:szCs w:val="22"/>
              </w:rPr>
              <w:t>8.</w:t>
            </w:r>
            <w:r w:rsidRPr="003D4BD3">
              <w:rPr>
                <w:sz w:val="22"/>
                <w:szCs w:val="22"/>
              </w:rPr>
              <w:t> </w:t>
            </w:r>
            <w:r w:rsidRPr="003D4BD3">
              <w:rPr>
                <w:sz w:val="22"/>
                <w:szCs w:val="22"/>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9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D357F" w:rsidRPr="003D4BD3" w:rsidRDefault="006D357F" w:rsidP="006C7BB0">
            <w:r w:rsidRPr="003D4BD3">
              <w:rPr>
                <w:sz w:val="22"/>
                <w:szCs w:val="22"/>
              </w:rPr>
              <w:t>Май-август</w:t>
            </w:r>
          </w:p>
        </w:tc>
      </w:tr>
      <w:tr w:rsidR="006D357F" w:rsidRPr="003D4BD3" w:rsidTr="006C7BB0">
        <w:trPr>
          <w:trHeight w:val="3328"/>
        </w:trPr>
        <w:tc>
          <w:tcPr>
            <w:tcW w:w="2160" w:type="dxa"/>
            <w:vMerge/>
            <w:tcBorders>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D357F" w:rsidRPr="003D4BD3" w:rsidRDefault="006D357F" w:rsidP="006C7BB0">
            <w:pPr>
              <w:rPr>
                <w:strike/>
              </w:rPr>
            </w:pPr>
            <w:r w:rsidRPr="003D4BD3">
              <w:rPr>
                <w:sz w:val="22"/>
                <w:szCs w:val="22"/>
              </w:rPr>
              <w:t>9.</w:t>
            </w:r>
            <w:r w:rsidRPr="003D4BD3">
              <w:rPr>
                <w:sz w:val="22"/>
                <w:szCs w:val="22"/>
              </w:rPr>
              <w:t> </w:t>
            </w:r>
            <w:r w:rsidRPr="003D4BD3">
              <w:rPr>
                <w:sz w:val="22"/>
                <w:szCs w:val="22"/>
              </w:rPr>
              <w:t>Доработка:</w:t>
            </w:r>
          </w:p>
          <w:p w:rsidR="006D357F" w:rsidRPr="003D4BD3" w:rsidRDefault="006D357F" w:rsidP="006C7BB0">
            <w:r w:rsidRPr="003D4BD3">
              <w:rPr>
                <w:sz w:val="22"/>
                <w:szCs w:val="22"/>
              </w:rPr>
              <w:t>–</w:t>
            </w:r>
            <w:r w:rsidRPr="003D4BD3">
              <w:rPr>
                <w:sz w:val="22"/>
                <w:szCs w:val="22"/>
              </w:rPr>
              <w:t> </w:t>
            </w:r>
            <w:r w:rsidRPr="003D4BD3">
              <w:rPr>
                <w:sz w:val="22"/>
                <w:szCs w:val="22"/>
              </w:rPr>
              <w:t>образовательных программ (индивидуальных и</w:t>
            </w:r>
            <w:r w:rsidRPr="003D4BD3">
              <w:rPr>
                <w:sz w:val="22"/>
                <w:szCs w:val="22"/>
              </w:rPr>
              <w:t> </w:t>
            </w:r>
            <w:r w:rsidRPr="003D4BD3">
              <w:rPr>
                <w:sz w:val="22"/>
                <w:szCs w:val="22"/>
              </w:rPr>
              <w:t>др.);</w:t>
            </w:r>
          </w:p>
          <w:p w:rsidR="006D357F" w:rsidRPr="003D4BD3" w:rsidRDefault="006D357F" w:rsidP="006C7BB0">
            <w:r w:rsidRPr="003D4BD3">
              <w:rPr>
                <w:sz w:val="22"/>
                <w:szCs w:val="22"/>
              </w:rPr>
              <w:t>–</w:t>
            </w:r>
            <w:r w:rsidRPr="003D4BD3">
              <w:rPr>
                <w:sz w:val="22"/>
                <w:szCs w:val="22"/>
              </w:rPr>
              <w:t> </w:t>
            </w:r>
            <w:r w:rsidRPr="003D4BD3">
              <w:rPr>
                <w:sz w:val="22"/>
                <w:szCs w:val="22"/>
              </w:rPr>
              <w:t>учебного плана;</w:t>
            </w:r>
          </w:p>
          <w:p w:rsidR="006D357F" w:rsidRPr="003D4BD3" w:rsidRDefault="006D357F" w:rsidP="006C7BB0">
            <w:r w:rsidRPr="003D4BD3">
              <w:rPr>
                <w:sz w:val="22"/>
                <w:szCs w:val="22"/>
              </w:rPr>
              <w:t>–</w:t>
            </w:r>
            <w:r w:rsidRPr="003D4BD3">
              <w:rPr>
                <w:sz w:val="22"/>
                <w:szCs w:val="22"/>
              </w:rPr>
              <w:t> </w:t>
            </w:r>
            <w:r w:rsidRPr="003D4BD3">
              <w:rPr>
                <w:sz w:val="22"/>
                <w:szCs w:val="22"/>
              </w:rPr>
              <w:t>рабочих программ учебных предметов, курсов, дисциплин, модулей;</w:t>
            </w:r>
          </w:p>
          <w:p w:rsidR="006D357F" w:rsidRPr="003D4BD3" w:rsidRDefault="006D357F" w:rsidP="006C7BB0">
            <w:r w:rsidRPr="003D4BD3">
              <w:rPr>
                <w:sz w:val="22"/>
                <w:szCs w:val="22"/>
              </w:rPr>
              <w:t>–</w:t>
            </w:r>
            <w:r w:rsidRPr="003D4BD3">
              <w:rPr>
                <w:sz w:val="22"/>
                <w:szCs w:val="22"/>
              </w:rPr>
              <w:t> </w:t>
            </w:r>
            <w:r w:rsidRPr="003D4BD3">
              <w:rPr>
                <w:sz w:val="22"/>
                <w:szCs w:val="22"/>
              </w:rPr>
              <w:t xml:space="preserve">годового календарного учебного графика; </w:t>
            </w:r>
          </w:p>
          <w:p w:rsidR="006D357F" w:rsidRPr="003D4BD3" w:rsidRDefault="006D357F" w:rsidP="006C7BB0">
            <w:r w:rsidRPr="003D4BD3">
              <w:rPr>
                <w:sz w:val="22"/>
                <w:szCs w:val="22"/>
              </w:rPr>
              <w:t>– положений о внеурочной деятельности обучающихся;</w:t>
            </w:r>
          </w:p>
          <w:p w:rsidR="006D357F" w:rsidRPr="003D4BD3" w:rsidRDefault="006D357F" w:rsidP="006C7BB0">
            <w:r w:rsidRPr="003D4BD3">
              <w:rPr>
                <w:sz w:val="22"/>
                <w:szCs w:val="22"/>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D357F" w:rsidRPr="003D4BD3" w:rsidRDefault="006D357F" w:rsidP="006C7BB0">
            <w:r w:rsidRPr="003D4BD3">
              <w:rPr>
                <w:sz w:val="22"/>
                <w:szCs w:val="22"/>
              </w:rPr>
              <w:t>– положения об организации домашней работы обучающихся;</w:t>
            </w:r>
          </w:p>
          <w:p w:rsidR="006D357F" w:rsidRPr="003D4BD3" w:rsidRDefault="006D357F" w:rsidP="006C7BB0">
            <w:r w:rsidRPr="003D4BD3">
              <w:rPr>
                <w:sz w:val="22"/>
                <w:szCs w:val="22"/>
              </w:rPr>
              <w:t>– положения о формах получения образования.</w:t>
            </w:r>
          </w:p>
        </w:tc>
        <w:tc>
          <w:tcPr>
            <w:tcW w:w="159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D357F" w:rsidRPr="003D4BD3" w:rsidRDefault="006D357F" w:rsidP="006C7BB0">
            <w:r w:rsidRPr="003D4BD3">
              <w:rPr>
                <w:sz w:val="22"/>
                <w:szCs w:val="22"/>
              </w:rPr>
              <w:t>август</w:t>
            </w:r>
          </w:p>
        </w:tc>
      </w:tr>
      <w:tr w:rsidR="006D357F" w:rsidRPr="003D4BD3" w:rsidTr="006C7BB0">
        <w:trPr>
          <w:trHeight w:val="603"/>
        </w:trPr>
        <w:tc>
          <w:tcPr>
            <w:tcW w:w="216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lastRenderedPageBreak/>
              <w:t xml:space="preserve">II. Финансовое обеспечение введения ФГОС </w:t>
            </w:r>
            <w:r>
              <w:rPr>
                <w:sz w:val="22"/>
                <w:szCs w:val="22"/>
              </w:rPr>
              <w:t>начального</w:t>
            </w:r>
            <w:r w:rsidRPr="003D4BD3">
              <w:rPr>
                <w:sz w:val="22"/>
                <w:szCs w:val="22"/>
              </w:rPr>
              <w:t xml:space="preserve"> общего образования</w:t>
            </w:r>
          </w:p>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1.</w:t>
            </w:r>
            <w:r w:rsidRPr="003D4BD3">
              <w:rPr>
                <w:sz w:val="22"/>
                <w:szCs w:val="22"/>
              </w:rPr>
              <w:t> </w:t>
            </w:r>
            <w:r w:rsidRPr="003D4BD3">
              <w:rPr>
                <w:sz w:val="22"/>
                <w:szCs w:val="22"/>
              </w:rPr>
              <w:t>Определение объема расходов, необходимых для реализации ООП и достижения планируемых результатов</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tc>
      </w:tr>
      <w:tr w:rsidR="006D357F" w:rsidRPr="003D4BD3" w:rsidTr="006C7BB0">
        <w:trPr>
          <w:trHeight w:val="347"/>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2.</w:t>
            </w:r>
            <w:r w:rsidRPr="003D4BD3">
              <w:rPr>
                <w:sz w:val="22"/>
                <w:szCs w:val="22"/>
              </w:rPr>
              <w:t> </w:t>
            </w:r>
            <w:r w:rsidRPr="003D4BD3">
              <w:rPr>
                <w:sz w:val="22"/>
                <w:szCs w:val="22"/>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99"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август</w:t>
            </w:r>
          </w:p>
        </w:tc>
      </w:tr>
      <w:tr w:rsidR="006D357F" w:rsidRPr="003D4BD3" w:rsidTr="006C7BB0">
        <w:trPr>
          <w:trHeight w:val="725"/>
        </w:trPr>
        <w:tc>
          <w:tcPr>
            <w:tcW w:w="2160" w:type="dxa"/>
            <w:vMerge/>
            <w:tcBorders>
              <w:top w:val="single" w:sz="4" w:space="0" w:color="000000"/>
              <w:left w:val="single" w:sz="4" w:space="0" w:color="000000"/>
              <w:bottom w:val="single" w:sz="4" w:space="0" w:color="000000"/>
              <w:right w:val="single" w:sz="4" w:space="0" w:color="auto"/>
            </w:tcBorders>
            <w:vAlign w:val="center"/>
          </w:tcPr>
          <w:p w:rsidR="006D357F" w:rsidRPr="003D4BD3" w:rsidRDefault="006D357F" w:rsidP="006C7BB0"/>
        </w:tc>
        <w:tc>
          <w:tcPr>
            <w:tcW w:w="5880"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D357F" w:rsidRPr="003D4BD3" w:rsidRDefault="006D357F" w:rsidP="006C7BB0">
            <w:r w:rsidRPr="003D4BD3">
              <w:rPr>
                <w:sz w:val="22"/>
                <w:szCs w:val="22"/>
              </w:rPr>
              <w:t>3.</w:t>
            </w:r>
            <w:r w:rsidRPr="003D4BD3">
              <w:rPr>
                <w:sz w:val="22"/>
                <w:szCs w:val="22"/>
              </w:rPr>
              <w:t> </w:t>
            </w:r>
            <w:r w:rsidRPr="003D4BD3">
              <w:rPr>
                <w:sz w:val="22"/>
                <w:szCs w:val="22"/>
              </w:rPr>
              <w:t>Заключение дополнительных соглашений к трудовому договору с педагогическими работниками</w:t>
            </w:r>
          </w:p>
        </w:tc>
        <w:tc>
          <w:tcPr>
            <w:tcW w:w="159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D357F" w:rsidRPr="003D4BD3" w:rsidRDefault="006D357F" w:rsidP="006C7BB0">
            <w:r w:rsidRPr="003D4BD3">
              <w:rPr>
                <w:sz w:val="22"/>
                <w:szCs w:val="22"/>
              </w:rPr>
              <w:t>август</w:t>
            </w:r>
          </w:p>
        </w:tc>
      </w:tr>
      <w:tr w:rsidR="006D357F" w:rsidRPr="003D4BD3" w:rsidTr="006C7BB0">
        <w:trPr>
          <w:trHeight w:val="820"/>
        </w:trPr>
        <w:tc>
          <w:tcPr>
            <w:tcW w:w="216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III.</w:t>
            </w:r>
            <w:r w:rsidRPr="003D4BD3">
              <w:rPr>
                <w:sz w:val="22"/>
                <w:szCs w:val="22"/>
              </w:rPr>
              <w:t> </w:t>
            </w:r>
            <w:r w:rsidRPr="003D4BD3">
              <w:rPr>
                <w:sz w:val="22"/>
                <w:szCs w:val="22"/>
              </w:rPr>
              <w:t xml:space="preserve">Организационное обеспечение введения ФГОС </w:t>
            </w:r>
            <w:r>
              <w:rPr>
                <w:sz w:val="22"/>
                <w:szCs w:val="22"/>
              </w:rPr>
              <w:t>начального</w:t>
            </w:r>
            <w:r w:rsidRPr="003D4BD3">
              <w:rPr>
                <w:sz w:val="22"/>
                <w:szCs w:val="22"/>
              </w:rPr>
              <w:t xml:space="preserve"> общего образования</w:t>
            </w:r>
          </w:p>
        </w:tc>
        <w:tc>
          <w:tcPr>
            <w:tcW w:w="5880"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1.</w:t>
            </w:r>
            <w:r w:rsidRPr="003D4BD3">
              <w:rPr>
                <w:sz w:val="22"/>
                <w:szCs w:val="22"/>
              </w:rPr>
              <w:t> </w:t>
            </w:r>
            <w:r w:rsidRPr="003D4BD3">
              <w:rPr>
                <w:sz w:val="22"/>
                <w:szCs w:val="22"/>
              </w:rPr>
              <w:t xml:space="preserve">Обеспечение координации взаимодействия участников образовательных отношений по организации введения ФГОС </w:t>
            </w:r>
            <w:r>
              <w:rPr>
                <w:sz w:val="22"/>
                <w:szCs w:val="22"/>
              </w:rPr>
              <w:t>Н</w:t>
            </w:r>
            <w:r w:rsidRPr="003D4BD3">
              <w:rPr>
                <w:sz w:val="22"/>
                <w:szCs w:val="22"/>
              </w:rPr>
              <w:t>ОО</w:t>
            </w:r>
          </w:p>
        </w:tc>
        <w:tc>
          <w:tcPr>
            <w:tcW w:w="1599"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1076"/>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2.</w:t>
            </w:r>
            <w:r w:rsidRPr="003D4BD3">
              <w:rPr>
                <w:sz w:val="22"/>
                <w:szCs w:val="22"/>
              </w:rPr>
              <w:t> </w:t>
            </w:r>
            <w:r w:rsidRPr="003D4BD3">
              <w:rPr>
                <w:sz w:val="22"/>
                <w:szCs w:val="22"/>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tc>
      </w:tr>
      <w:tr w:rsidR="006D357F" w:rsidRPr="003D4BD3" w:rsidTr="006C7BB0">
        <w:trPr>
          <w:trHeight w:val="402"/>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3.</w:t>
            </w:r>
            <w:r w:rsidRPr="003D4BD3">
              <w:rPr>
                <w:sz w:val="22"/>
                <w:szCs w:val="22"/>
              </w:rPr>
              <w:t> </w:t>
            </w:r>
            <w:r w:rsidRPr="003D4BD3">
              <w:rPr>
                <w:sz w:val="22"/>
                <w:szCs w:val="22"/>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tc>
      </w:tr>
      <w:tr w:rsidR="006D357F" w:rsidRPr="003D4BD3" w:rsidTr="006C7BB0">
        <w:trPr>
          <w:trHeight w:val="1076"/>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4.</w:t>
            </w:r>
            <w:r w:rsidRPr="003D4BD3">
              <w:rPr>
                <w:sz w:val="22"/>
                <w:szCs w:val="22"/>
              </w:rPr>
              <w:t> </w:t>
            </w:r>
            <w:r w:rsidRPr="003D4BD3">
              <w:rPr>
                <w:sz w:val="22"/>
                <w:szCs w:val="22"/>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tc>
      </w:tr>
      <w:tr w:rsidR="006D357F" w:rsidRPr="003D4BD3" w:rsidTr="006C7BB0">
        <w:trPr>
          <w:trHeight w:val="494"/>
        </w:trPr>
        <w:tc>
          <w:tcPr>
            <w:tcW w:w="216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IV.</w:t>
            </w:r>
            <w:r w:rsidRPr="003D4BD3">
              <w:rPr>
                <w:sz w:val="22"/>
                <w:szCs w:val="22"/>
              </w:rPr>
              <w:t> </w:t>
            </w:r>
            <w:r w:rsidRPr="003D4BD3">
              <w:rPr>
                <w:sz w:val="22"/>
                <w:szCs w:val="22"/>
              </w:rPr>
              <w:t xml:space="preserve">Кадровое обеспечение введения ФГОС </w:t>
            </w:r>
            <w:r>
              <w:rPr>
                <w:sz w:val="22"/>
                <w:szCs w:val="22"/>
              </w:rPr>
              <w:t>НОО</w:t>
            </w:r>
          </w:p>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 xml:space="preserve">1.Анализ кадрового обеспечения введения и реализации ФГОС </w:t>
            </w:r>
            <w:r>
              <w:rPr>
                <w:sz w:val="22"/>
                <w:szCs w:val="22"/>
              </w:rPr>
              <w:t>Н</w:t>
            </w:r>
            <w:r w:rsidRPr="003D4BD3">
              <w:rPr>
                <w:sz w:val="22"/>
                <w:szCs w:val="22"/>
              </w:rPr>
              <w:t xml:space="preserve">ОО </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август</w:t>
            </w:r>
          </w:p>
        </w:tc>
      </w:tr>
      <w:tr w:rsidR="006D357F" w:rsidRPr="003D4BD3" w:rsidTr="006C7BB0">
        <w:trPr>
          <w:trHeight w:val="691"/>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2.</w:t>
            </w:r>
            <w:r w:rsidRPr="003D4BD3">
              <w:rPr>
                <w:sz w:val="22"/>
                <w:szCs w:val="22"/>
              </w:rPr>
              <w:t> </w:t>
            </w:r>
            <w:r w:rsidRPr="003D4BD3">
              <w:rPr>
                <w:sz w:val="22"/>
                <w:szCs w:val="22"/>
              </w:rPr>
              <w:t xml:space="preserve">Создание (корректировка) плана </w:t>
            </w:r>
            <w:r w:rsidRPr="003D4BD3">
              <w:rPr>
                <w:sz w:val="22"/>
                <w:szCs w:val="22"/>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Pr>
                <w:sz w:val="22"/>
                <w:szCs w:val="22"/>
              </w:rPr>
              <w:t>НОО</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D357F" w:rsidRPr="003D4BD3" w:rsidRDefault="006D357F" w:rsidP="006C7BB0">
            <w:r w:rsidRPr="003D4BD3">
              <w:rPr>
                <w:sz w:val="22"/>
                <w:szCs w:val="22"/>
              </w:rPr>
              <w:t>август</w:t>
            </w:r>
          </w:p>
        </w:tc>
      </w:tr>
      <w:tr w:rsidR="006D357F" w:rsidRPr="003D4BD3" w:rsidTr="006C7BB0">
        <w:trPr>
          <w:trHeight w:val="815"/>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3.</w:t>
            </w:r>
            <w:r w:rsidRPr="003D4BD3">
              <w:rPr>
                <w:sz w:val="22"/>
                <w:szCs w:val="22"/>
              </w:rPr>
              <w:t> </w:t>
            </w:r>
            <w:r w:rsidRPr="003D4BD3">
              <w:rPr>
                <w:sz w:val="22"/>
                <w:szCs w:val="22"/>
              </w:rPr>
              <w:t xml:space="preserve">Корректировка плана научно-методических семинаров (внутришкольного повышения квалификации) с ориентацией на проблемы введения ФГОС </w:t>
            </w:r>
            <w:r>
              <w:rPr>
                <w:sz w:val="22"/>
                <w:szCs w:val="22"/>
              </w:rPr>
              <w:t>НОО</w:t>
            </w:r>
          </w:p>
        </w:tc>
        <w:tc>
          <w:tcPr>
            <w:tcW w:w="159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сентябрь</w:t>
            </w:r>
          </w:p>
        </w:tc>
      </w:tr>
      <w:tr w:rsidR="006D357F" w:rsidRPr="003D4BD3" w:rsidTr="006C7BB0">
        <w:trPr>
          <w:trHeight w:val="306"/>
        </w:trPr>
        <w:tc>
          <w:tcPr>
            <w:tcW w:w="216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V.</w:t>
            </w:r>
            <w:r w:rsidRPr="003D4BD3">
              <w:rPr>
                <w:sz w:val="22"/>
                <w:szCs w:val="22"/>
              </w:rPr>
              <w:t> </w:t>
            </w:r>
            <w:r w:rsidRPr="003D4BD3">
              <w:rPr>
                <w:sz w:val="22"/>
                <w:szCs w:val="22"/>
              </w:rPr>
              <w:t xml:space="preserve">Информационное обеспечение введения ФГОС </w:t>
            </w:r>
            <w:r>
              <w:rPr>
                <w:sz w:val="22"/>
                <w:szCs w:val="22"/>
              </w:rPr>
              <w:t>НОО</w:t>
            </w:r>
          </w:p>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1.</w:t>
            </w:r>
            <w:r w:rsidRPr="003D4BD3">
              <w:rPr>
                <w:sz w:val="22"/>
                <w:szCs w:val="22"/>
              </w:rPr>
              <w:t> </w:t>
            </w:r>
            <w:r w:rsidRPr="003D4BD3">
              <w:rPr>
                <w:sz w:val="22"/>
                <w:szCs w:val="22"/>
              </w:rPr>
              <w:t xml:space="preserve">Размещение на сайте образовательной организации информационных материалов о реализации ФГОС </w:t>
            </w:r>
            <w:r>
              <w:rPr>
                <w:sz w:val="22"/>
                <w:szCs w:val="22"/>
              </w:rPr>
              <w:t>НОО</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306"/>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pPr>
              <w:rPr>
                <w:strike/>
              </w:rPr>
            </w:pPr>
            <w:r w:rsidRPr="003D4BD3">
              <w:rPr>
                <w:sz w:val="22"/>
                <w:szCs w:val="22"/>
              </w:rPr>
              <w:t>2.</w:t>
            </w:r>
            <w:r w:rsidRPr="003D4BD3">
              <w:rPr>
                <w:sz w:val="22"/>
                <w:szCs w:val="22"/>
              </w:rPr>
              <w:t> </w:t>
            </w:r>
            <w:r w:rsidRPr="003D4BD3">
              <w:rPr>
                <w:sz w:val="22"/>
                <w:szCs w:val="22"/>
              </w:rPr>
              <w:t xml:space="preserve">Широкое информирование родительской общественности о введении ФГОС </w:t>
            </w:r>
            <w:r>
              <w:rPr>
                <w:sz w:val="22"/>
                <w:szCs w:val="22"/>
              </w:rPr>
              <w:t>НОО</w:t>
            </w:r>
            <w:r w:rsidRPr="003D4BD3">
              <w:rPr>
                <w:sz w:val="22"/>
                <w:szCs w:val="22"/>
              </w:rPr>
              <w:t xml:space="preserve"> и порядке перехода на них</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914"/>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3.</w:t>
            </w:r>
            <w:r w:rsidRPr="003D4BD3">
              <w:rPr>
                <w:sz w:val="22"/>
                <w:szCs w:val="22"/>
              </w:rPr>
              <w:t> </w:t>
            </w:r>
            <w:r w:rsidRPr="003D4BD3">
              <w:rPr>
                <w:sz w:val="22"/>
                <w:szCs w:val="22"/>
              </w:rPr>
              <w:t xml:space="preserve">Организация изучения общественного мнения по вопросам реализации ФГОС </w:t>
            </w:r>
            <w:r>
              <w:rPr>
                <w:sz w:val="22"/>
                <w:szCs w:val="22"/>
              </w:rPr>
              <w:t>НОО</w:t>
            </w:r>
            <w:r w:rsidRPr="003D4BD3">
              <w:rPr>
                <w:sz w:val="22"/>
                <w:szCs w:val="22"/>
              </w:rPr>
              <w:t xml:space="preserve"> и внесения возможных дополнений в содержание ООП образовательной организации</w:t>
            </w:r>
          </w:p>
        </w:tc>
        <w:tc>
          <w:tcPr>
            <w:tcW w:w="159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306"/>
        </w:trPr>
        <w:tc>
          <w:tcPr>
            <w:tcW w:w="2160" w:type="dxa"/>
            <w:vMerge/>
            <w:tcBorders>
              <w:top w:val="single" w:sz="4" w:space="0" w:color="000000"/>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4.</w:t>
            </w:r>
            <w:r w:rsidRPr="003D4BD3">
              <w:rPr>
                <w:sz w:val="22"/>
                <w:szCs w:val="22"/>
              </w:rPr>
              <w:t> </w:t>
            </w:r>
            <w:r w:rsidRPr="003D4BD3">
              <w:rPr>
                <w:sz w:val="22"/>
                <w:szCs w:val="22"/>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август</w:t>
            </w:r>
          </w:p>
        </w:tc>
      </w:tr>
      <w:tr w:rsidR="006D357F" w:rsidRPr="003D4BD3" w:rsidTr="006C7BB0">
        <w:trPr>
          <w:trHeight w:val="306"/>
        </w:trPr>
        <w:tc>
          <w:tcPr>
            <w:tcW w:w="216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VI.</w:t>
            </w:r>
            <w:r w:rsidRPr="003D4BD3">
              <w:rPr>
                <w:sz w:val="22"/>
                <w:szCs w:val="22"/>
              </w:rPr>
              <w:t> </w:t>
            </w:r>
            <w:r w:rsidRPr="003D4BD3">
              <w:rPr>
                <w:sz w:val="22"/>
                <w:szCs w:val="22"/>
              </w:rPr>
              <w:t>Материально-</w:t>
            </w:r>
          </w:p>
          <w:p w:rsidR="006D357F" w:rsidRPr="003D4BD3" w:rsidRDefault="006D357F" w:rsidP="006C7BB0">
            <w:r w:rsidRPr="003D4BD3">
              <w:rPr>
                <w:sz w:val="22"/>
                <w:szCs w:val="22"/>
              </w:rPr>
              <w:t xml:space="preserve">техническое </w:t>
            </w:r>
            <w:r w:rsidRPr="003D4BD3">
              <w:rPr>
                <w:sz w:val="22"/>
                <w:szCs w:val="22"/>
              </w:rPr>
              <w:lastRenderedPageBreak/>
              <w:t xml:space="preserve">обеспечение введения ФГОС </w:t>
            </w:r>
            <w:r>
              <w:rPr>
                <w:sz w:val="22"/>
                <w:szCs w:val="22"/>
              </w:rPr>
              <w:t>НОО</w:t>
            </w:r>
          </w:p>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lastRenderedPageBreak/>
              <w:t>1.</w:t>
            </w:r>
            <w:r w:rsidRPr="003D4BD3">
              <w:rPr>
                <w:sz w:val="22"/>
                <w:szCs w:val="22"/>
              </w:rPr>
              <w:t> </w:t>
            </w:r>
            <w:r w:rsidRPr="003D4BD3">
              <w:rPr>
                <w:sz w:val="22"/>
                <w:szCs w:val="22"/>
              </w:rPr>
              <w:t>Анализ материально-</w:t>
            </w:r>
            <w:r w:rsidRPr="003D4BD3">
              <w:rPr>
                <w:sz w:val="22"/>
                <w:szCs w:val="22"/>
              </w:rPr>
              <w:softHyphen/>
              <w:t xml:space="preserve">технического обеспечения реализации ФГОС </w:t>
            </w:r>
            <w:r>
              <w:rPr>
                <w:sz w:val="22"/>
                <w:szCs w:val="22"/>
              </w:rPr>
              <w:t>НОО</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306"/>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2.</w:t>
            </w:r>
            <w:r w:rsidRPr="003D4BD3">
              <w:rPr>
                <w:sz w:val="22"/>
                <w:szCs w:val="22"/>
              </w:rPr>
              <w:t> </w:t>
            </w:r>
            <w:r w:rsidRPr="003D4BD3">
              <w:rPr>
                <w:sz w:val="22"/>
                <w:szCs w:val="22"/>
              </w:rPr>
              <w:t xml:space="preserve">Обеспечение соответствия материально-технической базы образовательной организации требованиям ФГОС </w:t>
            </w:r>
            <w:r>
              <w:rPr>
                <w:sz w:val="22"/>
                <w:szCs w:val="22"/>
              </w:rPr>
              <w:t>НОО</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481"/>
        </w:trPr>
        <w:tc>
          <w:tcPr>
            <w:tcW w:w="2160" w:type="dxa"/>
            <w:vMerge/>
            <w:tcBorders>
              <w:left w:val="single" w:sz="4" w:space="0" w:color="000000"/>
              <w:right w:val="single" w:sz="4" w:space="0" w:color="000000"/>
            </w:tcBorders>
            <w:tcMar>
              <w:top w:w="68" w:type="dxa"/>
              <w:left w:w="85" w:type="dxa"/>
              <w:bottom w:w="85" w:type="dxa"/>
              <w:right w:w="85" w:type="dxa"/>
            </w:tcMa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3.</w:t>
            </w:r>
            <w:r w:rsidRPr="003D4BD3">
              <w:rPr>
                <w:sz w:val="22"/>
                <w:szCs w:val="22"/>
              </w:rPr>
              <w:t> </w:t>
            </w:r>
            <w:r w:rsidRPr="003D4BD3">
              <w:rPr>
                <w:sz w:val="22"/>
                <w:szCs w:val="22"/>
              </w:rPr>
              <w:t>Обеспечение соответствия санитарно-гигиенических условий требованиям ФГОС и СанПиН</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В течение года</w:t>
            </w:r>
          </w:p>
        </w:tc>
      </w:tr>
      <w:tr w:rsidR="006D357F" w:rsidRPr="003D4BD3" w:rsidTr="006C7BB0">
        <w:trPr>
          <w:trHeight w:val="784"/>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4.</w:t>
            </w:r>
            <w:r w:rsidRPr="003D4BD3">
              <w:rPr>
                <w:sz w:val="22"/>
                <w:szCs w:val="22"/>
              </w:rPr>
              <w:t> </w:t>
            </w:r>
            <w:r w:rsidRPr="003D4BD3">
              <w:rPr>
                <w:sz w:val="22"/>
                <w:szCs w:val="22"/>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tc>
      </w:tr>
      <w:tr w:rsidR="006D357F" w:rsidRPr="003D4BD3" w:rsidTr="006C7BB0">
        <w:trPr>
          <w:trHeight w:val="694"/>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5.</w:t>
            </w:r>
            <w:r w:rsidRPr="003D4BD3">
              <w:rPr>
                <w:sz w:val="22"/>
                <w:szCs w:val="22"/>
              </w:rPr>
              <w:t> </w:t>
            </w:r>
            <w:r w:rsidRPr="003D4BD3">
              <w:rPr>
                <w:sz w:val="22"/>
                <w:szCs w:val="22"/>
              </w:rPr>
              <w:t xml:space="preserve">Обеспечение соответствия информационно-образовательной среды требованиям ФГОС </w:t>
            </w:r>
            <w:r>
              <w:rPr>
                <w:sz w:val="22"/>
                <w:szCs w:val="22"/>
              </w:rPr>
              <w:t>НОО</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tc>
      </w:tr>
      <w:tr w:rsidR="006D357F" w:rsidRPr="003D4BD3" w:rsidTr="006C7BB0">
        <w:trPr>
          <w:trHeight w:val="306"/>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6.</w:t>
            </w:r>
            <w:r w:rsidRPr="003D4BD3">
              <w:rPr>
                <w:sz w:val="22"/>
                <w:szCs w:val="22"/>
              </w:rPr>
              <w:t> </w:t>
            </w:r>
            <w:r w:rsidRPr="003D4BD3">
              <w:rPr>
                <w:sz w:val="22"/>
                <w:szCs w:val="22"/>
              </w:rPr>
              <w:t>Обеспечение укомплектованности библиотечно-информационного центра печатными и электронными образовательными ресурсами</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tc>
      </w:tr>
      <w:tr w:rsidR="006D357F" w:rsidRPr="003D4BD3" w:rsidTr="006C7BB0">
        <w:trPr>
          <w:trHeight w:val="920"/>
        </w:trPr>
        <w:tc>
          <w:tcPr>
            <w:tcW w:w="2160" w:type="dxa"/>
            <w:vMerge/>
            <w:tcBorders>
              <w:left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7.</w:t>
            </w:r>
            <w:r w:rsidRPr="003D4BD3">
              <w:rPr>
                <w:sz w:val="22"/>
                <w:szCs w:val="22"/>
              </w:rPr>
              <w:t> </w:t>
            </w:r>
            <w:r w:rsidRPr="003D4BD3">
              <w:rPr>
                <w:sz w:val="22"/>
                <w:szCs w:val="22"/>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tc>
      </w:tr>
      <w:tr w:rsidR="006D357F" w:rsidRPr="003D4BD3" w:rsidTr="006C7BB0">
        <w:trPr>
          <w:trHeight w:val="306"/>
        </w:trPr>
        <w:tc>
          <w:tcPr>
            <w:tcW w:w="2160" w:type="dxa"/>
            <w:vMerge/>
            <w:tcBorders>
              <w:left w:val="single" w:sz="4" w:space="0" w:color="000000"/>
              <w:bottom w:val="single" w:sz="4" w:space="0" w:color="000000"/>
              <w:right w:val="single" w:sz="4" w:space="0" w:color="000000"/>
            </w:tcBorders>
            <w:vAlign w:val="center"/>
          </w:tcPr>
          <w:p w:rsidR="006D357F" w:rsidRPr="003D4BD3" w:rsidRDefault="006D357F" w:rsidP="006C7BB0"/>
        </w:tc>
        <w:tc>
          <w:tcPr>
            <w:tcW w:w="588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r w:rsidRPr="003D4BD3">
              <w:rPr>
                <w:sz w:val="22"/>
                <w:szCs w:val="22"/>
              </w:rPr>
              <w:t>8.</w:t>
            </w:r>
            <w:r w:rsidRPr="003D4BD3">
              <w:rPr>
                <w:sz w:val="22"/>
                <w:szCs w:val="22"/>
              </w:rPr>
              <w:t> </w:t>
            </w:r>
            <w:r w:rsidRPr="003D4BD3">
              <w:rPr>
                <w:sz w:val="22"/>
                <w:szCs w:val="22"/>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9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D357F" w:rsidRPr="003D4BD3" w:rsidRDefault="006D357F" w:rsidP="006C7BB0"/>
        </w:tc>
      </w:tr>
    </w:tbl>
    <w:p w:rsidR="006D357F" w:rsidRDefault="006D357F" w:rsidP="00CD72A2">
      <w:pPr>
        <w:pStyle w:val="afff1"/>
        <w:spacing w:after="0" w:line="240" w:lineRule="auto"/>
        <w:ind w:left="0" w:firstLine="567"/>
        <w:jc w:val="both"/>
        <w:rPr>
          <w:rFonts w:ascii="Times New Roman" w:hAnsi="Times New Roman"/>
        </w:rPr>
      </w:pPr>
    </w:p>
    <w:p w:rsidR="006D357F" w:rsidRPr="00CD72A2" w:rsidRDefault="006D357F" w:rsidP="00CD72A2">
      <w:pPr>
        <w:pStyle w:val="afff1"/>
        <w:spacing w:after="0" w:line="240" w:lineRule="auto"/>
        <w:ind w:left="0" w:firstLine="567"/>
        <w:jc w:val="both"/>
        <w:rPr>
          <w:rFonts w:ascii="Times New Roman" w:hAnsi="Times New Roman"/>
        </w:rPr>
      </w:pPr>
    </w:p>
    <w:p w:rsidR="006D357F" w:rsidRPr="00CD72A2" w:rsidRDefault="006D357F" w:rsidP="00CD72A2">
      <w:pPr>
        <w:rPr>
          <w:b/>
          <w:bCs/>
          <w:sz w:val="22"/>
          <w:szCs w:val="22"/>
        </w:rPr>
      </w:pPr>
      <w:r>
        <w:rPr>
          <w:rStyle w:val="dash041e005f0431005f044b005f0447005f043d005f044b005f0439005f005fchar1char1"/>
          <w:b/>
          <w:bCs/>
          <w:sz w:val="22"/>
          <w:szCs w:val="22"/>
        </w:rPr>
        <w:t>3.3.9</w:t>
      </w:r>
      <w:r w:rsidRPr="00CD72A2">
        <w:rPr>
          <w:rStyle w:val="dash041e005f0431005f044b005f0447005f043d005f044b005f0439005f005fchar1char1"/>
          <w:b/>
          <w:bCs/>
          <w:sz w:val="22"/>
          <w:szCs w:val="22"/>
        </w:rPr>
        <w:t>.</w:t>
      </w:r>
      <w:r w:rsidRPr="00CD72A2">
        <w:rPr>
          <w:b/>
          <w:bCs/>
          <w:sz w:val="22"/>
          <w:szCs w:val="22"/>
        </w:rPr>
        <w:t>Контроль за состоянием системы условий реализации ООП  НОО</w:t>
      </w:r>
    </w:p>
    <w:p w:rsidR="006D357F" w:rsidRPr="00DF13DB" w:rsidRDefault="006D357F" w:rsidP="00CD72A2">
      <w:pPr>
        <w:jc w:val="both"/>
      </w:pPr>
      <w:r w:rsidRPr="00DF13DB">
        <w:t xml:space="preserve">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w:t>
      </w:r>
      <w:r w:rsidRPr="00DF13DB">
        <w:rPr>
          <w:color w:val="000000"/>
        </w:rPr>
        <w:t xml:space="preserve">МКОУ «Хартолгинская  СОШ» </w:t>
      </w:r>
      <w:r w:rsidRPr="00DF13DB">
        <w:t xml:space="preserve">В содержательном плане образовательный мониторинг отражает следующие стороны функционирования </w:t>
      </w:r>
      <w:r w:rsidRPr="00DF13DB">
        <w:rPr>
          <w:color w:val="000000"/>
        </w:rPr>
        <w:t>МКОУ «ХартолгинскаяСОШ»</w:t>
      </w:r>
    </w:p>
    <w:p w:rsidR="006D357F" w:rsidRPr="00DF13DB" w:rsidRDefault="006D357F" w:rsidP="00CD72A2">
      <w:pPr>
        <w:pStyle w:val="afff1"/>
        <w:tabs>
          <w:tab w:val="left" w:pos="0"/>
        </w:tabs>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xml:space="preserve">- контингент обучающихся, его демографические и медицинские характеристики, движение: поступление в </w:t>
      </w:r>
      <w:r w:rsidRPr="00DF13DB">
        <w:rPr>
          <w:rFonts w:ascii="Times New Roman" w:hAnsi="Times New Roman"/>
          <w:color w:val="000000"/>
          <w:sz w:val="24"/>
          <w:szCs w:val="24"/>
        </w:rPr>
        <w:t xml:space="preserve">МКОУ «Хартолгинская  СОШ» </w:t>
      </w:r>
      <w:r w:rsidRPr="00DF13DB">
        <w:rPr>
          <w:rFonts w:ascii="Times New Roman" w:hAnsi="Times New Roman"/>
          <w:sz w:val="24"/>
          <w:szCs w:val="24"/>
        </w:rPr>
        <w:t>перевод, окончание;</w:t>
      </w:r>
    </w:p>
    <w:p w:rsidR="006D357F" w:rsidRPr="00DF13DB" w:rsidRDefault="006D357F" w:rsidP="00CD72A2">
      <w:pPr>
        <w:pStyle w:val="afff1"/>
        <w:tabs>
          <w:tab w:val="left" w:pos="0"/>
        </w:tabs>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6D357F" w:rsidRPr="00DF13DB" w:rsidRDefault="006D357F" w:rsidP="00CD72A2">
      <w:pPr>
        <w:pStyle w:val="afff1"/>
        <w:tabs>
          <w:tab w:val="left" w:pos="0"/>
        </w:tabs>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xml:space="preserve">- фонды, обеспечение функций </w:t>
      </w:r>
      <w:r w:rsidRPr="00DF13DB">
        <w:rPr>
          <w:rFonts w:ascii="Times New Roman" w:hAnsi="Times New Roman"/>
          <w:color w:val="000000"/>
          <w:sz w:val="24"/>
          <w:szCs w:val="24"/>
        </w:rPr>
        <w:t xml:space="preserve">МКОУ «ХартолгинскаяСОШ» </w:t>
      </w:r>
      <w:r w:rsidRPr="00DF13DB">
        <w:rPr>
          <w:rFonts w:ascii="Times New Roman" w:hAnsi="Times New Roman"/>
          <w:sz w:val="24"/>
          <w:szCs w:val="24"/>
        </w:rPr>
        <w:t>обеспеченность учебниками, дополнительной литературой и пособиями, средствами обучения;</w:t>
      </w:r>
    </w:p>
    <w:p w:rsidR="006D357F" w:rsidRPr="00DF13DB" w:rsidRDefault="006D357F" w:rsidP="00CD72A2">
      <w:pPr>
        <w:pStyle w:val="afff1"/>
        <w:tabs>
          <w:tab w:val="left" w:pos="0"/>
        </w:tabs>
        <w:spacing w:after="0" w:line="240" w:lineRule="auto"/>
        <w:ind w:left="0" w:firstLine="567"/>
        <w:jc w:val="both"/>
        <w:rPr>
          <w:rFonts w:ascii="Times New Roman" w:hAnsi="Times New Roman"/>
          <w:sz w:val="24"/>
          <w:szCs w:val="24"/>
        </w:rPr>
      </w:pPr>
      <w:r w:rsidRPr="00DF13DB">
        <w:rPr>
          <w:rFonts w:ascii="Times New Roman" w:hAnsi="Times New Roman"/>
          <w:sz w:val="24"/>
          <w:szCs w:val="24"/>
        </w:rPr>
        <w:t xml:space="preserve">- состояние персонала </w:t>
      </w:r>
      <w:r w:rsidRPr="00DF13DB">
        <w:rPr>
          <w:rFonts w:ascii="Times New Roman" w:hAnsi="Times New Roman"/>
          <w:color w:val="000000"/>
          <w:sz w:val="24"/>
          <w:szCs w:val="24"/>
        </w:rPr>
        <w:t xml:space="preserve">МКОУ «Хартолгинская  СОШ» </w:t>
      </w:r>
      <w:r w:rsidRPr="00DF13DB">
        <w:rPr>
          <w:rFonts w:ascii="Times New Roman" w:hAnsi="Times New Roman"/>
          <w:sz w:val="24"/>
          <w:szCs w:val="24"/>
        </w:rPr>
        <w:t>тарификация преподавательского состава, обеспеченность вспомогательным персоналом;</w:t>
      </w:r>
    </w:p>
    <w:p w:rsidR="006D357F" w:rsidRPr="00DF13DB" w:rsidRDefault="006D357F" w:rsidP="00E9247C">
      <w:pPr>
        <w:pStyle w:val="afff1"/>
        <w:numPr>
          <w:ilvl w:val="0"/>
          <w:numId w:val="102"/>
        </w:numPr>
        <w:tabs>
          <w:tab w:val="left" w:pos="0"/>
        </w:tabs>
        <w:spacing w:after="0" w:line="240" w:lineRule="auto"/>
        <w:ind w:left="0" w:firstLine="567"/>
        <w:jc w:val="both"/>
        <w:rPr>
          <w:rFonts w:ascii="Times New Roman" w:hAnsi="Times New Roman"/>
          <w:sz w:val="24"/>
          <w:szCs w:val="24"/>
          <w:u w:val="single"/>
        </w:rPr>
      </w:pPr>
      <w:r w:rsidRPr="00DF13DB">
        <w:rPr>
          <w:rFonts w:ascii="Times New Roman" w:hAnsi="Times New Roman"/>
          <w:sz w:val="24"/>
          <w:szCs w:val="24"/>
        </w:rPr>
        <w:t xml:space="preserve">Мониторинг образовательной деятельности в </w:t>
      </w:r>
      <w:r w:rsidRPr="00DF13DB">
        <w:rPr>
          <w:rFonts w:ascii="Times New Roman" w:hAnsi="Times New Roman"/>
          <w:color w:val="000000"/>
          <w:sz w:val="24"/>
          <w:szCs w:val="24"/>
        </w:rPr>
        <w:t xml:space="preserve">МКОУ «Хартолгинская  СОШ» </w:t>
      </w:r>
      <w:r w:rsidRPr="00DF13DB">
        <w:rPr>
          <w:rFonts w:ascii="Times New Roman" w:hAnsi="Times New Roman"/>
          <w:sz w:val="24"/>
          <w:szCs w:val="24"/>
        </w:rPr>
        <w:t>включает следующие направления</w:t>
      </w:r>
      <w:r w:rsidRPr="00DF13DB">
        <w:rPr>
          <w:rFonts w:ascii="Times New Roman" w:hAnsi="Times New Roman"/>
          <w:sz w:val="24"/>
          <w:szCs w:val="24"/>
          <w:u w:val="single"/>
        </w:rPr>
        <w:t>:</w:t>
      </w:r>
    </w:p>
    <w:p w:rsidR="006D357F" w:rsidRPr="00DF13DB" w:rsidRDefault="006D357F" w:rsidP="00CD72A2">
      <w:pPr>
        <w:pStyle w:val="afff1"/>
        <w:tabs>
          <w:tab w:val="left" w:pos="0"/>
        </w:tabs>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мониторинг состояния и качества функционирования образовательной системы;</w:t>
      </w:r>
    </w:p>
    <w:p w:rsidR="006D357F" w:rsidRPr="00DF13DB" w:rsidRDefault="006D357F" w:rsidP="00CD72A2">
      <w:pPr>
        <w:pStyle w:val="afff1"/>
        <w:tabs>
          <w:tab w:val="left" w:pos="0"/>
        </w:tabs>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мониторинг учебных достижений обучающихся;</w:t>
      </w:r>
    </w:p>
    <w:p w:rsidR="006D357F" w:rsidRPr="00DF13DB" w:rsidRDefault="006D357F" w:rsidP="00CD72A2">
      <w:pPr>
        <w:pStyle w:val="afff1"/>
        <w:tabs>
          <w:tab w:val="left" w:pos="0"/>
        </w:tabs>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мониторинг физического развития и состояния здоровья обучающихся;</w:t>
      </w:r>
    </w:p>
    <w:p w:rsidR="006D357F" w:rsidRPr="00DF13DB" w:rsidRDefault="006D357F" w:rsidP="00CD72A2">
      <w:pPr>
        <w:pStyle w:val="afff1"/>
        <w:tabs>
          <w:tab w:val="left" w:pos="0"/>
        </w:tabs>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мониторинг воспитательной системы;</w:t>
      </w:r>
    </w:p>
    <w:p w:rsidR="006D357F" w:rsidRPr="00DF13DB" w:rsidRDefault="006D357F" w:rsidP="00CD72A2">
      <w:pPr>
        <w:pStyle w:val="afff1"/>
        <w:tabs>
          <w:tab w:val="left" w:pos="0"/>
        </w:tabs>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мониторинг педагогических кадров;</w:t>
      </w:r>
    </w:p>
    <w:p w:rsidR="006D357F" w:rsidRPr="00DF13DB" w:rsidRDefault="006D357F" w:rsidP="00CD72A2">
      <w:pPr>
        <w:pStyle w:val="afff1"/>
        <w:tabs>
          <w:tab w:val="left" w:pos="0"/>
        </w:tabs>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мониторинг изменений в образовательном процессе.</w:t>
      </w:r>
    </w:p>
    <w:p w:rsidR="006D357F" w:rsidRPr="00DF13DB" w:rsidRDefault="006D357F" w:rsidP="00370EE6">
      <w:pPr>
        <w:pStyle w:val="afff1"/>
        <w:numPr>
          <w:ilvl w:val="0"/>
          <w:numId w:val="103"/>
        </w:numPr>
        <w:tabs>
          <w:tab w:val="left" w:pos="0"/>
        </w:tabs>
        <w:spacing w:after="0" w:line="240" w:lineRule="auto"/>
        <w:ind w:left="0" w:firstLine="567"/>
        <w:rPr>
          <w:rFonts w:ascii="Times New Roman" w:hAnsi="Times New Roman"/>
          <w:sz w:val="24"/>
          <w:szCs w:val="24"/>
          <w:u w:val="single"/>
        </w:rPr>
      </w:pPr>
      <w:r w:rsidRPr="00DF13DB">
        <w:rPr>
          <w:rFonts w:ascii="Times New Roman" w:hAnsi="Times New Roman"/>
          <w:sz w:val="24"/>
          <w:szCs w:val="24"/>
        </w:rPr>
        <w:t xml:space="preserve">Мониторинг состояния и качества функционирования образовательной системы </w:t>
      </w:r>
      <w:r w:rsidRPr="00DF13DB">
        <w:rPr>
          <w:rFonts w:ascii="Times New Roman" w:hAnsi="Times New Roman"/>
          <w:color w:val="000000"/>
          <w:sz w:val="24"/>
          <w:szCs w:val="24"/>
        </w:rPr>
        <w:t xml:space="preserve">МКОУ «Хартолгинская  СОШ» </w:t>
      </w:r>
      <w:r w:rsidRPr="00DF13DB">
        <w:rPr>
          <w:rFonts w:ascii="Times New Roman" w:hAnsi="Times New Roman"/>
          <w:sz w:val="24"/>
          <w:szCs w:val="24"/>
        </w:rPr>
        <w:t>включает следующее</w:t>
      </w:r>
      <w:r w:rsidRPr="00DF13DB">
        <w:rPr>
          <w:rFonts w:ascii="Times New Roman" w:hAnsi="Times New Roman"/>
          <w:sz w:val="24"/>
          <w:szCs w:val="24"/>
          <w:u w:val="single"/>
        </w:rPr>
        <w:t>:</w:t>
      </w:r>
    </w:p>
    <w:p w:rsidR="006D357F" w:rsidRPr="00DF13DB" w:rsidRDefault="006D357F" w:rsidP="00CD72A2">
      <w:pPr>
        <w:tabs>
          <w:tab w:val="left" w:pos="0"/>
        </w:tabs>
        <w:ind w:firstLine="284"/>
        <w:jc w:val="both"/>
      </w:pPr>
      <w:r w:rsidRPr="00DF13DB">
        <w:t>- анализ работы (годовой план);</w:t>
      </w:r>
    </w:p>
    <w:p w:rsidR="006D357F" w:rsidRPr="00DF13DB" w:rsidRDefault="006D357F" w:rsidP="00CD72A2">
      <w:pPr>
        <w:tabs>
          <w:tab w:val="left" w:pos="0"/>
        </w:tabs>
        <w:ind w:firstLine="284"/>
        <w:jc w:val="both"/>
      </w:pPr>
      <w:r w:rsidRPr="00DF13DB">
        <w:t>- выполнение учебных программ, учебного плана;</w:t>
      </w:r>
    </w:p>
    <w:p w:rsidR="006D357F" w:rsidRPr="00DF13DB" w:rsidRDefault="006D357F" w:rsidP="008B3B7D">
      <w:pPr>
        <w:tabs>
          <w:tab w:val="left" w:pos="0"/>
        </w:tabs>
        <w:ind w:firstLine="284"/>
        <w:jc w:val="both"/>
      </w:pPr>
      <w:r w:rsidRPr="00DF13DB">
        <w:t>- организация внутришкольного контроля по результатам промежуточной аттестации;</w:t>
      </w:r>
    </w:p>
    <w:p w:rsidR="006D357F" w:rsidRPr="00DF13DB" w:rsidRDefault="006D357F" w:rsidP="00CD72A2">
      <w:pPr>
        <w:tabs>
          <w:tab w:val="left" w:pos="0"/>
        </w:tabs>
        <w:ind w:firstLine="284"/>
        <w:jc w:val="both"/>
      </w:pPr>
      <w:r w:rsidRPr="00DF13DB">
        <w:t>- организация питания;</w:t>
      </w:r>
    </w:p>
    <w:p w:rsidR="006D357F" w:rsidRPr="00DF13DB" w:rsidRDefault="006D357F" w:rsidP="00CD72A2">
      <w:pPr>
        <w:tabs>
          <w:tab w:val="left" w:pos="0"/>
        </w:tabs>
        <w:ind w:firstLine="284"/>
        <w:jc w:val="both"/>
      </w:pPr>
      <w:r w:rsidRPr="00DF13DB">
        <w:t>- система научно-методической работы;</w:t>
      </w:r>
    </w:p>
    <w:p w:rsidR="006D357F" w:rsidRPr="00DF13DB" w:rsidRDefault="006D357F" w:rsidP="00CD72A2">
      <w:pPr>
        <w:tabs>
          <w:tab w:val="left" w:pos="0"/>
        </w:tabs>
        <w:ind w:firstLine="284"/>
        <w:jc w:val="both"/>
      </w:pPr>
      <w:r w:rsidRPr="00DF13DB">
        <w:lastRenderedPageBreak/>
        <w:t>- система работы ШМО;</w:t>
      </w:r>
    </w:p>
    <w:p w:rsidR="006D357F" w:rsidRPr="00DF13DB" w:rsidRDefault="006D357F" w:rsidP="00CD72A2">
      <w:pPr>
        <w:tabs>
          <w:tab w:val="left" w:pos="0"/>
        </w:tabs>
        <w:ind w:firstLine="284"/>
        <w:jc w:val="both"/>
      </w:pPr>
      <w:r w:rsidRPr="00DF13DB">
        <w:t>- система работы школьной библиотеки;</w:t>
      </w:r>
    </w:p>
    <w:p w:rsidR="006D357F" w:rsidRPr="00DF13DB" w:rsidRDefault="006D357F" w:rsidP="00CD72A2">
      <w:pPr>
        <w:tabs>
          <w:tab w:val="left" w:pos="0"/>
        </w:tabs>
        <w:ind w:firstLine="284"/>
        <w:jc w:val="both"/>
      </w:pPr>
      <w:r w:rsidRPr="00DF13DB">
        <w:t>- система воспитательной работы;</w:t>
      </w:r>
    </w:p>
    <w:p w:rsidR="006D357F" w:rsidRPr="00DF13DB" w:rsidRDefault="006D357F" w:rsidP="00CD72A2">
      <w:pPr>
        <w:tabs>
          <w:tab w:val="left" w:pos="0"/>
        </w:tabs>
        <w:ind w:firstLine="284"/>
        <w:jc w:val="both"/>
      </w:pPr>
      <w:r w:rsidRPr="00DF13DB">
        <w:t xml:space="preserve"> - занятость обучающихся  в системе дополнительного образования </w:t>
      </w:r>
    </w:p>
    <w:p w:rsidR="006D357F" w:rsidRPr="00DF13DB" w:rsidRDefault="006D357F" w:rsidP="00CD72A2">
      <w:pPr>
        <w:tabs>
          <w:tab w:val="left" w:pos="0"/>
        </w:tabs>
        <w:ind w:firstLine="284"/>
        <w:jc w:val="both"/>
      </w:pPr>
      <w:r w:rsidRPr="00DF13DB">
        <w:t>- организация внеурочной деятельности обучающихся;</w:t>
      </w:r>
    </w:p>
    <w:p w:rsidR="006D357F" w:rsidRPr="00DF13DB" w:rsidRDefault="006D357F" w:rsidP="00CD72A2">
      <w:pPr>
        <w:tabs>
          <w:tab w:val="left" w:pos="0"/>
        </w:tabs>
        <w:ind w:firstLine="284"/>
        <w:jc w:val="both"/>
        <w:rPr>
          <w:u w:val="single"/>
        </w:rPr>
      </w:pPr>
      <w:r w:rsidRPr="00DF13DB">
        <w:t xml:space="preserve">- количество обращений родителей и обучающихся по вопросам функционирования </w:t>
      </w:r>
      <w:r w:rsidRPr="00DF13DB">
        <w:rPr>
          <w:color w:val="000000"/>
        </w:rPr>
        <w:t xml:space="preserve">МКОУ «ХартолгинскаяСОШ» </w:t>
      </w:r>
    </w:p>
    <w:p w:rsidR="006D357F" w:rsidRPr="00DF13DB" w:rsidRDefault="006D357F" w:rsidP="00CD72A2">
      <w:pPr>
        <w:tabs>
          <w:tab w:val="left" w:pos="0"/>
        </w:tabs>
        <w:ind w:firstLine="284"/>
        <w:jc w:val="both"/>
        <w:rPr>
          <w:b/>
          <w:bCs/>
          <w:u w:val="single"/>
        </w:rPr>
      </w:pPr>
      <w:r w:rsidRPr="00DF13DB">
        <w:t>Мониторинг учебных достижений обучающихся в</w:t>
      </w:r>
      <w:r w:rsidRPr="00DF13DB">
        <w:rPr>
          <w:color w:val="000000"/>
        </w:rPr>
        <w:t>МКОУ «Хартолгинская СОШ»</w:t>
      </w:r>
    </w:p>
    <w:p w:rsidR="006D357F" w:rsidRPr="00DF13DB" w:rsidRDefault="006D357F" w:rsidP="00CD72A2">
      <w:pPr>
        <w:ind w:firstLine="284"/>
        <w:jc w:val="both"/>
      </w:pPr>
      <w:r w:rsidRPr="00DF13DB">
        <w:t>- внутришкольное инспектирование (график ВШК);</w:t>
      </w:r>
    </w:p>
    <w:p w:rsidR="006D357F" w:rsidRPr="00DF13DB" w:rsidRDefault="006D357F" w:rsidP="00CD72A2">
      <w:pPr>
        <w:ind w:firstLine="284"/>
        <w:jc w:val="both"/>
      </w:pPr>
      <w:r w:rsidRPr="00DF13DB">
        <w:t>- диагностика уровня обученности;</w:t>
      </w:r>
    </w:p>
    <w:p w:rsidR="006D357F" w:rsidRPr="00DF13DB" w:rsidRDefault="006D357F" w:rsidP="00CD72A2">
      <w:pPr>
        <w:ind w:firstLine="284"/>
        <w:jc w:val="both"/>
      </w:pPr>
      <w:r w:rsidRPr="00DF13DB">
        <w:t>- результаты промежуточной аттестации (по четвертям, по полугодиям, за год);</w:t>
      </w:r>
    </w:p>
    <w:p w:rsidR="006D357F" w:rsidRPr="00DF13DB" w:rsidRDefault="006D357F" w:rsidP="00CD72A2">
      <w:pPr>
        <w:ind w:firstLine="284"/>
        <w:jc w:val="both"/>
      </w:pPr>
      <w:r w:rsidRPr="00DF13DB">
        <w:t>- качество знаний по предметам (по четвертям, по полугодиям, за год);</w:t>
      </w:r>
    </w:p>
    <w:p w:rsidR="006D357F" w:rsidRPr="00DF13DB" w:rsidRDefault="006D357F" w:rsidP="00CD72A2">
      <w:pPr>
        <w:ind w:firstLine="284"/>
        <w:jc w:val="both"/>
      </w:pPr>
      <w:r w:rsidRPr="00DF13DB">
        <w:t>- работа с неуспевающими обучающимися;</w:t>
      </w:r>
    </w:p>
    <w:p w:rsidR="006D357F" w:rsidRPr="00DF13DB" w:rsidRDefault="006D357F" w:rsidP="00CD72A2">
      <w:pPr>
        <w:ind w:firstLine="284"/>
        <w:jc w:val="both"/>
      </w:pPr>
      <w:r w:rsidRPr="00DF13DB">
        <w:t>- работа с учащимися, переведенными условно;</w:t>
      </w:r>
    </w:p>
    <w:p w:rsidR="006D357F" w:rsidRPr="00DF13DB" w:rsidRDefault="006D357F" w:rsidP="00CD72A2">
      <w:pPr>
        <w:ind w:firstLine="284"/>
        <w:jc w:val="both"/>
      </w:pPr>
      <w:r w:rsidRPr="00DF13DB">
        <w:t>- уровень профессионального самоопределения личности (сформированность профессиональных интересов и склонностей);</w:t>
      </w:r>
    </w:p>
    <w:p w:rsidR="006D357F" w:rsidRPr="00DF13DB" w:rsidRDefault="006D357F" w:rsidP="00E9247C">
      <w:pPr>
        <w:pStyle w:val="afff1"/>
        <w:numPr>
          <w:ilvl w:val="0"/>
          <w:numId w:val="101"/>
        </w:numPr>
        <w:spacing w:after="0" w:line="240" w:lineRule="auto"/>
        <w:ind w:left="142" w:firstLine="425"/>
        <w:jc w:val="both"/>
        <w:rPr>
          <w:rFonts w:ascii="Times New Roman" w:hAnsi="Times New Roman"/>
          <w:sz w:val="24"/>
          <w:szCs w:val="24"/>
        </w:rPr>
      </w:pPr>
      <w:r w:rsidRPr="00DF13DB">
        <w:rPr>
          <w:rFonts w:ascii="Times New Roman" w:hAnsi="Times New Roman"/>
          <w:sz w:val="24"/>
          <w:szCs w:val="24"/>
        </w:rPr>
        <w:t xml:space="preserve">Мониторинг физического развития и состояния здоровья обучающихся </w:t>
      </w:r>
      <w:r w:rsidRPr="00DF13DB">
        <w:rPr>
          <w:rFonts w:ascii="Times New Roman" w:hAnsi="Times New Roman"/>
          <w:color w:val="000000"/>
          <w:sz w:val="24"/>
          <w:szCs w:val="24"/>
        </w:rPr>
        <w:t>МКОУ  «Хартолгинская СОШ»</w:t>
      </w:r>
    </w:p>
    <w:p w:rsidR="006D357F" w:rsidRPr="00DF13DB" w:rsidRDefault="006D357F" w:rsidP="00CD72A2">
      <w:pPr>
        <w:ind w:firstLine="284"/>
        <w:jc w:val="both"/>
      </w:pPr>
      <w:r w:rsidRPr="00DF13DB">
        <w:t>- распределение обучающихся по группам здоровья;</w:t>
      </w:r>
    </w:p>
    <w:p w:rsidR="006D357F" w:rsidRPr="00DF13DB" w:rsidRDefault="006D357F" w:rsidP="00CD72A2">
      <w:pPr>
        <w:ind w:firstLine="284"/>
        <w:jc w:val="both"/>
      </w:pPr>
      <w:r w:rsidRPr="00DF13DB">
        <w:t>- количество дней, пропущенных по болезни;</w:t>
      </w:r>
    </w:p>
    <w:p w:rsidR="006D357F" w:rsidRPr="00DF13DB" w:rsidRDefault="006D357F" w:rsidP="00CD72A2">
      <w:pPr>
        <w:ind w:firstLine="284"/>
        <w:jc w:val="both"/>
      </w:pPr>
      <w:r w:rsidRPr="00DF13DB">
        <w:t>- занятость обучающихся в спортивных секциях (по классам, по параллелям, по школе);</w:t>
      </w:r>
    </w:p>
    <w:p w:rsidR="006D357F" w:rsidRPr="00DF13DB" w:rsidRDefault="006D357F" w:rsidP="00CD72A2">
      <w:pPr>
        <w:ind w:firstLine="284"/>
        <w:jc w:val="both"/>
      </w:pPr>
      <w:r w:rsidRPr="00DF13DB">
        <w:t>- организация мероприятий, направленных на совершенствование физического развития и поддержания здоровья обучающихся.</w:t>
      </w:r>
    </w:p>
    <w:p w:rsidR="006D357F" w:rsidRPr="00DF13DB" w:rsidRDefault="006D357F" w:rsidP="00CD72A2">
      <w:pPr>
        <w:ind w:firstLine="284"/>
        <w:jc w:val="both"/>
      </w:pPr>
      <w:r w:rsidRPr="00DF13DB">
        <w:t>Мониторинг воспитательной системы в</w:t>
      </w:r>
      <w:r w:rsidRPr="00DF13DB">
        <w:rPr>
          <w:color w:val="000000"/>
        </w:rPr>
        <w:t>МКОУ «Хартолгинская  СОШ»</w:t>
      </w:r>
    </w:p>
    <w:p w:rsidR="006D357F" w:rsidRPr="00DF13DB" w:rsidRDefault="006D357F" w:rsidP="00CD72A2">
      <w:pPr>
        <w:pStyle w:val="afff1"/>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реализация программы духовно- нравственного воспитания;</w:t>
      </w:r>
    </w:p>
    <w:p w:rsidR="006D357F" w:rsidRPr="00DF13DB" w:rsidRDefault="006D357F" w:rsidP="00CD72A2">
      <w:pPr>
        <w:pStyle w:val="afff1"/>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реализация программы экологической культуры, здорового и безопасного образа жизни;</w:t>
      </w:r>
    </w:p>
    <w:p w:rsidR="006D357F" w:rsidRPr="00DF13DB" w:rsidRDefault="006D357F" w:rsidP="00CD72A2">
      <w:pPr>
        <w:ind w:firstLine="284"/>
        <w:jc w:val="both"/>
      </w:pPr>
      <w:r w:rsidRPr="00DF13DB">
        <w:t xml:space="preserve"> - уровень воспитательных систем по классам;</w:t>
      </w:r>
    </w:p>
    <w:p w:rsidR="006D357F" w:rsidRPr="00DF13DB" w:rsidRDefault="006D357F" w:rsidP="00CD72A2">
      <w:pPr>
        <w:ind w:firstLine="284"/>
        <w:jc w:val="both"/>
      </w:pPr>
      <w:r w:rsidRPr="00DF13DB">
        <w:t xml:space="preserve">- участие в спортивных соревнованиях (по классам,  по </w:t>
      </w:r>
      <w:r w:rsidRPr="00DF13DB">
        <w:rPr>
          <w:color w:val="000000"/>
        </w:rPr>
        <w:t>МКОУ «Хартолгинская  СОШ»</w:t>
      </w:r>
    </w:p>
    <w:p w:rsidR="006D357F" w:rsidRPr="00DF13DB" w:rsidRDefault="006D357F" w:rsidP="00CD72A2">
      <w:pPr>
        <w:ind w:firstLine="284"/>
        <w:jc w:val="both"/>
      </w:pPr>
      <w:r w:rsidRPr="00DF13DB">
        <w:t xml:space="preserve">- участие в общешкольных мероприятиях </w:t>
      </w:r>
    </w:p>
    <w:p w:rsidR="006D357F" w:rsidRPr="00DF13DB" w:rsidRDefault="006D357F" w:rsidP="00CD72A2">
      <w:pPr>
        <w:ind w:firstLine="284"/>
        <w:jc w:val="both"/>
      </w:pPr>
      <w:r w:rsidRPr="00DF13DB">
        <w:t>- участие в районных мероприятиях;</w:t>
      </w:r>
    </w:p>
    <w:p w:rsidR="006D357F" w:rsidRPr="00DF13DB" w:rsidRDefault="006D357F" w:rsidP="008B3B7D">
      <w:pPr>
        <w:ind w:firstLine="284"/>
        <w:jc w:val="both"/>
      </w:pPr>
      <w:r w:rsidRPr="00DF13DB">
        <w:t xml:space="preserve">- выполнение обучающимися Устава </w:t>
      </w:r>
      <w:r w:rsidRPr="00DF13DB">
        <w:rPr>
          <w:color w:val="000000"/>
        </w:rPr>
        <w:t>МКОУ «ХартолгинскаяСОШ»</w:t>
      </w:r>
      <w:r w:rsidRPr="00DF13DB">
        <w:t>;</w:t>
      </w:r>
    </w:p>
    <w:p w:rsidR="006D357F" w:rsidRPr="00DF13DB" w:rsidRDefault="006D357F" w:rsidP="00CD72A2">
      <w:pPr>
        <w:ind w:firstLine="284"/>
        <w:jc w:val="both"/>
      </w:pPr>
      <w:r w:rsidRPr="00DF13DB">
        <w:t>- работа с обучающимися, находящимися в трудной жизненной ситуации;</w:t>
      </w:r>
    </w:p>
    <w:p w:rsidR="006D357F" w:rsidRPr="00DF13DB" w:rsidRDefault="006D357F" w:rsidP="00CD72A2">
      <w:pPr>
        <w:ind w:firstLine="284"/>
        <w:jc w:val="both"/>
      </w:pPr>
      <w:r w:rsidRPr="00DF13DB">
        <w:t>- уровень воспитанности обучающихся.</w:t>
      </w:r>
    </w:p>
    <w:p w:rsidR="006D357F" w:rsidRPr="00DF13DB" w:rsidRDefault="006D357F" w:rsidP="00E9247C">
      <w:pPr>
        <w:pStyle w:val="afff1"/>
        <w:numPr>
          <w:ilvl w:val="0"/>
          <w:numId w:val="101"/>
        </w:numPr>
        <w:spacing w:after="0" w:line="240" w:lineRule="auto"/>
        <w:ind w:left="0" w:firstLine="567"/>
        <w:jc w:val="both"/>
        <w:rPr>
          <w:rFonts w:ascii="Times New Roman" w:hAnsi="Times New Roman"/>
          <w:sz w:val="24"/>
          <w:szCs w:val="24"/>
          <w:u w:val="single"/>
        </w:rPr>
      </w:pPr>
      <w:r w:rsidRPr="00DF13DB">
        <w:rPr>
          <w:rFonts w:ascii="Times New Roman" w:hAnsi="Times New Roman"/>
          <w:i/>
          <w:iCs/>
          <w:sz w:val="24"/>
          <w:szCs w:val="24"/>
        </w:rPr>
        <w:t xml:space="preserve">Мониторинг педагогических кадров в </w:t>
      </w:r>
      <w:r w:rsidRPr="00DF13DB">
        <w:rPr>
          <w:rFonts w:ascii="Times New Roman" w:hAnsi="Times New Roman"/>
          <w:i/>
          <w:iCs/>
          <w:color w:val="000000"/>
          <w:sz w:val="24"/>
          <w:szCs w:val="24"/>
        </w:rPr>
        <w:t>МКОУ</w:t>
      </w:r>
      <w:r w:rsidRPr="00DF13DB">
        <w:rPr>
          <w:rFonts w:ascii="Times New Roman" w:hAnsi="Times New Roman"/>
          <w:color w:val="000000"/>
          <w:sz w:val="24"/>
          <w:szCs w:val="24"/>
        </w:rPr>
        <w:t xml:space="preserve">  «Хартолгинская  СОШ»</w:t>
      </w:r>
      <w:r w:rsidRPr="00DF13DB">
        <w:rPr>
          <w:rFonts w:ascii="Times New Roman" w:hAnsi="Times New Roman"/>
          <w:sz w:val="24"/>
          <w:szCs w:val="24"/>
          <w:u w:val="single"/>
        </w:rPr>
        <w:t>:</w:t>
      </w:r>
    </w:p>
    <w:p w:rsidR="006D357F" w:rsidRPr="00DF13DB" w:rsidRDefault="006D357F" w:rsidP="00CD72A2">
      <w:pPr>
        <w:ind w:firstLine="284"/>
        <w:jc w:val="both"/>
      </w:pPr>
      <w:r w:rsidRPr="00DF13DB">
        <w:t>- повышение квалификации педагогических кадров (по предметам, по учителям);</w:t>
      </w:r>
    </w:p>
    <w:p w:rsidR="006D357F" w:rsidRPr="00DF13DB" w:rsidRDefault="006D357F" w:rsidP="00CD72A2">
      <w:pPr>
        <w:ind w:firstLine="284"/>
        <w:jc w:val="both"/>
      </w:pPr>
      <w:r w:rsidRPr="00DF13DB">
        <w:t xml:space="preserve">- участие в реализации Программы развития </w:t>
      </w:r>
      <w:r w:rsidRPr="00DF13DB">
        <w:rPr>
          <w:color w:val="000000"/>
        </w:rPr>
        <w:t xml:space="preserve">МКОУ «Хартолгинская  СОШ» </w:t>
      </w:r>
      <w:r w:rsidRPr="00DF13DB">
        <w:t>(по разделам программы, по учителям);</w:t>
      </w:r>
    </w:p>
    <w:p w:rsidR="006D357F" w:rsidRPr="00DF13DB" w:rsidRDefault="006D357F" w:rsidP="00CD72A2">
      <w:pPr>
        <w:ind w:firstLine="284"/>
        <w:jc w:val="both"/>
      </w:pPr>
      <w:r w:rsidRPr="00DF13DB">
        <w:t>- работа над индивидуальной методической темой;</w:t>
      </w:r>
    </w:p>
    <w:p w:rsidR="006D357F" w:rsidRPr="00DF13DB" w:rsidRDefault="006D357F" w:rsidP="00CD72A2">
      <w:pPr>
        <w:ind w:firstLine="284"/>
        <w:jc w:val="both"/>
      </w:pPr>
      <w:r w:rsidRPr="00DF13DB">
        <w:t>- использование образовательных технологий, в т.ч. инновационных;</w:t>
      </w:r>
    </w:p>
    <w:p w:rsidR="006D357F" w:rsidRPr="00DF13DB" w:rsidRDefault="006D357F" w:rsidP="00CD72A2">
      <w:pPr>
        <w:ind w:firstLine="284"/>
        <w:jc w:val="both"/>
      </w:pPr>
      <w:r w:rsidRPr="00DF13DB">
        <w:t>- участие в семинарах различного уровня;</w:t>
      </w:r>
    </w:p>
    <w:p w:rsidR="006D357F" w:rsidRPr="00DF13DB" w:rsidRDefault="006D357F" w:rsidP="00CD72A2">
      <w:pPr>
        <w:ind w:firstLine="284"/>
        <w:jc w:val="both"/>
      </w:pPr>
      <w:r w:rsidRPr="00DF13DB">
        <w:t xml:space="preserve">-  участие в инновационной деятельности </w:t>
      </w:r>
      <w:r w:rsidRPr="00DF13DB">
        <w:rPr>
          <w:color w:val="000000"/>
        </w:rPr>
        <w:t xml:space="preserve">МКОУ «Хартолгинская   СОШ» </w:t>
      </w:r>
      <w:r w:rsidRPr="00DF13DB">
        <w:t>(тема реализуемого проекта, результативность либо ожидаемые результаты);</w:t>
      </w:r>
    </w:p>
    <w:p w:rsidR="006D357F" w:rsidRPr="00DF13DB" w:rsidRDefault="006D357F" w:rsidP="00CD72A2">
      <w:pPr>
        <w:ind w:firstLine="284"/>
        <w:jc w:val="both"/>
      </w:pPr>
      <w:r w:rsidRPr="00DF13DB">
        <w:t>- реализация образовательных программ (развивающего обучения, углубленного изучения отдельных предметов, программ профильного обучения);</w:t>
      </w:r>
    </w:p>
    <w:p w:rsidR="006D357F" w:rsidRPr="00DF13DB" w:rsidRDefault="006D357F" w:rsidP="00CD72A2">
      <w:pPr>
        <w:ind w:firstLine="284"/>
        <w:jc w:val="both"/>
      </w:pPr>
      <w:r w:rsidRPr="00DF13DB">
        <w:t>- - участие в конкурсах профессионального мастерства;</w:t>
      </w:r>
    </w:p>
    <w:p w:rsidR="006D357F" w:rsidRPr="00DF13DB" w:rsidRDefault="006D357F" w:rsidP="00CD72A2">
      <w:pPr>
        <w:ind w:firstLine="284"/>
        <w:jc w:val="both"/>
      </w:pPr>
      <w:r w:rsidRPr="00DF13DB">
        <w:t>- аттестация педагогических кадров.</w:t>
      </w:r>
    </w:p>
    <w:p w:rsidR="006D357F" w:rsidRPr="00DF13DB" w:rsidRDefault="006D357F" w:rsidP="00E9247C">
      <w:pPr>
        <w:pStyle w:val="afff1"/>
        <w:numPr>
          <w:ilvl w:val="0"/>
          <w:numId w:val="101"/>
        </w:numPr>
        <w:spacing w:after="0" w:line="240" w:lineRule="auto"/>
        <w:ind w:left="567" w:hanging="283"/>
        <w:jc w:val="both"/>
        <w:rPr>
          <w:rFonts w:ascii="Times New Roman" w:hAnsi="Times New Roman"/>
          <w:sz w:val="24"/>
          <w:szCs w:val="24"/>
        </w:rPr>
      </w:pPr>
      <w:r w:rsidRPr="00DF13DB">
        <w:rPr>
          <w:rFonts w:ascii="Times New Roman" w:hAnsi="Times New Roman"/>
          <w:sz w:val="24"/>
          <w:szCs w:val="24"/>
        </w:rPr>
        <w:t>Мониторинг ресурсного обеспечения образовательного процесса в</w:t>
      </w:r>
      <w:r w:rsidRPr="00DF13DB">
        <w:rPr>
          <w:rFonts w:ascii="Times New Roman" w:hAnsi="Times New Roman"/>
          <w:color w:val="000000"/>
          <w:sz w:val="24"/>
          <w:szCs w:val="24"/>
        </w:rPr>
        <w:t>МКОУ «Хартолгинская  СОШ»</w:t>
      </w:r>
    </w:p>
    <w:p w:rsidR="006D357F" w:rsidRPr="00DF13DB" w:rsidRDefault="006D357F" w:rsidP="00E9247C">
      <w:pPr>
        <w:pStyle w:val="afff1"/>
        <w:numPr>
          <w:ilvl w:val="0"/>
          <w:numId w:val="104"/>
        </w:numPr>
        <w:spacing w:after="0" w:line="240" w:lineRule="auto"/>
        <w:ind w:left="0" w:firstLine="284"/>
        <w:jc w:val="both"/>
        <w:rPr>
          <w:rFonts w:ascii="Times New Roman" w:hAnsi="Times New Roman"/>
          <w:sz w:val="24"/>
          <w:szCs w:val="24"/>
        </w:rPr>
      </w:pPr>
      <w:r w:rsidRPr="00DF13DB">
        <w:rPr>
          <w:rFonts w:ascii="Times New Roman" w:hAnsi="Times New Roman"/>
          <w:sz w:val="24"/>
          <w:szCs w:val="24"/>
        </w:rPr>
        <w:t>кадровое обеспечение:</w:t>
      </w:r>
    </w:p>
    <w:p w:rsidR="006D357F" w:rsidRPr="00DF13DB" w:rsidRDefault="006D357F" w:rsidP="00CD72A2">
      <w:pPr>
        <w:ind w:firstLine="284"/>
        <w:jc w:val="both"/>
      </w:pPr>
      <w:r w:rsidRPr="00DF13DB">
        <w:t>-  потребность в кадрах;</w:t>
      </w:r>
    </w:p>
    <w:p w:rsidR="006D357F" w:rsidRPr="00DF13DB" w:rsidRDefault="006D357F" w:rsidP="00CD72A2">
      <w:pPr>
        <w:ind w:firstLine="284"/>
        <w:jc w:val="both"/>
      </w:pPr>
      <w:r w:rsidRPr="00DF13DB">
        <w:t>-  текучесть кадров.</w:t>
      </w:r>
    </w:p>
    <w:p w:rsidR="006D357F" w:rsidRPr="00DF13DB" w:rsidRDefault="006D357F" w:rsidP="00E9247C">
      <w:pPr>
        <w:pStyle w:val="afff1"/>
        <w:numPr>
          <w:ilvl w:val="0"/>
          <w:numId w:val="104"/>
        </w:numPr>
        <w:spacing w:after="0" w:line="240" w:lineRule="auto"/>
        <w:ind w:left="284" w:firstLine="0"/>
        <w:jc w:val="both"/>
        <w:rPr>
          <w:rFonts w:ascii="Times New Roman" w:hAnsi="Times New Roman"/>
          <w:sz w:val="24"/>
          <w:szCs w:val="24"/>
        </w:rPr>
      </w:pPr>
      <w:r w:rsidRPr="00DF13DB">
        <w:rPr>
          <w:rFonts w:ascii="Times New Roman" w:hAnsi="Times New Roman"/>
          <w:sz w:val="24"/>
          <w:szCs w:val="24"/>
        </w:rPr>
        <w:t>учебно-методическое обеспечение:</w:t>
      </w:r>
    </w:p>
    <w:p w:rsidR="006D357F" w:rsidRPr="00DF13DB" w:rsidRDefault="006D357F" w:rsidP="00CD72A2">
      <w:pPr>
        <w:ind w:firstLine="284"/>
        <w:jc w:val="both"/>
      </w:pPr>
      <w:r w:rsidRPr="00DF13DB">
        <w:t>- комплектование библиотечного фонда;</w:t>
      </w:r>
    </w:p>
    <w:p w:rsidR="006D357F" w:rsidRPr="00DF13DB" w:rsidRDefault="006D357F" w:rsidP="00CD72A2">
      <w:pPr>
        <w:ind w:firstLine="284"/>
        <w:jc w:val="both"/>
      </w:pPr>
      <w:r w:rsidRPr="00DF13DB">
        <w:lastRenderedPageBreak/>
        <w:t>- анализ типовых и авторских учебных программ;</w:t>
      </w:r>
    </w:p>
    <w:p w:rsidR="006D357F" w:rsidRPr="00DF13DB" w:rsidRDefault="006D357F" w:rsidP="00CD72A2">
      <w:pPr>
        <w:ind w:firstLine="284"/>
        <w:jc w:val="both"/>
      </w:pPr>
      <w:r w:rsidRPr="00DF13DB">
        <w:t>- укомплектованность учебных кабинетов дидактическими материалами;</w:t>
      </w:r>
    </w:p>
    <w:p w:rsidR="006D357F" w:rsidRPr="00DF13DB" w:rsidRDefault="006D357F" w:rsidP="00CD72A2">
      <w:pPr>
        <w:ind w:firstLine="284"/>
        <w:jc w:val="both"/>
      </w:pPr>
      <w:r w:rsidRPr="00DF13DB">
        <w:t>- содержание медиатеки</w:t>
      </w:r>
      <w:r w:rsidRPr="00DF13DB">
        <w:rPr>
          <w:color w:val="000000"/>
        </w:rPr>
        <w:t>МКОУ «ХартолгинскаяСОШ»</w:t>
      </w:r>
    </w:p>
    <w:p w:rsidR="006D357F" w:rsidRPr="00DF13DB" w:rsidRDefault="006D357F" w:rsidP="00CD72A2">
      <w:pPr>
        <w:pStyle w:val="afff1"/>
        <w:spacing w:after="0" w:line="240" w:lineRule="auto"/>
        <w:ind w:left="0" w:firstLine="284"/>
        <w:jc w:val="both"/>
        <w:rPr>
          <w:rFonts w:ascii="Times New Roman" w:hAnsi="Times New Roman"/>
          <w:sz w:val="24"/>
          <w:szCs w:val="24"/>
        </w:rPr>
      </w:pPr>
      <w:r w:rsidRPr="00DF13DB">
        <w:rPr>
          <w:rFonts w:ascii="Times New Roman" w:hAnsi="Times New Roman"/>
          <w:sz w:val="24"/>
          <w:szCs w:val="24"/>
        </w:rPr>
        <w:t>- материально-техническое обеспечение;</w:t>
      </w:r>
    </w:p>
    <w:p w:rsidR="006D357F" w:rsidRPr="00DF13DB" w:rsidRDefault="006D357F" w:rsidP="00CD72A2">
      <w:pPr>
        <w:ind w:firstLine="284"/>
        <w:jc w:val="both"/>
      </w:pPr>
      <w:r w:rsidRPr="00DF13DB">
        <w:t>- оснащение учебной мебелью;</w:t>
      </w:r>
    </w:p>
    <w:p w:rsidR="006D357F" w:rsidRPr="00DF13DB" w:rsidRDefault="006D357F" w:rsidP="00CD72A2">
      <w:pPr>
        <w:ind w:firstLine="284"/>
        <w:jc w:val="both"/>
      </w:pPr>
      <w:r w:rsidRPr="00DF13DB">
        <w:t>-  оснащение компьютерной техникой;</w:t>
      </w:r>
    </w:p>
    <w:p w:rsidR="006D357F" w:rsidRPr="00DF13DB" w:rsidRDefault="006D357F" w:rsidP="00CD72A2">
      <w:pPr>
        <w:ind w:firstLine="284"/>
        <w:jc w:val="both"/>
      </w:pPr>
      <w:r w:rsidRPr="00DF13DB">
        <w:t>- оснащение интерактивными средствами обучения;</w:t>
      </w:r>
    </w:p>
    <w:p w:rsidR="006D357F" w:rsidRPr="00DF13DB" w:rsidRDefault="006D357F" w:rsidP="00CD72A2">
      <w:pPr>
        <w:ind w:firstLine="284"/>
        <w:jc w:val="both"/>
      </w:pPr>
      <w:r w:rsidRPr="00DF13DB">
        <w:t>- оснащение наглядными пособиями;</w:t>
      </w:r>
    </w:p>
    <w:p w:rsidR="006D357F" w:rsidRPr="00DF13DB" w:rsidRDefault="006D357F" w:rsidP="00CD72A2">
      <w:pPr>
        <w:ind w:firstLine="284"/>
        <w:jc w:val="both"/>
      </w:pPr>
      <w:r w:rsidRPr="00DF13DB">
        <w:t>-  оснащение оргтехникой.</w:t>
      </w:r>
    </w:p>
    <w:p w:rsidR="006D357F" w:rsidRPr="00DF13DB" w:rsidRDefault="006D357F" w:rsidP="00E9247C">
      <w:pPr>
        <w:pStyle w:val="afff1"/>
        <w:numPr>
          <w:ilvl w:val="0"/>
          <w:numId w:val="101"/>
        </w:numPr>
        <w:spacing w:after="0" w:line="240" w:lineRule="auto"/>
        <w:ind w:left="0" w:firstLine="284"/>
        <w:jc w:val="both"/>
        <w:rPr>
          <w:rFonts w:ascii="Times New Roman" w:hAnsi="Times New Roman"/>
          <w:sz w:val="24"/>
          <w:szCs w:val="24"/>
        </w:rPr>
      </w:pPr>
      <w:r w:rsidRPr="00DF13DB">
        <w:rPr>
          <w:rFonts w:ascii="Times New Roman" w:hAnsi="Times New Roman"/>
          <w:i/>
          <w:iCs/>
          <w:sz w:val="24"/>
          <w:szCs w:val="24"/>
        </w:rPr>
        <w:t>Мониторинг изменений в образовательном процессе в</w:t>
      </w:r>
      <w:r w:rsidRPr="00DF13DB">
        <w:rPr>
          <w:rFonts w:ascii="Times New Roman" w:hAnsi="Times New Roman"/>
          <w:color w:val="000000"/>
          <w:sz w:val="24"/>
          <w:szCs w:val="24"/>
        </w:rPr>
        <w:t>МКОУ «Хартолгинская  СОШ»</w:t>
      </w:r>
    </w:p>
    <w:p w:rsidR="006D357F" w:rsidRPr="00DF13DB" w:rsidRDefault="006D357F" w:rsidP="00CD72A2">
      <w:pPr>
        <w:ind w:firstLine="284"/>
        <w:jc w:val="both"/>
      </w:pPr>
      <w:r w:rsidRPr="00DF13DB">
        <w:t>- модель ОУ;</w:t>
      </w:r>
    </w:p>
    <w:p w:rsidR="006D357F" w:rsidRPr="00DF13DB" w:rsidRDefault="006D357F" w:rsidP="00CD72A2">
      <w:pPr>
        <w:ind w:firstLine="284"/>
        <w:jc w:val="both"/>
      </w:pPr>
      <w:r w:rsidRPr="00DF13DB">
        <w:t>- образ выпускника;</w:t>
      </w:r>
    </w:p>
    <w:p w:rsidR="006D357F" w:rsidRPr="00DF13DB" w:rsidRDefault="006D357F" w:rsidP="00CD72A2">
      <w:pPr>
        <w:ind w:firstLine="284"/>
        <w:jc w:val="both"/>
      </w:pPr>
      <w:r w:rsidRPr="00DF13DB">
        <w:t>- характеристика учебных планов;</w:t>
      </w:r>
    </w:p>
    <w:p w:rsidR="006D357F" w:rsidRPr="00DF13DB" w:rsidRDefault="006D357F" w:rsidP="00CD72A2">
      <w:pPr>
        <w:ind w:firstLine="284"/>
        <w:jc w:val="both"/>
      </w:pPr>
      <w:r w:rsidRPr="00DF13DB">
        <w:t>- характеристика учебных программ;</w:t>
      </w:r>
    </w:p>
    <w:p w:rsidR="006D357F" w:rsidRPr="00DF13DB" w:rsidRDefault="006D357F" w:rsidP="00CD72A2">
      <w:pPr>
        <w:ind w:firstLine="284"/>
        <w:jc w:val="both"/>
      </w:pPr>
    </w:p>
    <w:p w:rsidR="006D357F" w:rsidRPr="00DF13DB" w:rsidRDefault="006D357F" w:rsidP="00CD72A2">
      <w:pPr>
        <w:ind w:firstLine="284"/>
        <w:jc w:val="both"/>
      </w:pPr>
      <w:r w:rsidRPr="00DF13DB">
        <w:t>- использование образовательных программ;</w:t>
      </w:r>
    </w:p>
    <w:p w:rsidR="006D357F" w:rsidRPr="00DF13DB" w:rsidRDefault="006D357F" w:rsidP="00CD72A2">
      <w:pPr>
        <w:ind w:firstLine="284"/>
        <w:jc w:val="both"/>
      </w:pPr>
      <w:r w:rsidRPr="00DF13DB">
        <w:t>- обеспеченность учебной литературой;</w:t>
      </w:r>
    </w:p>
    <w:p w:rsidR="006D357F" w:rsidRPr="00DF13DB" w:rsidRDefault="006D357F" w:rsidP="00CD72A2">
      <w:pPr>
        <w:ind w:firstLine="284"/>
        <w:jc w:val="both"/>
      </w:pPr>
      <w:r w:rsidRPr="00DF13DB">
        <w:t xml:space="preserve">- традиции и праздники в </w:t>
      </w:r>
      <w:r w:rsidRPr="00DF13DB">
        <w:rPr>
          <w:color w:val="000000"/>
        </w:rPr>
        <w:t>МКОУ «Хартолгинская  СОШ»</w:t>
      </w:r>
    </w:p>
    <w:p w:rsidR="006D357F" w:rsidRPr="00DF13DB" w:rsidRDefault="006D357F" w:rsidP="00CD72A2">
      <w:pPr>
        <w:ind w:firstLine="284"/>
        <w:jc w:val="both"/>
      </w:pPr>
      <w:r w:rsidRPr="00DF13DB">
        <w:t>- результаты успеваемости;</w:t>
      </w:r>
    </w:p>
    <w:p w:rsidR="006D357F" w:rsidRPr="00DF13DB" w:rsidRDefault="006D357F" w:rsidP="00CD72A2">
      <w:pPr>
        <w:ind w:firstLine="284"/>
        <w:jc w:val="both"/>
      </w:pPr>
      <w:r w:rsidRPr="00DF13DB">
        <w:t>- результаты участия обучающихся в предметных олимпиадах, творческих конкурсах</w:t>
      </w:r>
    </w:p>
    <w:p w:rsidR="006D357F" w:rsidRPr="00DF13DB" w:rsidRDefault="006D357F" w:rsidP="00CD72A2">
      <w:pPr>
        <w:ind w:firstLine="284"/>
        <w:jc w:val="both"/>
      </w:pPr>
      <w:r w:rsidRPr="00DF13DB">
        <w:t>- уровень квалификации педагогов;</w:t>
      </w:r>
    </w:p>
    <w:p w:rsidR="006D357F" w:rsidRPr="00DF13DB" w:rsidRDefault="006D357F" w:rsidP="00CD72A2">
      <w:pPr>
        <w:pStyle w:val="c12"/>
        <w:spacing w:before="0" w:beforeAutospacing="0" w:after="0" w:afterAutospacing="0"/>
        <w:jc w:val="both"/>
        <w:rPr>
          <w:color w:val="000000"/>
        </w:rPr>
      </w:pPr>
      <w:r w:rsidRPr="00DF13DB">
        <w:rPr>
          <w:rStyle w:val="c3"/>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6D357F" w:rsidRPr="00DF13DB" w:rsidRDefault="006D357F" w:rsidP="00CD72A2">
      <w:pPr>
        <w:pStyle w:val="c12"/>
        <w:spacing w:before="0" w:beforeAutospacing="0" w:after="0" w:afterAutospacing="0"/>
        <w:jc w:val="both"/>
        <w:rPr>
          <w:color w:val="000000"/>
        </w:rPr>
      </w:pPr>
      <w:r w:rsidRPr="00DF13DB">
        <w:rPr>
          <w:rStyle w:val="c3"/>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НОО непосредственно в </w:t>
      </w:r>
      <w:r w:rsidRPr="00DF13DB">
        <w:rPr>
          <w:color w:val="000000"/>
        </w:rPr>
        <w:t>МКОУ «Хартолгнская  СОШ»</w:t>
      </w:r>
    </w:p>
    <w:p w:rsidR="006D357F" w:rsidRPr="00DF13DB" w:rsidRDefault="006D357F" w:rsidP="00CD72A2">
      <w:pPr>
        <w:pStyle w:val="c12"/>
        <w:spacing w:before="0" w:beforeAutospacing="0" w:after="0" w:afterAutospacing="0"/>
        <w:ind w:right="44"/>
        <w:jc w:val="both"/>
        <w:rPr>
          <w:color w:val="000000"/>
        </w:rPr>
      </w:pPr>
      <w:r w:rsidRPr="00DF13DB">
        <w:rPr>
          <w:rStyle w:val="c3"/>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6D357F" w:rsidRPr="00DF13DB" w:rsidRDefault="006D357F" w:rsidP="00CD72A2">
      <w:pPr>
        <w:pStyle w:val="c12"/>
        <w:spacing w:before="0" w:beforeAutospacing="0" w:after="0" w:afterAutospacing="0"/>
        <w:jc w:val="both"/>
        <w:rPr>
          <w:color w:val="000000"/>
        </w:rPr>
      </w:pPr>
      <w:r w:rsidRPr="00DF13DB">
        <w:rPr>
          <w:rStyle w:val="c3"/>
        </w:rPr>
        <w:tab/>
        <w:t>Прогнозируемые риски в реализации сетевого графика:</w:t>
      </w:r>
    </w:p>
    <w:p w:rsidR="006D357F" w:rsidRPr="00DF13DB" w:rsidRDefault="006D357F" w:rsidP="00CD72A2">
      <w:pPr>
        <w:pStyle w:val="c12"/>
        <w:spacing w:before="0" w:beforeAutospacing="0" w:after="0" w:afterAutospacing="0"/>
        <w:jc w:val="both"/>
        <w:rPr>
          <w:color w:val="000000"/>
        </w:rPr>
      </w:pPr>
      <w:r w:rsidRPr="00DF13DB">
        <w:rPr>
          <w:rStyle w:val="c3"/>
        </w:rPr>
        <w:t>- дисбаланс спроса и предложения на рынке оборудования для общеобразовательных учреждений при строгом соблюдении требований к его качеству;</w:t>
      </w:r>
    </w:p>
    <w:p w:rsidR="006D357F" w:rsidRPr="00DF13DB" w:rsidRDefault="006D357F" w:rsidP="00CD72A2">
      <w:pPr>
        <w:pStyle w:val="c12"/>
        <w:spacing w:before="0" w:beforeAutospacing="0" w:after="0" w:afterAutospacing="0"/>
        <w:jc w:val="both"/>
        <w:rPr>
          <w:color w:val="000000"/>
        </w:rPr>
      </w:pPr>
      <w:r w:rsidRPr="00DF13DB">
        <w:rPr>
          <w:rStyle w:val="c3"/>
        </w:rPr>
        <w:t xml:space="preserve">- отсутствие достаточных навыков у части учителей </w:t>
      </w:r>
      <w:r w:rsidRPr="00DF13DB">
        <w:rPr>
          <w:color w:val="000000"/>
        </w:rPr>
        <w:t xml:space="preserve">МКОУ «Хартолгинская  СОШ» </w:t>
      </w:r>
      <w:r w:rsidRPr="00DF13DB">
        <w:rPr>
          <w:rStyle w:val="c3"/>
        </w:rPr>
        <w:t>в использовании нового оборудования в образовательном процессе;</w:t>
      </w:r>
    </w:p>
    <w:p w:rsidR="006D357F" w:rsidRPr="00DF13DB" w:rsidRDefault="006D357F" w:rsidP="00CD72A2">
      <w:pPr>
        <w:pStyle w:val="c12"/>
        <w:spacing w:before="0" w:beforeAutospacing="0" w:after="0" w:afterAutospacing="0"/>
        <w:jc w:val="both"/>
        <w:rPr>
          <w:color w:val="000000"/>
        </w:rPr>
      </w:pPr>
      <w:r w:rsidRPr="00DF13DB">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6D357F" w:rsidRPr="00DF13DB" w:rsidRDefault="006D357F" w:rsidP="00DF13DB">
      <w:pPr>
        <w:pStyle w:val="c12"/>
        <w:spacing w:before="0" w:beforeAutospacing="0" w:after="0" w:afterAutospacing="0"/>
        <w:jc w:val="both"/>
      </w:pPr>
      <w:r w:rsidRPr="00DF13DB">
        <w:rPr>
          <w:rStyle w:val="c3"/>
        </w:rPr>
        <w:t>- недостаточная обеспеченность инструментарием оценки качества образования в части измерения учебных и внеучебных достижений.</w:t>
      </w:r>
      <w:bookmarkStart w:id="156" w:name="_Toc453968225"/>
      <w:bookmarkStart w:id="157" w:name="_Toc414553292"/>
      <w:bookmarkStart w:id="158" w:name="_Toc435412750"/>
    </w:p>
    <w:bookmarkEnd w:id="156"/>
    <w:bookmarkEnd w:id="157"/>
    <w:bookmarkEnd w:id="158"/>
    <w:p w:rsidR="006D357F" w:rsidRPr="00DF13DB" w:rsidRDefault="006D357F" w:rsidP="00370EE6">
      <w:pPr>
        <w:widowControl w:val="0"/>
        <w:autoSpaceDE w:val="0"/>
        <w:autoSpaceDN w:val="0"/>
        <w:adjustRightInd w:val="0"/>
        <w:rPr>
          <w:b/>
          <w:bCs/>
          <w:color w:val="000000"/>
        </w:rPr>
      </w:pPr>
    </w:p>
    <w:p w:rsidR="006D357F" w:rsidRPr="00DF13DB" w:rsidRDefault="006D357F" w:rsidP="00420649">
      <w:pPr>
        <w:widowControl w:val="0"/>
        <w:autoSpaceDE w:val="0"/>
        <w:autoSpaceDN w:val="0"/>
        <w:adjustRightInd w:val="0"/>
        <w:ind w:firstLine="284"/>
        <w:jc w:val="center"/>
        <w:rPr>
          <w:b/>
          <w:bCs/>
          <w:color w:val="000000"/>
        </w:rPr>
      </w:pPr>
    </w:p>
    <w:p w:rsidR="006D357F" w:rsidRPr="00DF13DB" w:rsidRDefault="006D357F" w:rsidP="00420649">
      <w:pPr>
        <w:widowControl w:val="0"/>
        <w:autoSpaceDE w:val="0"/>
        <w:autoSpaceDN w:val="0"/>
        <w:adjustRightInd w:val="0"/>
        <w:ind w:firstLine="284"/>
        <w:jc w:val="center"/>
        <w:rPr>
          <w:b/>
          <w:bCs/>
          <w:color w:val="000000"/>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Default="006D357F" w:rsidP="00DF13DB">
      <w:pPr>
        <w:widowControl w:val="0"/>
        <w:autoSpaceDE w:val="0"/>
        <w:autoSpaceDN w:val="0"/>
        <w:adjustRightInd w:val="0"/>
        <w:rPr>
          <w:b/>
          <w:bCs/>
          <w:color w:val="000000"/>
          <w:sz w:val="26"/>
          <w:szCs w:val="26"/>
        </w:rPr>
      </w:pPr>
    </w:p>
    <w:p w:rsidR="006D357F" w:rsidRDefault="006D357F" w:rsidP="00420649">
      <w:pPr>
        <w:widowControl w:val="0"/>
        <w:autoSpaceDE w:val="0"/>
        <w:autoSpaceDN w:val="0"/>
        <w:adjustRightInd w:val="0"/>
        <w:ind w:firstLine="284"/>
        <w:jc w:val="center"/>
        <w:rPr>
          <w:b/>
          <w:bCs/>
          <w:color w:val="000000"/>
          <w:sz w:val="26"/>
          <w:szCs w:val="26"/>
        </w:rPr>
      </w:pPr>
    </w:p>
    <w:p w:rsidR="006D357F" w:rsidRPr="00420649" w:rsidRDefault="006D357F" w:rsidP="00420649">
      <w:pPr>
        <w:widowControl w:val="0"/>
        <w:autoSpaceDE w:val="0"/>
        <w:autoSpaceDN w:val="0"/>
        <w:adjustRightInd w:val="0"/>
        <w:ind w:firstLine="284"/>
        <w:jc w:val="center"/>
        <w:rPr>
          <w:b/>
          <w:bCs/>
          <w:color w:val="000000"/>
          <w:sz w:val="26"/>
          <w:szCs w:val="26"/>
        </w:rPr>
      </w:pPr>
      <w:r w:rsidRPr="00420649">
        <w:rPr>
          <w:b/>
          <w:bCs/>
          <w:color w:val="000000"/>
          <w:sz w:val="26"/>
          <w:szCs w:val="26"/>
        </w:rPr>
        <w:t>Лист внесения изменений в образовательную программу</w:t>
      </w:r>
    </w:p>
    <w:p w:rsidR="006D357F" w:rsidRPr="00420649" w:rsidRDefault="006D357F" w:rsidP="00420649">
      <w:pPr>
        <w:widowControl w:val="0"/>
        <w:autoSpaceDE w:val="0"/>
        <w:autoSpaceDN w:val="0"/>
        <w:adjustRightInd w:val="0"/>
        <w:ind w:firstLine="284"/>
        <w:jc w:val="center"/>
        <w:rPr>
          <w:b/>
          <w:bCs/>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5"/>
        <w:gridCol w:w="2401"/>
        <w:gridCol w:w="1806"/>
      </w:tblGrid>
      <w:tr w:rsidR="006D357F" w:rsidRPr="00420649" w:rsidTr="001022D9">
        <w:tc>
          <w:tcPr>
            <w:tcW w:w="5778" w:type="dxa"/>
          </w:tcPr>
          <w:p w:rsidR="006D357F" w:rsidRPr="00420649" w:rsidRDefault="006D357F" w:rsidP="00420649">
            <w:pPr>
              <w:widowControl w:val="0"/>
              <w:autoSpaceDE w:val="0"/>
              <w:autoSpaceDN w:val="0"/>
              <w:adjustRightInd w:val="0"/>
              <w:jc w:val="center"/>
              <w:rPr>
                <w:b/>
                <w:lang w:val="en-US"/>
              </w:rPr>
            </w:pPr>
            <w:r w:rsidRPr="00420649">
              <w:rPr>
                <w:b/>
                <w:color w:val="000000"/>
                <w:lang w:val="en-US"/>
              </w:rPr>
              <w:t>Содержаниеизменения</w:t>
            </w:r>
          </w:p>
        </w:tc>
        <w:tc>
          <w:tcPr>
            <w:tcW w:w="2410" w:type="dxa"/>
          </w:tcPr>
          <w:p w:rsidR="006D357F" w:rsidRPr="00420649" w:rsidRDefault="006D357F" w:rsidP="00420649">
            <w:pPr>
              <w:widowControl w:val="0"/>
              <w:autoSpaceDE w:val="0"/>
              <w:autoSpaceDN w:val="0"/>
              <w:adjustRightInd w:val="0"/>
              <w:jc w:val="center"/>
              <w:rPr>
                <w:b/>
                <w:lang w:val="en-US"/>
              </w:rPr>
            </w:pPr>
            <w:r w:rsidRPr="00420649">
              <w:rPr>
                <w:b/>
                <w:lang w:val="en-US"/>
              </w:rPr>
              <w:t>Нормативныйакт,</w:t>
            </w:r>
          </w:p>
          <w:p w:rsidR="006D357F" w:rsidRPr="00420649" w:rsidRDefault="006D357F" w:rsidP="00420649">
            <w:pPr>
              <w:widowControl w:val="0"/>
              <w:autoSpaceDE w:val="0"/>
              <w:autoSpaceDN w:val="0"/>
              <w:adjustRightInd w:val="0"/>
              <w:jc w:val="center"/>
              <w:rPr>
                <w:b/>
                <w:lang w:val="en-US"/>
              </w:rPr>
            </w:pPr>
            <w:r w:rsidRPr="00420649">
              <w:rPr>
                <w:b/>
                <w:lang w:val="en-US"/>
              </w:rPr>
              <w:t>закрепляющий</w:t>
            </w:r>
          </w:p>
          <w:p w:rsidR="006D357F" w:rsidRPr="00420649" w:rsidRDefault="006D357F" w:rsidP="00420649">
            <w:pPr>
              <w:widowControl w:val="0"/>
              <w:autoSpaceDE w:val="0"/>
              <w:autoSpaceDN w:val="0"/>
              <w:adjustRightInd w:val="0"/>
              <w:jc w:val="center"/>
              <w:rPr>
                <w:b/>
                <w:lang w:val="en-US"/>
              </w:rPr>
            </w:pPr>
            <w:r w:rsidRPr="00420649">
              <w:rPr>
                <w:b/>
                <w:lang w:val="en-US"/>
              </w:rPr>
              <w:t>изменения</w:t>
            </w:r>
          </w:p>
        </w:tc>
        <w:tc>
          <w:tcPr>
            <w:tcW w:w="1809" w:type="dxa"/>
          </w:tcPr>
          <w:p w:rsidR="006D357F" w:rsidRPr="00420649" w:rsidRDefault="006D357F" w:rsidP="00420649">
            <w:pPr>
              <w:widowControl w:val="0"/>
              <w:autoSpaceDE w:val="0"/>
              <w:autoSpaceDN w:val="0"/>
              <w:adjustRightInd w:val="0"/>
              <w:jc w:val="center"/>
              <w:rPr>
                <w:b/>
                <w:lang w:val="en-US"/>
              </w:rPr>
            </w:pPr>
            <w:r w:rsidRPr="00420649">
              <w:rPr>
                <w:b/>
                <w:color w:val="000000"/>
                <w:lang w:val="en-US"/>
              </w:rPr>
              <w:t>Подписьлица,</w:t>
            </w:r>
            <w:r w:rsidRPr="00420649">
              <w:rPr>
                <w:b/>
                <w:color w:val="000000"/>
                <w:lang w:val="en-US"/>
              </w:rPr>
              <w:br/>
              <w:t>внесшего</w:t>
            </w:r>
            <w:r w:rsidRPr="00420649">
              <w:rPr>
                <w:b/>
                <w:color w:val="000000"/>
                <w:lang w:val="en-US"/>
              </w:rPr>
              <w:br/>
              <w:t>изменения</w:t>
            </w:r>
          </w:p>
        </w:tc>
      </w:tr>
      <w:tr w:rsidR="006D357F" w:rsidRPr="00420649" w:rsidTr="001022D9">
        <w:tc>
          <w:tcPr>
            <w:tcW w:w="5778" w:type="dxa"/>
          </w:tcPr>
          <w:p w:rsidR="006D357F" w:rsidRPr="00420649" w:rsidRDefault="006D357F" w:rsidP="00420649">
            <w:pPr>
              <w:widowControl w:val="0"/>
              <w:autoSpaceDE w:val="0"/>
              <w:autoSpaceDN w:val="0"/>
              <w:adjustRightInd w:val="0"/>
              <w:jc w:val="center"/>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jc w:val="center"/>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jc w:val="center"/>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jc w:val="center"/>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r w:rsidR="006D357F" w:rsidRPr="00420649" w:rsidTr="001022D9">
        <w:tc>
          <w:tcPr>
            <w:tcW w:w="5778" w:type="dxa"/>
          </w:tcPr>
          <w:p w:rsidR="006D357F" w:rsidRPr="00420649" w:rsidRDefault="006D357F" w:rsidP="00420649">
            <w:pPr>
              <w:widowControl w:val="0"/>
              <w:autoSpaceDE w:val="0"/>
              <w:autoSpaceDN w:val="0"/>
              <w:adjustRightInd w:val="0"/>
              <w:rPr>
                <w:b/>
                <w:color w:val="000000"/>
                <w:lang w:val="en-US"/>
              </w:rPr>
            </w:pPr>
          </w:p>
        </w:tc>
        <w:tc>
          <w:tcPr>
            <w:tcW w:w="2410" w:type="dxa"/>
          </w:tcPr>
          <w:p w:rsidR="006D357F" w:rsidRPr="00420649" w:rsidRDefault="006D357F" w:rsidP="00420649">
            <w:pPr>
              <w:widowControl w:val="0"/>
              <w:autoSpaceDE w:val="0"/>
              <w:autoSpaceDN w:val="0"/>
              <w:adjustRightInd w:val="0"/>
              <w:jc w:val="center"/>
              <w:rPr>
                <w:b/>
                <w:lang w:val="en-US"/>
              </w:rPr>
            </w:pPr>
          </w:p>
        </w:tc>
        <w:tc>
          <w:tcPr>
            <w:tcW w:w="1809" w:type="dxa"/>
          </w:tcPr>
          <w:p w:rsidR="006D357F" w:rsidRPr="00420649" w:rsidRDefault="006D357F" w:rsidP="00420649">
            <w:pPr>
              <w:widowControl w:val="0"/>
              <w:autoSpaceDE w:val="0"/>
              <w:autoSpaceDN w:val="0"/>
              <w:adjustRightInd w:val="0"/>
              <w:jc w:val="center"/>
              <w:rPr>
                <w:b/>
                <w:color w:val="000000"/>
                <w:lang w:val="en-US"/>
              </w:rPr>
            </w:pPr>
          </w:p>
        </w:tc>
      </w:tr>
    </w:tbl>
    <w:p w:rsidR="006D357F" w:rsidRPr="00420649" w:rsidRDefault="006D357F" w:rsidP="00420649">
      <w:pPr>
        <w:widowControl w:val="0"/>
        <w:autoSpaceDE w:val="0"/>
        <w:autoSpaceDN w:val="0"/>
        <w:adjustRightInd w:val="0"/>
        <w:rPr>
          <w:b/>
          <w:lang w:val="en-US"/>
        </w:rPr>
      </w:pPr>
    </w:p>
    <w:p w:rsidR="006D357F" w:rsidRPr="00420649" w:rsidRDefault="006D357F" w:rsidP="00420649">
      <w:pPr>
        <w:widowControl w:val="0"/>
        <w:tabs>
          <w:tab w:val="left" w:leader="dot" w:pos="624"/>
        </w:tabs>
        <w:autoSpaceDE w:val="0"/>
        <w:autoSpaceDN w:val="0"/>
        <w:adjustRightInd w:val="0"/>
        <w:spacing w:line="360" w:lineRule="auto"/>
        <w:ind w:firstLine="720"/>
        <w:jc w:val="center"/>
        <w:rPr>
          <w:rFonts w:eastAsia="@Arial Unicode MS"/>
          <w:bCs/>
          <w:color w:val="000000"/>
        </w:rPr>
      </w:pPr>
    </w:p>
    <w:p w:rsidR="006D357F" w:rsidRDefault="006D357F" w:rsidP="003D4BD3"/>
    <w:p w:rsidR="006D357F" w:rsidRPr="003D4BD3" w:rsidRDefault="006D357F" w:rsidP="003D4BD3"/>
    <w:p w:rsidR="006D357F" w:rsidRDefault="006D357F" w:rsidP="003D4BD3">
      <w:pPr>
        <w:pStyle w:val="afff6"/>
        <w:jc w:val="both"/>
        <w:rPr>
          <w:rFonts w:ascii="Times New Roman" w:hAnsi="Times New Roman"/>
          <w:i/>
          <w:iCs/>
          <w:sz w:val="24"/>
          <w:szCs w:val="24"/>
        </w:rPr>
      </w:pPr>
    </w:p>
    <w:p w:rsidR="006D357F" w:rsidRPr="00CD72A2" w:rsidRDefault="006D357F" w:rsidP="00CD72A2">
      <w:pPr>
        <w:pStyle w:val="afff6"/>
        <w:jc w:val="both"/>
        <w:rPr>
          <w:rFonts w:ascii="Times New Roman" w:hAnsi="Times New Roman"/>
          <w:color w:val="C00000"/>
        </w:rPr>
      </w:pPr>
    </w:p>
    <w:sectPr w:rsidR="006D357F" w:rsidRPr="00CD72A2" w:rsidSect="00902946">
      <w:footerReference w:type="default" r:id="rId35"/>
      <w:pgSz w:w="11906" w:h="16838" w:code="9"/>
      <w:pgMar w:top="719" w:right="850" w:bottom="899"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7F" w:rsidRDefault="006D357F">
      <w:r>
        <w:separator/>
      </w:r>
    </w:p>
  </w:endnote>
  <w:endnote w:type="continuationSeparator" w:id="0">
    <w:p w:rsidR="006D357F" w:rsidRDefault="006D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
    <w:panose1 w:val="02020603050405020304"/>
    <w:charset w:val="CC"/>
    <w:family w:val="roman"/>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7F" w:rsidRDefault="00696DCF">
    <w:pPr>
      <w:pStyle w:val="af7"/>
      <w:jc w:val="right"/>
    </w:pPr>
    <w:fldSimple w:instr="PAGE   \* MERGEFORMAT">
      <w:r w:rsidR="00E55CDA">
        <w:rPr>
          <w:noProof/>
        </w:rPr>
        <w:t>15</w:t>
      </w:r>
    </w:fldSimple>
  </w:p>
  <w:p w:rsidR="006D357F" w:rsidRDefault="006D357F" w:rsidP="00AE51D8">
    <w:pPr>
      <w:pStyle w:val="af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7F" w:rsidRDefault="006D357F">
      <w:r>
        <w:separator/>
      </w:r>
    </w:p>
  </w:footnote>
  <w:footnote w:type="continuationSeparator" w:id="0">
    <w:p w:rsidR="006D357F" w:rsidRDefault="006D357F">
      <w:r>
        <w:continuationSeparator/>
      </w:r>
    </w:p>
  </w:footnote>
  <w:footnote w:id="1">
    <w:p w:rsidR="006D357F" w:rsidRDefault="006D357F" w:rsidP="00413904">
      <w:pPr>
        <w:pStyle w:val="aff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DEA9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singleLevel"/>
    <w:tmpl w:val="00000005"/>
    <w:name w:val="WW8Num26"/>
    <w:lvl w:ilvl="0">
      <w:start w:val="1"/>
      <w:numFmt w:val="decimal"/>
      <w:lvlText w:val="%1."/>
      <w:lvlJc w:val="left"/>
      <w:pPr>
        <w:tabs>
          <w:tab w:val="num" w:pos="0"/>
        </w:tabs>
        <w:ind w:left="720" w:hanging="360"/>
      </w:pPr>
      <w:rPr>
        <w:rFonts w:cs="Times New Roman"/>
        <w:b w:val="0"/>
        <w:bCs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rPr>
        <w:rFonts w:cs="Times New Roman"/>
      </w:r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3">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4">
    <w:nsid w:val="0000440D"/>
    <w:multiLevelType w:val="hybridMultilevel"/>
    <w:tmpl w:val="E698ED6C"/>
    <w:lvl w:ilvl="0" w:tplc="C8C00CA4">
      <w:start w:val="1"/>
      <w:numFmt w:val="bullet"/>
      <w:lvlText w:val="\endash "/>
      <w:lvlJc w:val="left"/>
    </w:lvl>
    <w:lvl w:ilvl="1" w:tplc="446677F0">
      <w:start w:val="1"/>
      <w:numFmt w:val="decimal"/>
      <w:lvlText w:val="%2)"/>
      <w:lvlJc w:val="left"/>
      <w:rPr>
        <w:rFonts w:cs="Times New Roman"/>
      </w:rPr>
    </w:lvl>
    <w:lvl w:ilvl="2" w:tplc="A7BA0F26">
      <w:start w:val="2"/>
      <w:numFmt w:val="decimal"/>
      <w:lvlText w:val="%3)"/>
      <w:lvlJc w:val="left"/>
      <w:rPr>
        <w:rFonts w:cs="Times New Roman"/>
      </w:rPr>
    </w:lvl>
    <w:lvl w:ilvl="3" w:tplc="9F389362">
      <w:numFmt w:val="decimal"/>
      <w:lvlText w:val=""/>
      <w:lvlJc w:val="left"/>
      <w:rPr>
        <w:rFonts w:cs="Times New Roman"/>
      </w:rPr>
    </w:lvl>
    <w:lvl w:ilvl="4" w:tplc="A6907DA8">
      <w:numFmt w:val="decimal"/>
      <w:lvlText w:val=""/>
      <w:lvlJc w:val="left"/>
      <w:rPr>
        <w:rFonts w:cs="Times New Roman"/>
      </w:rPr>
    </w:lvl>
    <w:lvl w:ilvl="5" w:tplc="F74232A0">
      <w:numFmt w:val="decimal"/>
      <w:lvlText w:val=""/>
      <w:lvlJc w:val="left"/>
      <w:rPr>
        <w:rFonts w:cs="Times New Roman"/>
      </w:rPr>
    </w:lvl>
    <w:lvl w:ilvl="6" w:tplc="78168374">
      <w:numFmt w:val="decimal"/>
      <w:lvlText w:val=""/>
      <w:lvlJc w:val="left"/>
      <w:rPr>
        <w:rFonts w:cs="Times New Roman"/>
      </w:rPr>
    </w:lvl>
    <w:lvl w:ilvl="7" w:tplc="A170C088">
      <w:numFmt w:val="decimal"/>
      <w:lvlText w:val=""/>
      <w:lvlJc w:val="left"/>
      <w:rPr>
        <w:rFonts w:cs="Times New Roman"/>
      </w:rPr>
    </w:lvl>
    <w:lvl w:ilvl="8" w:tplc="9FD670B8">
      <w:numFmt w:val="decimal"/>
      <w:lvlText w:val=""/>
      <w:lvlJc w:val="left"/>
      <w:rPr>
        <w:rFonts w:cs="Times New Roman"/>
      </w:rPr>
    </w:lvl>
  </w:abstractNum>
  <w:abstractNum w:abstractNumId="25">
    <w:nsid w:val="00004D06"/>
    <w:multiLevelType w:val="hybridMultilevel"/>
    <w:tmpl w:val="AE90446A"/>
    <w:lvl w:ilvl="0" w:tplc="206C1B86">
      <w:start w:val="3"/>
      <w:numFmt w:val="decimal"/>
      <w:lvlText w:val="%1)"/>
      <w:lvlJc w:val="left"/>
      <w:rPr>
        <w:rFonts w:cs="Times New Roman"/>
      </w:rPr>
    </w:lvl>
    <w:lvl w:ilvl="1" w:tplc="37645368">
      <w:numFmt w:val="decimal"/>
      <w:lvlText w:val=""/>
      <w:lvlJc w:val="left"/>
      <w:rPr>
        <w:rFonts w:cs="Times New Roman"/>
      </w:rPr>
    </w:lvl>
    <w:lvl w:ilvl="2" w:tplc="2B5E0A3E">
      <w:numFmt w:val="decimal"/>
      <w:lvlText w:val=""/>
      <w:lvlJc w:val="left"/>
      <w:rPr>
        <w:rFonts w:cs="Times New Roman"/>
      </w:rPr>
    </w:lvl>
    <w:lvl w:ilvl="3" w:tplc="3376BF40">
      <w:numFmt w:val="decimal"/>
      <w:lvlText w:val=""/>
      <w:lvlJc w:val="left"/>
      <w:rPr>
        <w:rFonts w:cs="Times New Roman"/>
      </w:rPr>
    </w:lvl>
    <w:lvl w:ilvl="4" w:tplc="8DE6352A">
      <w:numFmt w:val="decimal"/>
      <w:lvlText w:val=""/>
      <w:lvlJc w:val="left"/>
      <w:rPr>
        <w:rFonts w:cs="Times New Roman"/>
      </w:rPr>
    </w:lvl>
    <w:lvl w:ilvl="5" w:tplc="EAEC0CA0">
      <w:numFmt w:val="decimal"/>
      <w:lvlText w:val=""/>
      <w:lvlJc w:val="left"/>
      <w:rPr>
        <w:rFonts w:cs="Times New Roman"/>
      </w:rPr>
    </w:lvl>
    <w:lvl w:ilvl="6" w:tplc="91D29CD6">
      <w:numFmt w:val="decimal"/>
      <w:lvlText w:val=""/>
      <w:lvlJc w:val="left"/>
      <w:rPr>
        <w:rFonts w:cs="Times New Roman"/>
      </w:rPr>
    </w:lvl>
    <w:lvl w:ilvl="7" w:tplc="6CE4F178">
      <w:numFmt w:val="decimal"/>
      <w:lvlText w:val=""/>
      <w:lvlJc w:val="left"/>
      <w:rPr>
        <w:rFonts w:cs="Times New Roman"/>
      </w:rPr>
    </w:lvl>
    <w:lvl w:ilvl="8" w:tplc="162014E2">
      <w:numFmt w:val="decimal"/>
      <w:lvlText w:val=""/>
      <w:lvlJc w:val="left"/>
      <w:rPr>
        <w:rFonts w:cs="Times New Roman"/>
      </w:rPr>
    </w:lvl>
  </w:abstractNum>
  <w:abstractNum w:abstractNumId="26">
    <w:nsid w:val="00F150F8"/>
    <w:multiLevelType w:val="multilevel"/>
    <w:tmpl w:val="124681CC"/>
    <w:styleLink w:val="WWNum2"/>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8">
    <w:nsid w:val="01961494"/>
    <w:multiLevelType w:val="multilevel"/>
    <w:tmpl w:val="6290A78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2">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33">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37">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8">
    <w:nsid w:val="0A017D31"/>
    <w:multiLevelType w:val="hybridMultilevel"/>
    <w:tmpl w:val="7B863FCC"/>
    <w:lvl w:ilvl="0" w:tplc="FB105B90">
      <w:numFmt w:val="bullet"/>
      <w:lvlText w:val="▪"/>
      <w:lvlJc w:val="left"/>
      <w:pPr>
        <w:ind w:left="1174" w:hanging="360"/>
      </w:pPr>
      <w:rPr>
        <w:rFonts w:ascii="Times New Roman" w:eastAsia="Times New Roman" w:hAnsi="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0EF74E0D"/>
    <w:multiLevelType w:val="hybridMultilevel"/>
    <w:tmpl w:val="A434D02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1">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2">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5">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6">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hint="default"/>
      </w:rPr>
    </w:lvl>
    <w:lvl w:ilvl="1" w:tplc="0BB231E4">
      <w:start w:val="1"/>
      <w:numFmt w:val="decimal"/>
      <w:lvlText w:val="%2."/>
      <w:lvlJc w:val="left"/>
      <w:pPr>
        <w:tabs>
          <w:tab w:val="num" w:pos="1440"/>
        </w:tabs>
        <w:ind w:left="1440" w:hanging="360"/>
      </w:pPr>
      <w:rPr>
        <w:rFonts w:cs="Times New Roman"/>
      </w:rPr>
    </w:lvl>
    <w:lvl w:ilvl="2" w:tplc="71E49FDE">
      <w:start w:val="1"/>
      <w:numFmt w:val="decimal"/>
      <w:lvlText w:val="%3."/>
      <w:lvlJc w:val="left"/>
      <w:pPr>
        <w:tabs>
          <w:tab w:val="num" w:pos="2160"/>
        </w:tabs>
        <w:ind w:left="2160" w:hanging="360"/>
      </w:pPr>
      <w:rPr>
        <w:rFonts w:cs="Times New Roman"/>
      </w:rPr>
    </w:lvl>
    <w:lvl w:ilvl="3" w:tplc="B520350E">
      <w:start w:val="1"/>
      <w:numFmt w:val="decimal"/>
      <w:lvlText w:val="%4."/>
      <w:lvlJc w:val="left"/>
      <w:pPr>
        <w:tabs>
          <w:tab w:val="num" w:pos="2880"/>
        </w:tabs>
        <w:ind w:left="2880" w:hanging="360"/>
      </w:pPr>
      <w:rPr>
        <w:rFonts w:cs="Times New Roman"/>
      </w:rPr>
    </w:lvl>
    <w:lvl w:ilvl="4" w:tplc="E33AC9E6">
      <w:start w:val="1"/>
      <w:numFmt w:val="decimal"/>
      <w:lvlText w:val="%5."/>
      <w:lvlJc w:val="left"/>
      <w:pPr>
        <w:tabs>
          <w:tab w:val="num" w:pos="3600"/>
        </w:tabs>
        <w:ind w:left="3600" w:hanging="360"/>
      </w:pPr>
      <w:rPr>
        <w:rFonts w:cs="Times New Roman"/>
      </w:rPr>
    </w:lvl>
    <w:lvl w:ilvl="5" w:tplc="2C449C98">
      <w:start w:val="1"/>
      <w:numFmt w:val="decimal"/>
      <w:lvlText w:val="%6."/>
      <w:lvlJc w:val="left"/>
      <w:pPr>
        <w:tabs>
          <w:tab w:val="num" w:pos="4320"/>
        </w:tabs>
        <w:ind w:left="4320" w:hanging="360"/>
      </w:pPr>
      <w:rPr>
        <w:rFonts w:cs="Times New Roman"/>
      </w:rPr>
    </w:lvl>
    <w:lvl w:ilvl="6" w:tplc="F3B40680">
      <w:start w:val="1"/>
      <w:numFmt w:val="decimal"/>
      <w:lvlText w:val="%7."/>
      <w:lvlJc w:val="left"/>
      <w:pPr>
        <w:tabs>
          <w:tab w:val="num" w:pos="5040"/>
        </w:tabs>
        <w:ind w:left="5040" w:hanging="360"/>
      </w:pPr>
      <w:rPr>
        <w:rFonts w:cs="Times New Roman"/>
      </w:rPr>
    </w:lvl>
    <w:lvl w:ilvl="7" w:tplc="B2F62FA2">
      <w:start w:val="1"/>
      <w:numFmt w:val="decimal"/>
      <w:lvlText w:val="%8."/>
      <w:lvlJc w:val="left"/>
      <w:pPr>
        <w:tabs>
          <w:tab w:val="num" w:pos="5760"/>
        </w:tabs>
        <w:ind w:left="5760" w:hanging="360"/>
      </w:pPr>
      <w:rPr>
        <w:rFonts w:cs="Times New Roman"/>
      </w:rPr>
    </w:lvl>
    <w:lvl w:ilvl="8" w:tplc="DA84B0FE">
      <w:start w:val="1"/>
      <w:numFmt w:val="decimal"/>
      <w:lvlText w:val="%9."/>
      <w:lvlJc w:val="left"/>
      <w:pPr>
        <w:tabs>
          <w:tab w:val="num" w:pos="6480"/>
        </w:tabs>
        <w:ind w:left="6480" w:hanging="360"/>
      </w:pPr>
      <w:rPr>
        <w:rFonts w:cs="Times New Roman"/>
      </w:rPr>
    </w:lvl>
  </w:abstractNum>
  <w:abstractNum w:abstractNumId="47">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18813A3B"/>
    <w:multiLevelType w:val="hybridMultilevel"/>
    <w:tmpl w:val="2446F7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1">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3">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4">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5">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start w:val="1"/>
      <w:numFmt w:val="bullet"/>
      <w:lvlText w:val="o"/>
      <w:lvlJc w:val="left"/>
      <w:pPr>
        <w:ind w:left="1582" w:hanging="360"/>
      </w:pPr>
      <w:rPr>
        <w:rFonts w:ascii="Courier New" w:hAnsi="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hint="default"/>
      </w:rPr>
    </w:lvl>
    <w:lvl w:ilvl="8" w:tplc="04090005">
      <w:start w:val="1"/>
      <w:numFmt w:val="bullet"/>
      <w:lvlText w:val=""/>
      <w:lvlJc w:val="left"/>
      <w:pPr>
        <w:ind w:left="6622" w:hanging="360"/>
      </w:pPr>
      <w:rPr>
        <w:rFonts w:ascii="Wingdings" w:hAnsi="Wingdings" w:hint="default"/>
      </w:rPr>
    </w:lvl>
  </w:abstractNum>
  <w:abstractNum w:abstractNumId="56">
    <w:nsid w:val="22891954"/>
    <w:multiLevelType w:val="hybridMultilevel"/>
    <w:tmpl w:val="A66AE1C0"/>
    <w:lvl w:ilvl="0" w:tplc="A77A7ED6">
      <w:start w:val="1"/>
      <w:numFmt w:val="bullet"/>
      <w:lvlText w:val="-"/>
      <w:lvlJc w:val="left"/>
      <w:pPr>
        <w:ind w:left="1429" w:hanging="360"/>
      </w:pPr>
      <w:rPr>
        <w:rFonts w:ascii="Raavi" w:hAnsi="Raav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23332632"/>
    <w:multiLevelType w:val="multilevel"/>
    <w:tmpl w:val="12709822"/>
    <w:lvl w:ilvl="0">
      <w:start w:val="1"/>
      <w:numFmt w:val="decimal"/>
      <w:lvlText w:val="%1."/>
      <w:lvlJc w:val="left"/>
      <w:pPr>
        <w:ind w:left="495" w:hanging="495"/>
      </w:pPr>
      <w:rPr>
        <w:rFonts w:eastAsia="Times New Roman" w:cs="Times New Roman" w:hint="default"/>
        <w:color w:val="000000"/>
        <w:sz w:val="21"/>
        <w:szCs w:val="21"/>
      </w:rPr>
    </w:lvl>
    <w:lvl w:ilvl="1">
      <w:start w:val="2"/>
      <w:numFmt w:val="decimal"/>
      <w:lvlText w:val="%1.%2."/>
      <w:lvlJc w:val="left"/>
      <w:pPr>
        <w:ind w:left="720" w:hanging="720"/>
      </w:pPr>
      <w:rPr>
        <w:rFonts w:eastAsia="Times New Roman" w:cs="Times New Roman" w:hint="default"/>
        <w:color w:val="000000"/>
        <w:sz w:val="21"/>
        <w:szCs w:val="21"/>
      </w:rPr>
    </w:lvl>
    <w:lvl w:ilvl="2">
      <w:start w:val="4"/>
      <w:numFmt w:val="decimal"/>
      <w:lvlText w:val="%1.%2.%3."/>
      <w:lvlJc w:val="left"/>
      <w:pPr>
        <w:ind w:left="720" w:hanging="720"/>
      </w:pPr>
      <w:rPr>
        <w:rFonts w:eastAsia="Times New Roman" w:cs="Times New Roman" w:hint="default"/>
        <w:color w:val="000000"/>
        <w:sz w:val="21"/>
        <w:szCs w:val="21"/>
      </w:rPr>
    </w:lvl>
    <w:lvl w:ilvl="3">
      <w:start w:val="1"/>
      <w:numFmt w:val="decimal"/>
      <w:lvlText w:val="%1.%2.%3.%4."/>
      <w:lvlJc w:val="left"/>
      <w:pPr>
        <w:ind w:left="1080" w:hanging="1080"/>
      </w:pPr>
      <w:rPr>
        <w:rFonts w:eastAsia="Times New Roman" w:cs="Times New Roman" w:hint="default"/>
        <w:color w:val="000000"/>
        <w:sz w:val="21"/>
        <w:szCs w:val="21"/>
      </w:rPr>
    </w:lvl>
    <w:lvl w:ilvl="4">
      <w:start w:val="1"/>
      <w:numFmt w:val="decimal"/>
      <w:lvlText w:val="%1.%2.%3.%4.%5."/>
      <w:lvlJc w:val="left"/>
      <w:pPr>
        <w:ind w:left="1080" w:hanging="1080"/>
      </w:pPr>
      <w:rPr>
        <w:rFonts w:eastAsia="Times New Roman" w:cs="Times New Roman" w:hint="default"/>
        <w:color w:val="000000"/>
        <w:sz w:val="21"/>
        <w:szCs w:val="21"/>
      </w:rPr>
    </w:lvl>
    <w:lvl w:ilvl="5">
      <w:start w:val="1"/>
      <w:numFmt w:val="decimal"/>
      <w:lvlText w:val="%1.%2.%3.%4.%5.%6."/>
      <w:lvlJc w:val="left"/>
      <w:pPr>
        <w:ind w:left="1440" w:hanging="1440"/>
      </w:pPr>
      <w:rPr>
        <w:rFonts w:eastAsia="Times New Roman" w:cs="Times New Roman" w:hint="default"/>
        <w:color w:val="000000"/>
        <w:sz w:val="21"/>
        <w:szCs w:val="21"/>
      </w:rPr>
    </w:lvl>
    <w:lvl w:ilvl="6">
      <w:start w:val="1"/>
      <w:numFmt w:val="decimal"/>
      <w:lvlText w:val="%1.%2.%3.%4.%5.%6.%7."/>
      <w:lvlJc w:val="left"/>
      <w:pPr>
        <w:ind w:left="1440" w:hanging="1440"/>
      </w:pPr>
      <w:rPr>
        <w:rFonts w:eastAsia="Times New Roman" w:cs="Times New Roman" w:hint="default"/>
        <w:color w:val="000000"/>
        <w:sz w:val="21"/>
        <w:szCs w:val="21"/>
      </w:rPr>
    </w:lvl>
    <w:lvl w:ilvl="7">
      <w:start w:val="1"/>
      <w:numFmt w:val="decimal"/>
      <w:lvlText w:val="%1.%2.%3.%4.%5.%6.%7.%8."/>
      <w:lvlJc w:val="left"/>
      <w:pPr>
        <w:ind w:left="1800" w:hanging="1800"/>
      </w:pPr>
      <w:rPr>
        <w:rFonts w:eastAsia="Times New Roman" w:cs="Times New Roman" w:hint="default"/>
        <w:color w:val="000000"/>
        <w:sz w:val="21"/>
        <w:szCs w:val="21"/>
      </w:rPr>
    </w:lvl>
    <w:lvl w:ilvl="8">
      <w:start w:val="1"/>
      <w:numFmt w:val="decimal"/>
      <w:lvlText w:val="%1.%2.%3.%4.%5.%6.%7.%8.%9."/>
      <w:lvlJc w:val="left"/>
      <w:pPr>
        <w:ind w:left="1800" w:hanging="1800"/>
      </w:pPr>
      <w:rPr>
        <w:rFonts w:eastAsia="Times New Roman" w:cs="Times New Roman" w:hint="default"/>
        <w:color w:val="000000"/>
        <w:sz w:val="21"/>
        <w:szCs w:val="21"/>
      </w:rPr>
    </w:lvl>
  </w:abstractNum>
  <w:abstractNum w:abstractNumId="58">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23F4045D"/>
    <w:multiLevelType w:val="hybridMultilevel"/>
    <w:tmpl w:val="06DED4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2">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3">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5">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6">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8">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69">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30FD0A5A"/>
    <w:multiLevelType w:val="hybridMultilevel"/>
    <w:tmpl w:val="ADBECB68"/>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1">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73">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74">
    <w:nsid w:val="34E27E50"/>
    <w:multiLevelType w:val="hybridMultilevel"/>
    <w:tmpl w:val="8B0023A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5">
    <w:nsid w:val="35280D01"/>
    <w:multiLevelType w:val="hybridMultilevel"/>
    <w:tmpl w:val="2E3047B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6">
    <w:nsid w:val="35651449"/>
    <w:multiLevelType w:val="hybridMultilevel"/>
    <w:tmpl w:val="BEE256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78">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3AB61AEB"/>
    <w:multiLevelType w:val="hybridMultilevel"/>
    <w:tmpl w:val="B21A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3BA86C60"/>
    <w:multiLevelType w:val="multilevel"/>
    <w:tmpl w:val="102CE674"/>
    <w:lvl w:ilvl="0">
      <w:start w:val="1"/>
      <w:numFmt w:val="decimal"/>
      <w:lvlText w:val="2.2.%1."/>
      <w:lvlJc w:val="center"/>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4">
    <w:nsid w:val="3CA42BAE"/>
    <w:multiLevelType w:val="hybridMultilevel"/>
    <w:tmpl w:val="B79AFF62"/>
    <w:lvl w:ilvl="0" w:tplc="04190001">
      <w:start w:val="1"/>
      <w:numFmt w:val="bullet"/>
      <w:lvlText w:val=""/>
      <w:lvlJc w:val="left"/>
      <w:pPr>
        <w:ind w:left="1680" w:hanging="360"/>
      </w:pPr>
      <w:rPr>
        <w:rFonts w:ascii="Symbol" w:hAnsi="Symbol" w:hint="default"/>
      </w:rPr>
    </w:lvl>
    <w:lvl w:ilvl="1" w:tplc="04190003">
      <w:start w:val="1"/>
      <w:numFmt w:val="bullet"/>
      <w:lvlText w:val="o"/>
      <w:lvlJc w:val="left"/>
      <w:pPr>
        <w:ind w:left="2400" w:hanging="360"/>
      </w:pPr>
      <w:rPr>
        <w:rFonts w:ascii="Courier New" w:hAnsi="Courier New"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hint="default"/>
      </w:rPr>
    </w:lvl>
    <w:lvl w:ilvl="8" w:tplc="04190005">
      <w:start w:val="1"/>
      <w:numFmt w:val="bullet"/>
      <w:lvlText w:val=""/>
      <w:lvlJc w:val="left"/>
      <w:pPr>
        <w:ind w:left="7440" w:hanging="360"/>
      </w:pPr>
      <w:rPr>
        <w:rFonts w:ascii="Wingdings" w:hAnsi="Wingdings" w:hint="default"/>
      </w:rPr>
    </w:lvl>
  </w:abstractNum>
  <w:abstractNum w:abstractNumId="85">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6">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87">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88">
    <w:nsid w:val="408E43B3"/>
    <w:multiLevelType w:val="hybridMultilevel"/>
    <w:tmpl w:val="C9986AC2"/>
    <w:lvl w:ilvl="0" w:tplc="B3F6930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4351488B"/>
    <w:multiLevelType w:val="multilevel"/>
    <w:tmpl w:val="A5B6BA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0">
    <w:nsid w:val="482209EF"/>
    <w:multiLevelType w:val="hybridMultilevel"/>
    <w:tmpl w:val="8494B988"/>
    <w:lvl w:ilvl="0" w:tplc="04190009">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hint="default"/>
      </w:rPr>
    </w:lvl>
    <w:lvl w:ilvl="1" w:tplc="E182E5A6">
      <w:start w:val="1"/>
      <w:numFmt w:val="decimal"/>
      <w:lvlText w:val="%2."/>
      <w:lvlJc w:val="left"/>
      <w:pPr>
        <w:tabs>
          <w:tab w:val="num" w:pos="1440"/>
        </w:tabs>
        <w:ind w:left="1440" w:hanging="360"/>
      </w:pPr>
      <w:rPr>
        <w:rFonts w:cs="Times New Roman"/>
      </w:rPr>
    </w:lvl>
    <w:lvl w:ilvl="2" w:tplc="98428EEC">
      <w:start w:val="1"/>
      <w:numFmt w:val="decimal"/>
      <w:lvlText w:val="%3."/>
      <w:lvlJc w:val="left"/>
      <w:pPr>
        <w:tabs>
          <w:tab w:val="num" w:pos="2160"/>
        </w:tabs>
        <w:ind w:left="2160" w:hanging="360"/>
      </w:pPr>
      <w:rPr>
        <w:rFonts w:cs="Times New Roman"/>
      </w:rPr>
    </w:lvl>
    <w:lvl w:ilvl="3" w:tplc="7054A118">
      <w:start w:val="1"/>
      <w:numFmt w:val="decimal"/>
      <w:lvlText w:val="%4."/>
      <w:lvlJc w:val="left"/>
      <w:pPr>
        <w:tabs>
          <w:tab w:val="num" w:pos="2880"/>
        </w:tabs>
        <w:ind w:left="2880" w:hanging="360"/>
      </w:pPr>
      <w:rPr>
        <w:rFonts w:cs="Times New Roman"/>
      </w:rPr>
    </w:lvl>
    <w:lvl w:ilvl="4" w:tplc="AC98C716">
      <w:start w:val="1"/>
      <w:numFmt w:val="decimal"/>
      <w:lvlText w:val="%5."/>
      <w:lvlJc w:val="left"/>
      <w:pPr>
        <w:tabs>
          <w:tab w:val="num" w:pos="3600"/>
        </w:tabs>
        <w:ind w:left="3600" w:hanging="360"/>
      </w:pPr>
      <w:rPr>
        <w:rFonts w:cs="Times New Roman"/>
      </w:rPr>
    </w:lvl>
    <w:lvl w:ilvl="5" w:tplc="0D1C507C">
      <w:start w:val="1"/>
      <w:numFmt w:val="decimal"/>
      <w:lvlText w:val="%6."/>
      <w:lvlJc w:val="left"/>
      <w:pPr>
        <w:tabs>
          <w:tab w:val="num" w:pos="4320"/>
        </w:tabs>
        <w:ind w:left="4320" w:hanging="360"/>
      </w:pPr>
      <w:rPr>
        <w:rFonts w:cs="Times New Roman"/>
      </w:rPr>
    </w:lvl>
    <w:lvl w:ilvl="6" w:tplc="F78A14F2">
      <w:start w:val="1"/>
      <w:numFmt w:val="decimal"/>
      <w:lvlText w:val="%7."/>
      <w:lvlJc w:val="left"/>
      <w:pPr>
        <w:tabs>
          <w:tab w:val="num" w:pos="5040"/>
        </w:tabs>
        <w:ind w:left="5040" w:hanging="360"/>
      </w:pPr>
      <w:rPr>
        <w:rFonts w:cs="Times New Roman"/>
      </w:rPr>
    </w:lvl>
    <w:lvl w:ilvl="7" w:tplc="105284D6">
      <w:start w:val="1"/>
      <w:numFmt w:val="decimal"/>
      <w:lvlText w:val="%8."/>
      <w:lvlJc w:val="left"/>
      <w:pPr>
        <w:tabs>
          <w:tab w:val="num" w:pos="5760"/>
        </w:tabs>
        <w:ind w:left="5760" w:hanging="360"/>
      </w:pPr>
      <w:rPr>
        <w:rFonts w:cs="Times New Roman"/>
      </w:rPr>
    </w:lvl>
    <w:lvl w:ilvl="8" w:tplc="8D3E2026">
      <w:start w:val="1"/>
      <w:numFmt w:val="decimal"/>
      <w:lvlText w:val="%9."/>
      <w:lvlJc w:val="left"/>
      <w:pPr>
        <w:tabs>
          <w:tab w:val="num" w:pos="6480"/>
        </w:tabs>
        <w:ind w:left="6480" w:hanging="360"/>
      </w:pPr>
      <w:rPr>
        <w:rFonts w:cs="Times New Roman"/>
      </w:rPr>
    </w:lvl>
  </w:abstractNum>
  <w:abstractNum w:abstractNumId="92">
    <w:nsid w:val="4944037D"/>
    <w:multiLevelType w:val="hybridMultilevel"/>
    <w:tmpl w:val="10A4D7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4">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95">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96">
    <w:nsid w:val="4CBE52B6"/>
    <w:multiLevelType w:val="hybridMultilevel"/>
    <w:tmpl w:val="903AAC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51282E35"/>
    <w:multiLevelType w:val="hybridMultilevel"/>
    <w:tmpl w:val="DA7EA4BA"/>
    <w:lvl w:ilvl="0" w:tplc="A77A7ED6">
      <w:start w:val="1"/>
      <w:numFmt w:val="bullet"/>
      <w:lvlText w:val="-"/>
      <w:lvlJc w:val="left"/>
      <w:pPr>
        <w:ind w:left="644" w:hanging="360"/>
      </w:pPr>
      <w:rPr>
        <w:rFonts w:ascii="Raavi" w:hAnsi="Raav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0">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01">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start w:val="1"/>
      <w:numFmt w:val="bullet"/>
      <w:lvlText w:val="o"/>
      <w:lvlJc w:val="left"/>
      <w:pPr>
        <w:ind w:left="1120" w:hanging="360"/>
      </w:pPr>
      <w:rPr>
        <w:rFonts w:ascii="Courier New" w:hAnsi="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hint="default"/>
      </w:rPr>
    </w:lvl>
    <w:lvl w:ilvl="8" w:tplc="04090005">
      <w:start w:val="1"/>
      <w:numFmt w:val="bullet"/>
      <w:lvlText w:val=""/>
      <w:lvlJc w:val="left"/>
      <w:pPr>
        <w:ind w:left="6160" w:hanging="360"/>
      </w:pPr>
      <w:rPr>
        <w:rFonts w:ascii="Wingdings" w:hAnsi="Wingdings" w:hint="default"/>
      </w:rPr>
    </w:lvl>
  </w:abstractNum>
  <w:abstractNum w:abstractNumId="102">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03">
    <w:nsid w:val="58557AE3"/>
    <w:multiLevelType w:val="multilevel"/>
    <w:tmpl w:val="19F4F0C0"/>
    <w:lvl w:ilvl="0">
      <w:start w:val="2"/>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tabs>
          <w:tab w:val="num" w:pos="954"/>
        </w:tabs>
        <w:ind w:left="954" w:hanging="60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2"/>
        </w:tabs>
        <w:ind w:left="1782" w:hanging="720"/>
      </w:pPr>
      <w:rPr>
        <w:rFonts w:cs="Times New Roman" w:hint="default"/>
      </w:rPr>
    </w:lvl>
    <w:lvl w:ilvl="4">
      <w:start w:val="1"/>
      <w:numFmt w:val="decimal"/>
      <w:isLgl/>
      <w:lvlText w:val="%1.%2.%3.%4.%5."/>
      <w:lvlJc w:val="left"/>
      <w:pPr>
        <w:tabs>
          <w:tab w:val="num" w:pos="2496"/>
        </w:tabs>
        <w:ind w:left="2496" w:hanging="1080"/>
      </w:pPr>
      <w:rPr>
        <w:rFonts w:cs="Times New Roman" w:hint="default"/>
      </w:rPr>
    </w:lvl>
    <w:lvl w:ilvl="5">
      <w:start w:val="1"/>
      <w:numFmt w:val="decimal"/>
      <w:isLgl/>
      <w:lvlText w:val="%1.%2.%3.%4.%5.%6."/>
      <w:lvlJc w:val="left"/>
      <w:pPr>
        <w:tabs>
          <w:tab w:val="num" w:pos="2850"/>
        </w:tabs>
        <w:ind w:left="2850" w:hanging="1080"/>
      </w:pPr>
      <w:rPr>
        <w:rFonts w:cs="Times New Roman" w:hint="default"/>
      </w:rPr>
    </w:lvl>
    <w:lvl w:ilvl="6">
      <w:start w:val="1"/>
      <w:numFmt w:val="decimal"/>
      <w:isLgl/>
      <w:lvlText w:val="%1.%2.%3.%4.%5.%6.%7."/>
      <w:lvlJc w:val="left"/>
      <w:pPr>
        <w:tabs>
          <w:tab w:val="num" w:pos="3564"/>
        </w:tabs>
        <w:ind w:left="3564" w:hanging="1440"/>
      </w:pPr>
      <w:rPr>
        <w:rFonts w:cs="Times New Roman" w:hint="default"/>
      </w:rPr>
    </w:lvl>
    <w:lvl w:ilvl="7">
      <w:start w:val="1"/>
      <w:numFmt w:val="decimal"/>
      <w:isLgl/>
      <w:lvlText w:val="%1.%2.%3.%4.%5.%6.%7.%8."/>
      <w:lvlJc w:val="left"/>
      <w:pPr>
        <w:tabs>
          <w:tab w:val="num" w:pos="3918"/>
        </w:tabs>
        <w:ind w:left="3918" w:hanging="1440"/>
      </w:pPr>
      <w:rPr>
        <w:rFonts w:cs="Times New Roman" w:hint="default"/>
      </w:rPr>
    </w:lvl>
    <w:lvl w:ilvl="8">
      <w:start w:val="1"/>
      <w:numFmt w:val="decimal"/>
      <w:isLgl/>
      <w:lvlText w:val="%1.%2.%3.%4.%5.%6.%7.%8.%9."/>
      <w:lvlJc w:val="left"/>
      <w:pPr>
        <w:tabs>
          <w:tab w:val="num" w:pos="4632"/>
        </w:tabs>
        <w:ind w:left="4632" w:hanging="1800"/>
      </w:pPr>
      <w:rPr>
        <w:rFonts w:cs="Times New Roman" w:hint="default"/>
      </w:rPr>
    </w:lvl>
  </w:abstractNum>
  <w:abstractNum w:abstractNumId="104">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5D0F3FC1"/>
    <w:multiLevelType w:val="multilevel"/>
    <w:tmpl w:val="341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D2815C2"/>
    <w:multiLevelType w:val="hybridMultilevel"/>
    <w:tmpl w:val="DF6A96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7">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8">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10">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11">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13">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4">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67893E27"/>
    <w:multiLevelType w:val="hybridMultilevel"/>
    <w:tmpl w:val="42DC8334"/>
    <w:lvl w:ilvl="0" w:tplc="7BD88EDA">
      <w:start w:val="1"/>
      <w:numFmt w:val="bullet"/>
      <w:lvlText w:val="-"/>
      <w:lvlJc w:val="left"/>
      <w:pPr>
        <w:ind w:left="720" w:hanging="360"/>
      </w:pPr>
      <w:rPr>
        <w:rFonts w:ascii="Arial" w:hAnsi="Arial" w:hint="default"/>
        <w:b w:val="0"/>
        <w:i w:val="0"/>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69C15E4C"/>
    <w:multiLevelType w:val="hybridMultilevel"/>
    <w:tmpl w:val="91AAAE4A"/>
    <w:lvl w:ilvl="0" w:tplc="9E4E9796">
      <w:numFmt w:val="bullet"/>
      <w:lvlText w:val="-"/>
      <w:lvlJc w:val="left"/>
      <w:pPr>
        <w:ind w:left="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7">
    <w:nsid w:val="6A5D51FC"/>
    <w:multiLevelType w:val="hybridMultilevel"/>
    <w:tmpl w:val="F516DDBC"/>
    <w:lvl w:ilvl="0" w:tplc="FB105B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A8C5C83"/>
    <w:multiLevelType w:val="multilevel"/>
    <w:tmpl w:val="C65ADE20"/>
    <w:styleLink w:val="WWNum3"/>
    <w:lvl w:ilvl="0">
      <w:start w:val="2"/>
      <w:numFmt w:val="decimal"/>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20">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1">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hint="default"/>
      </w:rPr>
    </w:lvl>
    <w:lvl w:ilvl="8" w:tplc="04190005">
      <w:start w:val="1"/>
      <w:numFmt w:val="bullet"/>
      <w:lvlText w:val=""/>
      <w:lvlJc w:val="left"/>
      <w:pPr>
        <w:ind w:left="7110" w:hanging="360"/>
      </w:pPr>
      <w:rPr>
        <w:rFonts w:ascii="Wingdings" w:hAnsi="Wingdings" w:hint="default"/>
      </w:rPr>
    </w:lvl>
  </w:abstractNum>
  <w:abstractNum w:abstractNumId="122">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840" w:hanging="720"/>
      </w:pPr>
      <w:rPr>
        <w:rFonts w:cs="Times New Roman" w:hint="default"/>
      </w:rPr>
    </w:lvl>
    <w:lvl w:ilvl="2">
      <w:start w:val="1"/>
      <w:numFmt w:val="decimal"/>
      <w:isLgl/>
      <w:lvlText w:val="%1.%2.%3."/>
      <w:lvlJc w:val="left"/>
      <w:pPr>
        <w:ind w:left="1430" w:hanging="720"/>
      </w:pPr>
      <w:rPr>
        <w:rFonts w:cs="Times New Roman" w:hint="default"/>
        <w:b/>
        <w:bCs/>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3">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4">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5">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26">
    <w:nsid w:val="6E7300BC"/>
    <w:multiLevelType w:val="hybridMultilevel"/>
    <w:tmpl w:val="A992EDE2"/>
    <w:lvl w:ilvl="0" w:tplc="FB105B90">
      <w:numFmt w:val="bullet"/>
      <w:lvlText w:val="▪"/>
      <w:lvlJc w:val="left"/>
      <w:pPr>
        <w:ind w:left="964" w:hanging="360"/>
      </w:pPr>
      <w:rPr>
        <w:rFonts w:ascii="Times New Roman" w:eastAsia="Times New Roman" w:hAnsi="Times New Roman" w:hint="default"/>
      </w:rPr>
    </w:lvl>
    <w:lvl w:ilvl="1" w:tplc="04190003" w:tentative="1">
      <w:start w:val="1"/>
      <w:numFmt w:val="bullet"/>
      <w:lvlText w:val="o"/>
      <w:lvlJc w:val="left"/>
      <w:pPr>
        <w:ind w:left="1684" w:hanging="360"/>
      </w:pPr>
      <w:rPr>
        <w:rFonts w:ascii="Courier New" w:hAnsi="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127">
    <w:nsid w:val="6FB94E99"/>
    <w:multiLevelType w:val="hybridMultilevel"/>
    <w:tmpl w:val="FEBAE338"/>
    <w:lvl w:ilvl="0" w:tplc="9E4E9796">
      <w:numFmt w:val="bullet"/>
      <w:lvlText w:val="-"/>
      <w:lvlJc w:val="left"/>
      <w:pPr>
        <w:tabs>
          <w:tab w:val="num" w:pos="567"/>
        </w:tabs>
      </w:pPr>
      <w:rPr>
        <w:rFonts w:ascii="Times New Roman" w:eastAsia="Times New Roman" w:hAnsi="Times New Roman" w:hint="default"/>
      </w:rPr>
    </w:lvl>
    <w:lvl w:ilvl="1" w:tplc="04190003">
      <w:start w:val="1"/>
      <w:numFmt w:val="bullet"/>
      <w:lvlText w:val="o"/>
      <w:lvlJc w:val="left"/>
      <w:pPr>
        <w:tabs>
          <w:tab w:val="num" w:pos="363"/>
        </w:tabs>
        <w:ind w:left="363"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8">
    <w:nsid w:val="72266C5F"/>
    <w:multiLevelType w:val="hybridMultilevel"/>
    <w:tmpl w:val="88C8D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rPr>
        <w:rFonts w:cs="Times New Roman"/>
      </w:rPr>
    </w:lvl>
    <w:lvl w:ilvl="2" w:tplc="55C6F0E4">
      <w:start w:val="1"/>
      <w:numFmt w:val="decimal"/>
      <w:lvlText w:val="%3."/>
      <w:lvlJc w:val="left"/>
      <w:pPr>
        <w:tabs>
          <w:tab w:val="num" w:pos="2160"/>
        </w:tabs>
        <w:ind w:left="2160" w:hanging="360"/>
      </w:pPr>
      <w:rPr>
        <w:rFonts w:cs="Times New Roman"/>
      </w:rPr>
    </w:lvl>
    <w:lvl w:ilvl="3" w:tplc="0766422E">
      <w:start w:val="1"/>
      <w:numFmt w:val="decimal"/>
      <w:lvlText w:val="%4."/>
      <w:lvlJc w:val="left"/>
      <w:pPr>
        <w:tabs>
          <w:tab w:val="num" w:pos="2880"/>
        </w:tabs>
        <w:ind w:left="2880" w:hanging="360"/>
      </w:pPr>
      <w:rPr>
        <w:rFonts w:cs="Times New Roman"/>
      </w:rPr>
    </w:lvl>
    <w:lvl w:ilvl="4" w:tplc="56C66E04">
      <w:start w:val="1"/>
      <w:numFmt w:val="decimal"/>
      <w:lvlText w:val="%5."/>
      <w:lvlJc w:val="left"/>
      <w:pPr>
        <w:tabs>
          <w:tab w:val="num" w:pos="3600"/>
        </w:tabs>
        <w:ind w:left="3600" w:hanging="360"/>
      </w:pPr>
      <w:rPr>
        <w:rFonts w:cs="Times New Roman"/>
      </w:rPr>
    </w:lvl>
    <w:lvl w:ilvl="5" w:tplc="0AFCE1E4">
      <w:start w:val="1"/>
      <w:numFmt w:val="decimal"/>
      <w:lvlText w:val="%6."/>
      <w:lvlJc w:val="left"/>
      <w:pPr>
        <w:tabs>
          <w:tab w:val="num" w:pos="4320"/>
        </w:tabs>
        <w:ind w:left="4320" w:hanging="360"/>
      </w:pPr>
      <w:rPr>
        <w:rFonts w:cs="Times New Roman"/>
      </w:rPr>
    </w:lvl>
    <w:lvl w:ilvl="6" w:tplc="9006C260">
      <w:start w:val="1"/>
      <w:numFmt w:val="decimal"/>
      <w:lvlText w:val="%7."/>
      <w:lvlJc w:val="left"/>
      <w:pPr>
        <w:tabs>
          <w:tab w:val="num" w:pos="5040"/>
        </w:tabs>
        <w:ind w:left="5040" w:hanging="360"/>
      </w:pPr>
      <w:rPr>
        <w:rFonts w:cs="Times New Roman"/>
      </w:rPr>
    </w:lvl>
    <w:lvl w:ilvl="7" w:tplc="7BC6CD66">
      <w:start w:val="1"/>
      <w:numFmt w:val="decimal"/>
      <w:lvlText w:val="%8."/>
      <w:lvlJc w:val="left"/>
      <w:pPr>
        <w:tabs>
          <w:tab w:val="num" w:pos="5760"/>
        </w:tabs>
        <w:ind w:left="5760" w:hanging="360"/>
      </w:pPr>
      <w:rPr>
        <w:rFonts w:cs="Times New Roman"/>
      </w:rPr>
    </w:lvl>
    <w:lvl w:ilvl="8" w:tplc="61EAE18A">
      <w:start w:val="1"/>
      <w:numFmt w:val="decimal"/>
      <w:lvlText w:val="%9."/>
      <w:lvlJc w:val="left"/>
      <w:pPr>
        <w:tabs>
          <w:tab w:val="num" w:pos="6480"/>
        </w:tabs>
        <w:ind w:left="6480" w:hanging="360"/>
      </w:pPr>
      <w:rPr>
        <w:rFonts w:cs="Times New Roman"/>
      </w:rPr>
    </w:lvl>
  </w:abstractNum>
  <w:abstractNum w:abstractNumId="130">
    <w:nsid w:val="75CB4D8E"/>
    <w:multiLevelType w:val="hybridMultilevel"/>
    <w:tmpl w:val="4F9A4844"/>
    <w:lvl w:ilvl="0" w:tplc="D8F0005E">
      <w:start w:val="1"/>
      <w:numFmt w:val="decimal"/>
      <w:lvlText w:val="%1."/>
      <w:lvlJc w:val="left"/>
      <w:pPr>
        <w:ind w:left="960"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1">
    <w:nsid w:val="772E7411"/>
    <w:multiLevelType w:val="hybridMultilevel"/>
    <w:tmpl w:val="69D0C2C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2">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4">
    <w:nsid w:val="7D1739D9"/>
    <w:multiLevelType w:val="hybridMultilevel"/>
    <w:tmpl w:val="CFAECEE2"/>
    <w:lvl w:ilvl="0" w:tplc="0596C8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3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7">
    <w:nsid w:val="7EE1614A"/>
    <w:multiLevelType w:val="hybridMultilevel"/>
    <w:tmpl w:val="4496910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num w:numId="1">
    <w:abstractNumId w:val="122"/>
  </w:num>
  <w:num w:numId="2">
    <w:abstractNumId w:val="42"/>
  </w:num>
  <w:num w:numId="3">
    <w:abstractNumId w:val="55"/>
  </w:num>
  <w:num w:numId="4">
    <w:abstractNumId w:val="119"/>
  </w:num>
  <w:num w:numId="5">
    <w:abstractNumId w:val="32"/>
  </w:num>
  <w:num w:numId="6">
    <w:abstractNumId w:val="77"/>
  </w:num>
  <w:num w:numId="7">
    <w:abstractNumId w:val="109"/>
  </w:num>
  <w:num w:numId="8">
    <w:abstractNumId w:val="31"/>
  </w:num>
  <w:num w:numId="9">
    <w:abstractNumId w:val="72"/>
  </w:num>
  <w:num w:numId="10">
    <w:abstractNumId w:val="112"/>
  </w:num>
  <w:num w:numId="11">
    <w:abstractNumId w:val="104"/>
  </w:num>
  <w:num w:numId="12">
    <w:abstractNumId w:val="65"/>
  </w:num>
  <w:num w:numId="13">
    <w:abstractNumId w:val="135"/>
  </w:num>
  <w:num w:numId="14">
    <w:abstractNumId w:val="68"/>
  </w:num>
  <w:num w:numId="15">
    <w:abstractNumId w:val="95"/>
  </w:num>
  <w:num w:numId="16">
    <w:abstractNumId w:val="41"/>
  </w:num>
  <w:num w:numId="17">
    <w:abstractNumId w:val="45"/>
  </w:num>
  <w:num w:numId="18">
    <w:abstractNumId w:val="50"/>
  </w:num>
  <w:num w:numId="19">
    <w:abstractNumId w:val="87"/>
  </w:num>
  <w:num w:numId="20">
    <w:abstractNumId w:val="100"/>
  </w:num>
  <w:num w:numId="21">
    <w:abstractNumId w:val="110"/>
  </w:num>
  <w:num w:numId="22">
    <w:abstractNumId w:val="102"/>
  </w:num>
  <w:num w:numId="23">
    <w:abstractNumId w:val="73"/>
  </w:num>
  <w:num w:numId="24">
    <w:abstractNumId w:val="86"/>
  </w:num>
  <w:num w:numId="25">
    <w:abstractNumId w:val="62"/>
  </w:num>
  <w:num w:numId="26">
    <w:abstractNumId w:val="53"/>
  </w:num>
  <w:num w:numId="27">
    <w:abstractNumId w:val="27"/>
  </w:num>
  <w:num w:numId="28">
    <w:abstractNumId w:val="52"/>
  </w:num>
  <w:num w:numId="29">
    <w:abstractNumId w:val="67"/>
  </w:num>
  <w:num w:numId="30">
    <w:abstractNumId w:val="49"/>
  </w:num>
  <w:num w:numId="31">
    <w:abstractNumId w:val="125"/>
  </w:num>
  <w:num w:numId="32">
    <w:abstractNumId w:val="101"/>
  </w:num>
  <w:num w:numId="33">
    <w:abstractNumId w:val="94"/>
  </w:num>
  <w:num w:numId="34">
    <w:abstractNumId w:val="60"/>
  </w:num>
  <w:num w:numId="35">
    <w:abstractNumId w:val="71"/>
  </w:num>
  <w:num w:numId="36">
    <w:abstractNumId w:val="136"/>
  </w:num>
  <w:num w:numId="37">
    <w:abstractNumId w:val="43"/>
  </w:num>
  <w:num w:numId="38">
    <w:abstractNumId w:val="97"/>
  </w:num>
  <w:num w:numId="39">
    <w:abstractNumId w:val="130"/>
  </w:num>
  <w:num w:numId="40">
    <w:abstractNumId w:val="88"/>
  </w:num>
  <w:num w:numId="41">
    <w:abstractNumId w:val="56"/>
  </w:num>
  <w:num w:numId="42">
    <w:abstractNumId w:val="84"/>
  </w:num>
  <w:num w:numId="43">
    <w:abstractNumId w:val="4"/>
  </w:num>
  <w:num w:numId="44">
    <w:abstractNumId w:val="106"/>
  </w:num>
  <w:num w:numId="45">
    <w:abstractNumId w:val="33"/>
  </w:num>
  <w:num w:numId="46">
    <w:abstractNumId w:val="75"/>
  </w:num>
  <w:num w:numId="47">
    <w:abstractNumId w:val="39"/>
  </w:num>
  <w:num w:numId="48">
    <w:abstractNumId w:val="120"/>
  </w:num>
  <w:num w:numId="49">
    <w:abstractNumId w:val="37"/>
  </w:num>
  <w:num w:numId="50">
    <w:abstractNumId w:val="36"/>
  </w:num>
  <w:num w:numId="51">
    <w:abstractNumId w:val="59"/>
  </w:num>
  <w:num w:numId="52">
    <w:abstractNumId w:val="96"/>
  </w:num>
  <w:num w:numId="53">
    <w:abstractNumId w:val="76"/>
  </w:num>
  <w:num w:numId="54">
    <w:abstractNumId w:val="98"/>
  </w:num>
  <w:num w:numId="55">
    <w:abstractNumId w:val="103"/>
  </w:num>
  <w:num w:numId="56">
    <w:abstractNumId w:val="0"/>
    <w:lvlOverride w:ilvl="0">
      <w:lvl w:ilvl="0">
        <w:numFmt w:val="bullet"/>
        <w:lvlText w:val="•"/>
        <w:legacy w:legacy="1" w:legacySpace="0" w:legacyIndent="355"/>
        <w:lvlJc w:val="left"/>
        <w:rPr>
          <w:rFonts w:ascii="Times New Roman" w:hAnsi="Times New Roman" w:hint="default"/>
        </w:rPr>
      </w:lvl>
    </w:lvlOverride>
  </w:num>
  <w:num w:numId="57">
    <w:abstractNumId w:val="92"/>
  </w:num>
  <w:num w:numId="58">
    <w:abstractNumId w:val="128"/>
  </w:num>
  <w:num w:numId="59">
    <w:abstractNumId w:val="137"/>
  </w:num>
  <w:num w:numId="60">
    <w:abstractNumId w:val="66"/>
  </w:num>
  <w:num w:numId="61">
    <w:abstractNumId w:val="82"/>
  </w:num>
  <w:num w:numId="62">
    <w:abstractNumId w:val="69"/>
  </w:num>
  <w:num w:numId="63">
    <w:abstractNumId w:val="57"/>
  </w:num>
  <w:num w:numId="64">
    <w:abstractNumId w:val="47"/>
  </w:num>
  <w:num w:numId="65">
    <w:abstractNumId w:val="58"/>
  </w:num>
  <w:num w:numId="66">
    <w:abstractNumId w:val="108"/>
  </w:num>
  <w:num w:numId="67">
    <w:abstractNumId w:val="80"/>
  </w:num>
  <w:num w:numId="68">
    <w:abstractNumId w:val="81"/>
  </w:num>
  <w:num w:numId="69">
    <w:abstractNumId w:val="51"/>
  </w:num>
  <w:num w:numId="7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105"/>
  </w:num>
  <w:num w:numId="75">
    <w:abstractNumId w:val="24"/>
  </w:num>
  <w:num w:numId="76">
    <w:abstractNumId w:val="25"/>
  </w:num>
  <w:num w:numId="77">
    <w:abstractNumId w:val="115"/>
  </w:num>
  <w:num w:numId="78">
    <w:abstractNumId w:val="83"/>
  </w:num>
  <w:num w:numId="7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4"/>
  </w:num>
  <w:num w:numId="86">
    <w:abstractNumId w:val="111"/>
  </w:num>
  <w:num w:numId="87">
    <w:abstractNumId w:val="78"/>
  </w:num>
  <w:num w:numId="88">
    <w:abstractNumId w:val="54"/>
  </w:num>
  <w:num w:numId="89">
    <w:abstractNumId w:val="35"/>
  </w:num>
  <w:num w:numId="90">
    <w:abstractNumId w:val="34"/>
  </w:num>
  <w:num w:numId="91">
    <w:abstractNumId w:val="133"/>
  </w:num>
  <w:num w:numId="92">
    <w:abstractNumId w:val="29"/>
  </w:num>
  <w:num w:numId="9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num>
  <w:num w:numId="97">
    <w:abstractNumId w:val="70"/>
  </w:num>
  <w:num w:numId="98">
    <w:abstractNumId w:val="134"/>
  </w:num>
  <w:num w:numId="99">
    <w:abstractNumId w:val="90"/>
  </w:num>
  <w:num w:numId="100">
    <w:abstractNumId w:val="132"/>
  </w:num>
  <w:num w:numId="101">
    <w:abstractNumId w:val="63"/>
  </w:num>
  <w:num w:numId="102">
    <w:abstractNumId w:val="124"/>
  </w:num>
  <w:num w:numId="103">
    <w:abstractNumId w:val="121"/>
  </w:num>
  <w:num w:numId="104">
    <w:abstractNumId w:val="30"/>
  </w:num>
  <w:num w:numId="105">
    <w:abstractNumId w:val="26"/>
  </w:num>
  <w:num w:numId="106">
    <w:abstractNumId w:val="118"/>
  </w:num>
  <w:num w:numId="107">
    <w:abstractNumId w:val="89"/>
  </w:num>
  <w:num w:numId="108">
    <w:abstractNumId w:val="61"/>
  </w:num>
  <w:num w:numId="109">
    <w:abstractNumId w:val="113"/>
  </w:num>
  <w:num w:numId="110">
    <w:abstractNumId w:val="40"/>
  </w:num>
  <w:num w:numId="111">
    <w:abstractNumId w:val="131"/>
  </w:num>
  <w:num w:numId="112">
    <w:abstractNumId w:val="74"/>
  </w:num>
  <w:num w:numId="113">
    <w:abstractNumId w:val="79"/>
  </w:num>
  <w:num w:numId="114">
    <w:abstractNumId w:val="117"/>
  </w:num>
  <w:num w:numId="115">
    <w:abstractNumId w:val="38"/>
  </w:num>
  <w:num w:numId="116">
    <w:abstractNumId w:val="126"/>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CB0"/>
    <w:rsid w:val="00000249"/>
    <w:rsid w:val="00002CC9"/>
    <w:rsid w:val="00003D5C"/>
    <w:rsid w:val="00004586"/>
    <w:rsid w:val="00007C55"/>
    <w:rsid w:val="00007F89"/>
    <w:rsid w:val="00012122"/>
    <w:rsid w:val="00012CFC"/>
    <w:rsid w:val="00025AA7"/>
    <w:rsid w:val="000262C7"/>
    <w:rsid w:val="00033C2D"/>
    <w:rsid w:val="0004058E"/>
    <w:rsid w:val="000411D5"/>
    <w:rsid w:val="000412C3"/>
    <w:rsid w:val="000501E4"/>
    <w:rsid w:val="00052A68"/>
    <w:rsid w:val="000552F0"/>
    <w:rsid w:val="00056C3C"/>
    <w:rsid w:val="000611DD"/>
    <w:rsid w:val="00065DC3"/>
    <w:rsid w:val="00066BEA"/>
    <w:rsid w:val="000672EB"/>
    <w:rsid w:val="000724E4"/>
    <w:rsid w:val="00074176"/>
    <w:rsid w:val="00074266"/>
    <w:rsid w:val="0007469C"/>
    <w:rsid w:val="00074DDF"/>
    <w:rsid w:val="00076234"/>
    <w:rsid w:val="00083373"/>
    <w:rsid w:val="00083FDB"/>
    <w:rsid w:val="00085C55"/>
    <w:rsid w:val="00086660"/>
    <w:rsid w:val="00086B4E"/>
    <w:rsid w:val="00091074"/>
    <w:rsid w:val="000910F9"/>
    <w:rsid w:val="0009208D"/>
    <w:rsid w:val="00092A93"/>
    <w:rsid w:val="00094B3C"/>
    <w:rsid w:val="000A2005"/>
    <w:rsid w:val="000A3544"/>
    <w:rsid w:val="000A4723"/>
    <w:rsid w:val="000A5128"/>
    <w:rsid w:val="000A53A9"/>
    <w:rsid w:val="000A67A7"/>
    <w:rsid w:val="000A6A37"/>
    <w:rsid w:val="000A722D"/>
    <w:rsid w:val="000A7ECC"/>
    <w:rsid w:val="000B004F"/>
    <w:rsid w:val="000B3FA7"/>
    <w:rsid w:val="000B60C6"/>
    <w:rsid w:val="000C4C51"/>
    <w:rsid w:val="000C60B0"/>
    <w:rsid w:val="000C6FEE"/>
    <w:rsid w:val="000C7DA7"/>
    <w:rsid w:val="000D108E"/>
    <w:rsid w:val="000D1DFD"/>
    <w:rsid w:val="000D2CF2"/>
    <w:rsid w:val="000E04E3"/>
    <w:rsid w:val="000E4578"/>
    <w:rsid w:val="000E63C6"/>
    <w:rsid w:val="000F0CB3"/>
    <w:rsid w:val="000F42A9"/>
    <w:rsid w:val="000F5B3B"/>
    <w:rsid w:val="001022D9"/>
    <w:rsid w:val="00104ECF"/>
    <w:rsid w:val="001050CA"/>
    <w:rsid w:val="0010788B"/>
    <w:rsid w:val="001107B5"/>
    <w:rsid w:val="00111354"/>
    <w:rsid w:val="001115D1"/>
    <w:rsid w:val="001126B4"/>
    <w:rsid w:val="00113A22"/>
    <w:rsid w:val="00114820"/>
    <w:rsid w:val="00116486"/>
    <w:rsid w:val="00116C2E"/>
    <w:rsid w:val="00117838"/>
    <w:rsid w:val="00120655"/>
    <w:rsid w:val="00122A0B"/>
    <w:rsid w:val="0012686D"/>
    <w:rsid w:val="001352FB"/>
    <w:rsid w:val="00140B24"/>
    <w:rsid w:val="00143C7D"/>
    <w:rsid w:val="001504E4"/>
    <w:rsid w:val="00161376"/>
    <w:rsid w:val="001630B9"/>
    <w:rsid w:val="00165AA3"/>
    <w:rsid w:val="001661E0"/>
    <w:rsid w:val="001706D0"/>
    <w:rsid w:val="00171E58"/>
    <w:rsid w:val="0017715F"/>
    <w:rsid w:val="00177646"/>
    <w:rsid w:val="00181459"/>
    <w:rsid w:val="0018670E"/>
    <w:rsid w:val="001871C3"/>
    <w:rsid w:val="0018732B"/>
    <w:rsid w:val="0019045D"/>
    <w:rsid w:val="00191E25"/>
    <w:rsid w:val="0019252C"/>
    <w:rsid w:val="001930C2"/>
    <w:rsid w:val="0019357C"/>
    <w:rsid w:val="001954AF"/>
    <w:rsid w:val="00195B65"/>
    <w:rsid w:val="00196657"/>
    <w:rsid w:val="00196C05"/>
    <w:rsid w:val="00197615"/>
    <w:rsid w:val="001A4297"/>
    <w:rsid w:val="001A6738"/>
    <w:rsid w:val="001A6AFC"/>
    <w:rsid w:val="001A6F1E"/>
    <w:rsid w:val="001B0D37"/>
    <w:rsid w:val="001B2F4F"/>
    <w:rsid w:val="001B4FAB"/>
    <w:rsid w:val="001B75F7"/>
    <w:rsid w:val="001C68CA"/>
    <w:rsid w:val="001D024A"/>
    <w:rsid w:val="001D1DC8"/>
    <w:rsid w:val="001D29D6"/>
    <w:rsid w:val="001D3976"/>
    <w:rsid w:val="001D4315"/>
    <w:rsid w:val="001D643E"/>
    <w:rsid w:val="001E1E6F"/>
    <w:rsid w:val="001E542B"/>
    <w:rsid w:val="001E6253"/>
    <w:rsid w:val="001E6683"/>
    <w:rsid w:val="001E675B"/>
    <w:rsid w:val="001F0B28"/>
    <w:rsid w:val="001F1E1D"/>
    <w:rsid w:val="001F20D5"/>
    <w:rsid w:val="001F3F1E"/>
    <w:rsid w:val="001F586B"/>
    <w:rsid w:val="0020186E"/>
    <w:rsid w:val="0020497F"/>
    <w:rsid w:val="002107D8"/>
    <w:rsid w:val="0021361E"/>
    <w:rsid w:val="00214A5B"/>
    <w:rsid w:val="00214C47"/>
    <w:rsid w:val="00216C94"/>
    <w:rsid w:val="002170A5"/>
    <w:rsid w:val="00220B30"/>
    <w:rsid w:val="002239B5"/>
    <w:rsid w:val="002255F8"/>
    <w:rsid w:val="00225AFF"/>
    <w:rsid w:val="00226A53"/>
    <w:rsid w:val="0022743E"/>
    <w:rsid w:val="00230765"/>
    <w:rsid w:val="00231EA3"/>
    <w:rsid w:val="00240FD9"/>
    <w:rsid w:val="002412B9"/>
    <w:rsid w:val="00244714"/>
    <w:rsid w:val="00245DC3"/>
    <w:rsid w:val="002472A8"/>
    <w:rsid w:val="00253BEB"/>
    <w:rsid w:val="002554BB"/>
    <w:rsid w:val="00260718"/>
    <w:rsid w:val="002627FE"/>
    <w:rsid w:val="00263442"/>
    <w:rsid w:val="002648B5"/>
    <w:rsid w:val="00264924"/>
    <w:rsid w:val="00265CCE"/>
    <w:rsid w:val="002713E2"/>
    <w:rsid w:val="00276FE9"/>
    <w:rsid w:val="00280F74"/>
    <w:rsid w:val="0028228E"/>
    <w:rsid w:val="00287B0E"/>
    <w:rsid w:val="002955AA"/>
    <w:rsid w:val="00295E00"/>
    <w:rsid w:val="00296BAE"/>
    <w:rsid w:val="00297B03"/>
    <w:rsid w:val="00297BB6"/>
    <w:rsid w:val="002A17D5"/>
    <w:rsid w:val="002A46DA"/>
    <w:rsid w:val="002A4E7A"/>
    <w:rsid w:val="002A6158"/>
    <w:rsid w:val="002A65E9"/>
    <w:rsid w:val="002A6BCD"/>
    <w:rsid w:val="002B2953"/>
    <w:rsid w:val="002B2E64"/>
    <w:rsid w:val="002B3DDE"/>
    <w:rsid w:val="002B49E0"/>
    <w:rsid w:val="002B7F89"/>
    <w:rsid w:val="002C07D8"/>
    <w:rsid w:val="002C5232"/>
    <w:rsid w:val="002C6D30"/>
    <w:rsid w:val="002D0462"/>
    <w:rsid w:val="002D0666"/>
    <w:rsid w:val="002D2C77"/>
    <w:rsid w:val="002D32D4"/>
    <w:rsid w:val="002D39F3"/>
    <w:rsid w:val="002D3C39"/>
    <w:rsid w:val="002D45AF"/>
    <w:rsid w:val="002D6323"/>
    <w:rsid w:val="002D6766"/>
    <w:rsid w:val="002E0749"/>
    <w:rsid w:val="002E09D2"/>
    <w:rsid w:val="002E1AC9"/>
    <w:rsid w:val="002E2536"/>
    <w:rsid w:val="002E4EC4"/>
    <w:rsid w:val="002F02DC"/>
    <w:rsid w:val="002F30AF"/>
    <w:rsid w:val="002F5DB4"/>
    <w:rsid w:val="00306A65"/>
    <w:rsid w:val="003111E3"/>
    <w:rsid w:val="00312574"/>
    <w:rsid w:val="00312CF0"/>
    <w:rsid w:val="003140EC"/>
    <w:rsid w:val="00314FA3"/>
    <w:rsid w:val="0031534D"/>
    <w:rsid w:val="00321732"/>
    <w:rsid w:val="00323704"/>
    <w:rsid w:val="00326BE3"/>
    <w:rsid w:val="00327E20"/>
    <w:rsid w:val="003300A8"/>
    <w:rsid w:val="00332A94"/>
    <w:rsid w:val="0033585E"/>
    <w:rsid w:val="00340FD8"/>
    <w:rsid w:val="0034227F"/>
    <w:rsid w:val="003434A6"/>
    <w:rsid w:val="00344AA1"/>
    <w:rsid w:val="00344B5D"/>
    <w:rsid w:val="00346091"/>
    <w:rsid w:val="00346A81"/>
    <w:rsid w:val="003471AA"/>
    <w:rsid w:val="00350836"/>
    <w:rsid w:val="00357279"/>
    <w:rsid w:val="00362F0D"/>
    <w:rsid w:val="00370EE6"/>
    <w:rsid w:val="00372D5B"/>
    <w:rsid w:val="0037419D"/>
    <w:rsid w:val="00375003"/>
    <w:rsid w:val="00375C5D"/>
    <w:rsid w:val="00377F28"/>
    <w:rsid w:val="00380E8F"/>
    <w:rsid w:val="00382843"/>
    <w:rsid w:val="00382F09"/>
    <w:rsid w:val="003845A4"/>
    <w:rsid w:val="003865F8"/>
    <w:rsid w:val="003956B7"/>
    <w:rsid w:val="0039584B"/>
    <w:rsid w:val="00395DDA"/>
    <w:rsid w:val="00396634"/>
    <w:rsid w:val="00396A9A"/>
    <w:rsid w:val="003A02F1"/>
    <w:rsid w:val="003A1C6B"/>
    <w:rsid w:val="003A5550"/>
    <w:rsid w:val="003A70FF"/>
    <w:rsid w:val="003A7ED6"/>
    <w:rsid w:val="003B236A"/>
    <w:rsid w:val="003B2B4B"/>
    <w:rsid w:val="003B33B8"/>
    <w:rsid w:val="003B355A"/>
    <w:rsid w:val="003B6815"/>
    <w:rsid w:val="003B6E44"/>
    <w:rsid w:val="003B6EF2"/>
    <w:rsid w:val="003C0745"/>
    <w:rsid w:val="003C0EEE"/>
    <w:rsid w:val="003C3266"/>
    <w:rsid w:val="003C34E9"/>
    <w:rsid w:val="003C6E6D"/>
    <w:rsid w:val="003C7CB8"/>
    <w:rsid w:val="003D002F"/>
    <w:rsid w:val="003D1122"/>
    <w:rsid w:val="003D1CCD"/>
    <w:rsid w:val="003D35BF"/>
    <w:rsid w:val="003D3907"/>
    <w:rsid w:val="003D4204"/>
    <w:rsid w:val="003D4A82"/>
    <w:rsid w:val="003D4BD3"/>
    <w:rsid w:val="003D4E86"/>
    <w:rsid w:val="003D6F7D"/>
    <w:rsid w:val="003E0440"/>
    <w:rsid w:val="003E1DC1"/>
    <w:rsid w:val="003E25C4"/>
    <w:rsid w:val="003E66F1"/>
    <w:rsid w:val="003E74B3"/>
    <w:rsid w:val="003E78FD"/>
    <w:rsid w:val="003F1605"/>
    <w:rsid w:val="003F3D5C"/>
    <w:rsid w:val="003F45FE"/>
    <w:rsid w:val="003F5A31"/>
    <w:rsid w:val="003F6762"/>
    <w:rsid w:val="003F726A"/>
    <w:rsid w:val="003F7807"/>
    <w:rsid w:val="00400C48"/>
    <w:rsid w:val="004019C8"/>
    <w:rsid w:val="00405E2D"/>
    <w:rsid w:val="004063F0"/>
    <w:rsid w:val="00407135"/>
    <w:rsid w:val="00407AF3"/>
    <w:rsid w:val="00411251"/>
    <w:rsid w:val="00413904"/>
    <w:rsid w:val="0041436B"/>
    <w:rsid w:val="00417420"/>
    <w:rsid w:val="004177D4"/>
    <w:rsid w:val="00420649"/>
    <w:rsid w:val="00425EA7"/>
    <w:rsid w:val="004272D3"/>
    <w:rsid w:val="00431939"/>
    <w:rsid w:val="004325C7"/>
    <w:rsid w:val="00434F70"/>
    <w:rsid w:val="004352BD"/>
    <w:rsid w:val="00435BD4"/>
    <w:rsid w:val="00436436"/>
    <w:rsid w:val="0044088C"/>
    <w:rsid w:val="004412D9"/>
    <w:rsid w:val="00441864"/>
    <w:rsid w:val="00443975"/>
    <w:rsid w:val="004464AD"/>
    <w:rsid w:val="00446C32"/>
    <w:rsid w:val="00446CE6"/>
    <w:rsid w:val="004500ED"/>
    <w:rsid w:val="004532B8"/>
    <w:rsid w:val="00453D05"/>
    <w:rsid w:val="004544F8"/>
    <w:rsid w:val="00454A7E"/>
    <w:rsid w:val="00461ABA"/>
    <w:rsid w:val="00461F04"/>
    <w:rsid w:val="004634D4"/>
    <w:rsid w:val="00463D8B"/>
    <w:rsid w:val="0046600D"/>
    <w:rsid w:val="004674F3"/>
    <w:rsid w:val="00471264"/>
    <w:rsid w:val="00471ADB"/>
    <w:rsid w:val="00474619"/>
    <w:rsid w:val="00475EFC"/>
    <w:rsid w:val="00480D4F"/>
    <w:rsid w:val="00485181"/>
    <w:rsid w:val="00486477"/>
    <w:rsid w:val="004902B1"/>
    <w:rsid w:val="00491B68"/>
    <w:rsid w:val="0049229E"/>
    <w:rsid w:val="0049403F"/>
    <w:rsid w:val="004953C8"/>
    <w:rsid w:val="004A213F"/>
    <w:rsid w:val="004A4553"/>
    <w:rsid w:val="004A5746"/>
    <w:rsid w:val="004A5EB6"/>
    <w:rsid w:val="004A67F3"/>
    <w:rsid w:val="004B1562"/>
    <w:rsid w:val="004B3CA9"/>
    <w:rsid w:val="004B4CC7"/>
    <w:rsid w:val="004B5022"/>
    <w:rsid w:val="004B68EC"/>
    <w:rsid w:val="004B6C9F"/>
    <w:rsid w:val="004B6CB9"/>
    <w:rsid w:val="004C14C3"/>
    <w:rsid w:val="004C605C"/>
    <w:rsid w:val="004C7ED6"/>
    <w:rsid w:val="004E4D2F"/>
    <w:rsid w:val="004E68A2"/>
    <w:rsid w:val="004F096D"/>
    <w:rsid w:val="004F0FB5"/>
    <w:rsid w:val="004F2C93"/>
    <w:rsid w:val="004F328D"/>
    <w:rsid w:val="004F378B"/>
    <w:rsid w:val="004F3E0E"/>
    <w:rsid w:val="004F43F3"/>
    <w:rsid w:val="004F7C74"/>
    <w:rsid w:val="00500205"/>
    <w:rsid w:val="00500787"/>
    <w:rsid w:val="00506719"/>
    <w:rsid w:val="00506948"/>
    <w:rsid w:val="00507EF7"/>
    <w:rsid w:val="00510FAF"/>
    <w:rsid w:val="00511A50"/>
    <w:rsid w:val="00511AD6"/>
    <w:rsid w:val="00513276"/>
    <w:rsid w:val="00515210"/>
    <w:rsid w:val="00520A0F"/>
    <w:rsid w:val="00521220"/>
    <w:rsid w:val="00523139"/>
    <w:rsid w:val="00523441"/>
    <w:rsid w:val="00523950"/>
    <w:rsid w:val="0052624C"/>
    <w:rsid w:val="00527B86"/>
    <w:rsid w:val="00527D8F"/>
    <w:rsid w:val="00531FBD"/>
    <w:rsid w:val="00532C09"/>
    <w:rsid w:val="00533478"/>
    <w:rsid w:val="00537237"/>
    <w:rsid w:val="005401CC"/>
    <w:rsid w:val="00540C4A"/>
    <w:rsid w:val="00544D70"/>
    <w:rsid w:val="00552E64"/>
    <w:rsid w:val="0055423B"/>
    <w:rsid w:val="00557F36"/>
    <w:rsid w:val="00563AB0"/>
    <w:rsid w:val="00563BA8"/>
    <w:rsid w:val="00564CEC"/>
    <w:rsid w:val="0057003A"/>
    <w:rsid w:val="00571014"/>
    <w:rsid w:val="00572E6A"/>
    <w:rsid w:val="00573ABA"/>
    <w:rsid w:val="00580ED8"/>
    <w:rsid w:val="005823D5"/>
    <w:rsid w:val="00582E3A"/>
    <w:rsid w:val="00583A56"/>
    <w:rsid w:val="005859DD"/>
    <w:rsid w:val="00587658"/>
    <w:rsid w:val="005903B5"/>
    <w:rsid w:val="005925EA"/>
    <w:rsid w:val="0059364A"/>
    <w:rsid w:val="00595145"/>
    <w:rsid w:val="00596323"/>
    <w:rsid w:val="0059747E"/>
    <w:rsid w:val="00597FC0"/>
    <w:rsid w:val="005A00CB"/>
    <w:rsid w:val="005A0B96"/>
    <w:rsid w:val="005A2748"/>
    <w:rsid w:val="005A56B8"/>
    <w:rsid w:val="005A5CDF"/>
    <w:rsid w:val="005A7101"/>
    <w:rsid w:val="005B3F44"/>
    <w:rsid w:val="005B482A"/>
    <w:rsid w:val="005B5E9E"/>
    <w:rsid w:val="005B63D8"/>
    <w:rsid w:val="005B6E09"/>
    <w:rsid w:val="005C1512"/>
    <w:rsid w:val="005C1E6D"/>
    <w:rsid w:val="005C4D15"/>
    <w:rsid w:val="005C53A6"/>
    <w:rsid w:val="005C5475"/>
    <w:rsid w:val="005C5F90"/>
    <w:rsid w:val="005D0222"/>
    <w:rsid w:val="005D05D0"/>
    <w:rsid w:val="005D0CB0"/>
    <w:rsid w:val="005D3DEA"/>
    <w:rsid w:val="005D4488"/>
    <w:rsid w:val="005D4F86"/>
    <w:rsid w:val="005D53A5"/>
    <w:rsid w:val="005D5883"/>
    <w:rsid w:val="005D66BB"/>
    <w:rsid w:val="005D6A8E"/>
    <w:rsid w:val="005D7693"/>
    <w:rsid w:val="005E0565"/>
    <w:rsid w:val="005E0DBC"/>
    <w:rsid w:val="005E0FB7"/>
    <w:rsid w:val="005E1B6D"/>
    <w:rsid w:val="005E307F"/>
    <w:rsid w:val="005E3813"/>
    <w:rsid w:val="005E7B77"/>
    <w:rsid w:val="005F0115"/>
    <w:rsid w:val="005F2BF9"/>
    <w:rsid w:val="005F448A"/>
    <w:rsid w:val="005F572A"/>
    <w:rsid w:val="005F6DE7"/>
    <w:rsid w:val="00607327"/>
    <w:rsid w:val="00610C84"/>
    <w:rsid w:val="00611D3D"/>
    <w:rsid w:val="00611E89"/>
    <w:rsid w:val="00614D96"/>
    <w:rsid w:val="00622913"/>
    <w:rsid w:val="00632D32"/>
    <w:rsid w:val="0063458E"/>
    <w:rsid w:val="006407BD"/>
    <w:rsid w:val="00641CF8"/>
    <w:rsid w:val="00642ABF"/>
    <w:rsid w:val="00645018"/>
    <w:rsid w:val="006466BA"/>
    <w:rsid w:val="00650184"/>
    <w:rsid w:val="006516AA"/>
    <w:rsid w:val="00653323"/>
    <w:rsid w:val="00653A76"/>
    <w:rsid w:val="00653CDC"/>
    <w:rsid w:val="00655E3A"/>
    <w:rsid w:val="006562E8"/>
    <w:rsid w:val="0065696A"/>
    <w:rsid w:val="00657953"/>
    <w:rsid w:val="00660DCF"/>
    <w:rsid w:val="00670953"/>
    <w:rsid w:val="00670E4C"/>
    <w:rsid w:val="006809A6"/>
    <w:rsid w:val="0068196D"/>
    <w:rsid w:val="006837CD"/>
    <w:rsid w:val="006857D4"/>
    <w:rsid w:val="00686C7F"/>
    <w:rsid w:val="00696DCF"/>
    <w:rsid w:val="006A265B"/>
    <w:rsid w:val="006A2C28"/>
    <w:rsid w:val="006A422A"/>
    <w:rsid w:val="006A6658"/>
    <w:rsid w:val="006C140C"/>
    <w:rsid w:val="006C168E"/>
    <w:rsid w:val="006C3809"/>
    <w:rsid w:val="006C4019"/>
    <w:rsid w:val="006C5DA7"/>
    <w:rsid w:val="006C6397"/>
    <w:rsid w:val="006C66D7"/>
    <w:rsid w:val="006C6D67"/>
    <w:rsid w:val="006C708B"/>
    <w:rsid w:val="006C7BB0"/>
    <w:rsid w:val="006D1CBD"/>
    <w:rsid w:val="006D357F"/>
    <w:rsid w:val="006D3AB2"/>
    <w:rsid w:val="006D45B2"/>
    <w:rsid w:val="006D6329"/>
    <w:rsid w:val="006D6882"/>
    <w:rsid w:val="006D6B92"/>
    <w:rsid w:val="006D7B6B"/>
    <w:rsid w:val="006E0301"/>
    <w:rsid w:val="006E3774"/>
    <w:rsid w:val="006E68DD"/>
    <w:rsid w:val="006E6E8B"/>
    <w:rsid w:val="006F4B4E"/>
    <w:rsid w:val="006F51F9"/>
    <w:rsid w:val="006F5B22"/>
    <w:rsid w:val="006F6B12"/>
    <w:rsid w:val="006F74C4"/>
    <w:rsid w:val="00700DCD"/>
    <w:rsid w:val="00702FF4"/>
    <w:rsid w:val="00704694"/>
    <w:rsid w:val="00713666"/>
    <w:rsid w:val="007141CA"/>
    <w:rsid w:val="00714AA7"/>
    <w:rsid w:val="00714CD0"/>
    <w:rsid w:val="00714F42"/>
    <w:rsid w:val="007150F3"/>
    <w:rsid w:val="007209E0"/>
    <w:rsid w:val="00721E54"/>
    <w:rsid w:val="00723211"/>
    <w:rsid w:val="00724C7C"/>
    <w:rsid w:val="007268A0"/>
    <w:rsid w:val="00726E0E"/>
    <w:rsid w:val="007274FE"/>
    <w:rsid w:val="0073048A"/>
    <w:rsid w:val="007338DB"/>
    <w:rsid w:val="0073518E"/>
    <w:rsid w:val="00736E5D"/>
    <w:rsid w:val="00740FA0"/>
    <w:rsid w:val="00744848"/>
    <w:rsid w:val="00746817"/>
    <w:rsid w:val="007470CB"/>
    <w:rsid w:val="007523C0"/>
    <w:rsid w:val="00754066"/>
    <w:rsid w:val="0075414F"/>
    <w:rsid w:val="00754782"/>
    <w:rsid w:val="00754895"/>
    <w:rsid w:val="00754B1F"/>
    <w:rsid w:val="00755086"/>
    <w:rsid w:val="00756A20"/>
    <w:rsid w:val="00757489"/>
    <w:rsid w:val="00763050"/>
    <w:rsid w:val="00764D1A"/>
    <w:rsid w:val="00765950"/>
    <w:rsid w:val="00765FB6"/>
    <w:rsid w:val="007708B5"/>
    <w:rsid w:val="00775DA5"/>
    <w:rsid w:val="007760C9"/>
    <w:rsid w:val="007778F0"/>
    <w:rsid w:val="00781DAF"/>
    <w:rsid w:val="00782147"/>
    <w:rsid w:val="00782566"/>
    <w:rsid w:val="00783528"/>
    <w:rsid w:val="00783B6D"/>
    <w:rsid w:val="0078507A"/>
    <w:rsid w:val="00786284"/>
    <w:rsid w:val="00786FF1"/>
    <w:rsid w:val="00791A5E"/>
    <w:rsid w:val="00792C8A"/>
    <w:rsid w:val="00793791"/>
    <w:rsid w:val="00793BBA"/>
    <w:rsid w:val="0079500D"/>
    <w:rsid w:val="007951E1"/>
    <w:rsid w:val="00797ECB"/>
    <w:rsid w:val="007A0EA5"/>
    <w:rsid w:val="007A65B9"/>
    <w:rsid w:val="007A66BF"/>
    <w:rsid w:val="007A6BFF"/>
    <w:rsid w:val="007B0260"/>
    <w:rsid w:val="007B282C"/>
    <w:rsid w:val="007B5008"/>
    <w:rsid w:val="007B6172"/>
    <w:rsid w:val="007B790F"/>
    <w:rsid w:val="007C25ED"/>
    <w:rsid w:val="007C542E"/>
    <w:rsid w:val="007C6F13"/>
    <w:rsid w:val="007C7466"/>
    <w:rsid w:val="007D048D"/>
    <w:rsid w:val="007D115D"/>
    <w:rsid w:val="007D306F"/>
    <w:rsid w:val="007D7617"/>
    <w:rsid w:val="007D7C91"/>
    <w:rsid w:val="007E3D6D"/>
    <w:rsid w:val="007E639C"/>
    <w:rsid w:val="007F06E6"/>
    <w:rsid w:val="007F0C7C"/>
    <w:rsid w:val="007F0E27"/>
    <w:rsid w:val="007F0EF7"/>
    <w:rsid w:val="007F23AE"/>
    <w:rsid w:val="007F6450"/>
    <w:rsid w:val="007F71DD"/>
    <w:rsid w:val="00801892"/>
    <w:rsid w:val="008173AD"/>
    <w:rsid w:val="00821939"/>
    <w:rsid w:val="00821F05"/>
    <w:rsid w:val="00823294"/>
    <w:rsid w:val="0082370E"/>
    <w:rsid w:val="00823BF8"/>
    <w:rsid w:val="00825DC2"/>
    <w:rsid w:val="0082737D"/>
    <w:rsid w:val="00827EFE"/>
    <w:rsid w:val="00830017"/>
    <w:rsid w:val="0083469C"/>
    <w:rsid w:val="00835E59"/>
    <w:rsid w:val="008373B8"/>
    <w:rsid w:val="00841BFC"/>
    <w:rsid w:val="00843158"/>
    <w:rsid w:val="0084468A"/>
    <w:rsid w:val="00844B16"/>
    <w:rsid w:val="00847263"/>
    <w:rsid w:val="0085137A"/>
    <w:rsid w:val="00851664"/>
    <w:rsid w:val="00853F46"/>
    <w:rsid w:val="00861F7A"/>
    <w:rsid w:val="00863C64"/>
    <w:rsid w:val="00865E50"/>
    <w:rsid w:val="00866EEB"/>
    <w:rsid w:val="00867099"/>
    <w:rsid w:val="00867A31"/>
    <w:rsid w:val="00867E3A"/>
    <w:rsid w:val="0087103B"/>
    <w:rsid w:val="00873692"/>
    <w:rsid w:val="008743FA"/>
    <w:rsid w:val="00874C23"/>
    <w:rsid w:val="00875926"/>
    <w:rsid w:val="00880217"/>
    <w:rsid w:val="00880EE8"/>
    <w:rsid w:val="00882195"/>
    <w:rsid w:val="0088229A"/>
    <w:rsid w:val="00884BAC"/>
    <w:rsid w:val="00885C09"/>
    <w:rsid w:val="0088637D"/>
    <w:rsid w:val="00886A51"/>
    <w:rsid w:val="00886D75"/>
    <w:rsid w:val="00887026"/>
    <w:rsid w:val="008900A2"/>
    <w:rsid w:val="00890287"/>
    <w:rsid w:val="008906B1"/>
    <w:rsid w:val="00893D3B"/>
    <w:rsid w:val="0089471F"/>
    <w:rsid w:val="0089547E"/>
    <w:rsid w:val="00896C51"/>
    <w:rsid w:val="0089737F"/>
    <w:rsid w:val="00897C31"/>
    <w:rsid w:val="008A0004"/>
    <w:rsid w:val="008A0881"/>
    <w:rsid w:val="008A1592"/>
    <w:rsid w:val="008A1A35"/>
    <w:rsid w:val="008A1CDA"/>
    <w:rsid w:val="008A46B8"/>
    <w:rsid w:val="008A588E"/>
    <w:rsid w:val="008A612E"/>
    <w:rsid w:val="008A6FFE"/>
    <w:rsid w:val="008A76CC"/>
    <w:rsid w:val="008B1EF6"/>
    <w:rsid w:val="008B2D7E"/>
    <w:rsid w:val="008B36A5"/>
    <w:rsid w:val="008B3B7D"/>
    <w:rsid w:val="008B4294"/>
    <w:rsid w:val="008B42D9"/>
    <w:rsid w:val="008B50FF"/>
    <w:rsid w:val="008C014F"/>
    <w:rsid w:val="008C20C2"/>
    <w:rsid w:val="008C5CF5"/>
    <w:rsid w:val="008C6CAF"/>
    <w:rsid w:val="008C708E"/>
    <w:rsid w:val="008D0620"/>
    <w:rsid w:val="008D0DE7"/>
    <w:rsid w:val="008D3004"/>
    <w:rsid w:val="008D3167"/>
    <w:rsid w:val="008D5907"/>
    <w:rsid w:val="008D7A55"/>
    <w:rsid w:val="008E2F09"/>
    <w:rsid w:val="008E7D7A"/>
    <w:rsid w:val="008F183A"/>
    <w:rsid w:val="008F3913"/>
    <w:rsid w:val="008F4BE9"/>
    <w:rsid w:val="008F5761"/>
    <w:rsid w:val="008F73A2"/>
    <w:rsid w:val="00900B5A"/>
    <w:rsid w:val="00900B6F"/>
    <w:rsid w:val="00901EF8"/>
    <w:rsid w:val="00902946"/>
    <w:rsid w:val="00905811"/>
    <w:rsid w:val="00907EEC"/>
    <w:rsid w:val="009116D7"/>
    <w:rsid w:val="00911792"/>
    <w:rsid w:val="009125E8"/>
    <w:rsid w:val="009127EB"/>
    <w:rsid w:val="00917D97"/>
    <w:rsid w:val="0092190E"/>
    <w:rsid w:val="00924C28"/>
    <w:rsid w:val="00925063"/>
    <w:rsid w:val="00930B80"/>
    <w:rsid w:val="00931CBC"/>
    <w:rsid w:val="00941D3F"/>
    <w:rsid w:val="009434E0"/>
    <w:rsid w:val="00943E63"/>
    <w:rsid w:val="00944741"/>
    <w:rsid w:val="00945045"/>
    <w:rsid w:val="00946E41"/>
    <w:rsid w:val="009542AF"/>
    <w:rsid w:val="00954634"/>
    <w:rsid w:val="00963A9C"/>
    <w:rsid w:val="00964084"/>
    <w:rsid w:val="00966B20"/>
    <w:rsid w:val="00966D8C"/>
    <w:rsid w:val="00967F50"/>
    <w:rsid w:val="0097107B"/>
    <w:rsid w:val="00972A71"/>
    <w:rsid w:val="00972D51"/>
    <w:rsid w:val="00972D55"/>
    <w:rsid w:val="00974482"/>
    <w:rsid w:val="009751C0"/>
    <w:rsid w:val="009760FA"/>
    <w:rsid w:val="009765E6"/>
    <w:rsid w:val="00980181"/>
    <w:rsid w:val="00981A33"/>
    <w:rsid w:val="0098235B"/>
    <w:rsid w:val="00982B43"/>
    <w:rsid w:val="00984629"/>
    <w:rsid w:val="00984FF8"/>
    <w:rsid w:val="009858E0"/>
    <w:rsid w:val="00996ADB"/>
    <w:rsid w:val="009A2DCC"/>
    <w:rsid w:val="009A3584"/>
    <w:rsid w:val="009A545C"/>
    <w:rsid w:val="009A634F"/>
    <w:rsid w:val="009A7944"/>
    <w:rsid w:val="009B0659"/>
    <w:rsid w:val="009B0961"/>
    <w:rsid w:val="009B13A2"/>
    <w:rsid w:val="009B3B8C"/>
    <w:rsid w:val="009B40E9"/>
    <w:rsid w:val="009B5726"/>
    <w:rsid w:val="009B6E5D"/>
    <w:rsid w:val="009B73A5"/>
    <w:rsid w:val="009C02B3"/>
    <w:rsid w:val="009C031E"/>
    <w:rsid w:val="009C0FD9"/>
    <w:rsid w:val="009C1036"/>
    <w:rsid w:val="009C20DB"/>
    <w:rsid w:val="009C2C13"/>
    <w:rsid w:val="009C33EB"/>
    <w:rsid w:val="009C5BE1"/>
    <w:rsid w:val="009C5ED8"/>
    <w:rsid w:val="009C620A"/>
    <w:rsid w:val="009C67A9"/>
    <w:rsid w:val="009C6AD8"/>
    <w:rsid w:val="009D214C"/>
    <w:rsid w:val="009D5D74"/>
    <w:rsid w:val="009E4970"/>
    <w:rsid w:val="009E4C00"/>
    <w:rsid w:val="009F000E"/>
    <w:rsid w:val="009F0CE4"/>
    <w:rsid w:val="009F1A2F"/>
    <w:rsid w:val="009F1B43"/>
    <w:rsid w:val="009F232D"/>
    <w:rsid w:val="009F3CA1"/>
    <w:rsid w:val="009F67B5"/>
    <w:rsid w:val="00A019F2"/>
    <w:rsid w:val="00A02135"/>
    <w:rsid w:val="00A0541E"/>
    <w:rsid w:val="00A06140"/>
    <w:rsid w:val="00A0641E"/>
    <w:rsid w:val="00A10239"/>
    <w:rsid w:val="00A10E0D"/>
    <w:rsid w:val="00A10FE4"/>
    <w:rsid w:val="00A127A9"/>
    <w:rsid w:val="00A13C5D"/>
    <w:rsid w:val="00A13E7E"/>
    <w:rsid w:val="00A14332"/>
    <w:rsid w:val="00A1453B"/>
    <w:rsid w:val="00A21AA0"/>
    <w:rsid w:val="00A22907"/>
    <w:rsid w:val="00A24FD9"/>
    <w:rsid w:val="00A304D9"/>
    <w:rsid w:val="00A31982"/>
    <w:rsid w:val="00A31D18"/>
    <w:rsid w:val="00A3436A"/>
    <w:rsid w:val="00A34D3A"/>
    <w:rsid w:val="00A36CC8"/>
    <w:rsid w:val="00A459BE"/>
    <w:rsid w:val="00A46FF4"/>
    <w:rsid w:val="00A47B93"/>
    <w:rsid w:val="00A47F10"/>
    <w:rsid w:val="00A502CF"/>
    <w:rsid w:val="00A505B7"/>
    <w:rsid w:val="00A507FA"/>
    <w:rsid w:val="00A50A62"/>
    <w:rsid w:val="00A513A4"/>
    <w:rsid w:val="00A5155B"/>
    <w:rsid w:val="00A643A1"/>
    <w:rsid w:val="00A648AE"/>
    <w:rsid w:val="00A64E13"/>
    <w:rsid w:val="00A655AC"/>
    <w:rsid w:val="00A66C20"/>
    <w:rsid w:val="00A6748C"/>
    <w:rsid w:val="00A67F72"/>
    <w:rsid w:val="00A7063F"/>
    <w:rsid w:val="00A727AB"/>
    <w:rsid w:val="00A72DEE"/>
    <w:rsid w:val="00A73124"/>
    <w:rsid w:val="00A732F8"/>
    <w:rsid w:val="00A7433D"/>
    <w:rsid w:val="00A81AB8"/>
    <w:rsid w:val="00A83779"/>
    <w:rsid w:val="00A86930"/>
    <w:rsid w:val="00A87A29"/>
    <w:rsid w:val="00A90D4C"/>
    <w:rsid w:val="00A90D9C"/>
    <w:rsid w:val="00A92E6C"/>
    <w:rsid w:val="00A92E94"/>
    <w:rsid w:val="00A9379D"/>
    <w:rsid w:val="00A93FB6"/>
    <w:rsid w:val="00A94410"/>
    <w:rsid w:val="00A97C05"/>
    <w:rsid w:val="00AA0C59"/>
    <w:rsid w:val="00AA36C0"/>
    <w:rsid w:val="00AA5934"/>
    <w:rsid w:val="00AA6960"/>
    <w:rsid w:val="00AA6BB8"/>
    <w:rsid w:val="00AA6C18"/>
    <w:rsid w:val="00AB1E76"/>
    <w:rsid w:val="00AB480E"/>
    <w:rsid w:val="00AB5729"/>
    <w:rsid w:val="00AB770C"/>
    <w:rsid w:val="00AC4B01"/>
    <w:rsid w:val="00AC4EE6"/>
    <w:rsid w:val="00AC5FE2"/>
    <w:rsid w:val="00AC63E5"/>
    <w:rsid w:val="00AD1B97"/>
    <w:rsid w:val="00AD2309"/>
    <w:rsid w:val="00AD45F4"/>
    <w:rsid w:val="00AD5366"/>
    <w:rsid w:val="00AD64C6"/>
    <w:rsid w:val="00AE0654"/>
    <w:rsid w:val="00AE1942"/>
    <w:rsid w:val="00AE244C"/>
    <w:rsid w:val="00AE4075"/>
    <w:rsid w:val="00AE452C"/>
    <w:rsid w:val="00AE51D8"/>
    <w:rsid w:val="00AE558D"/>
    <w:rsid w:val="00AE66D3"/>
    <w:rsid w:val="00AE6DB5"/>
    <w:rsid w:val="00AE7AED"/>
    <w:rsid w:val="00AF301F"/>
    <w:rsid w:val="00AF65F9"/>
    <w:rsid w:val="00AF6C37"/>
    <w:rsid w:val="00AF73CF"/>
    <w:rsid w:val="00B005E0"/>
    <w:rsid w:val="00B01DE5"/>
    <w:rsid w:val="00B13461"/>
    <w:rsid w:val="00B17A71"/>
    <w:rsid w:val="00B21C2A"/>
    <w:rsid w:val="00B225A8"/>
    <w:rsid w:val="00B22FE2"/>
    <w:rsid w:val="00B23D56"/>
    <w:rsid w:val="00B24841"/>
    <w:rsid w:val="00B25589"/>
    <w:rsid w:val="00B27070"/>
    <w:rsid w:val="00B30881"/>
    <w:rsid w:val="00B32198"/>
    <w:rsid w:val="00B32FA8"/>
    <w:rsid w:val="00B3438D"/>
    <w:rsid w:val="00B34401"/>
    <w:rsid w:val="00B347E9"/>
    <w:rsid w:val="00B35676"/>
    <w:rsid w:val="00B364BF"/>
    <w:rsid w:val="00B379B3"/>
    <w:rsid w:val="00B413B4"/>
    <w:rsid w:val="00B420CF"/>
    <w:rsid w:val="00B44AC8"/>
    <w:rsid w:val="00B45D8A"/>
    <w:rsid w:val="00B45FD2"/>
    <w:rsid w:val="00B50C7E"/>
    <w:rsid w:val="00B50E75"/>
    <w:rsid w:val="00B539E0"/>
    <w:rsid w:val="00B552DC"/>
    <w:rsid w:val="00B630CB"/>
    <w:rsid w:val="00B64575"/>
    <w:rsid w:val="00B7034C"/>
    <w:rsid w:val="00B70624"/>
    <w:rsid w:val="00B70C15"/>
    <w:rsid w:val="00B71D44"/>
    <w:rsid w:val="00B72D39"/>
    <w:rsid w:val="00B742CB"/>
    <w:rsid w:val="00B74F25"/>
    <w:rsid w:val="00B77B27"/>
    <w:rsid w:val="00B8157B"/>
    <w:rsid w:val="00B839D2"/>
    <w:rsid w:val="00B85B2B"/>
    <w:rsid w:val="00B90A99"/>
    <w:rsid w:val="00B9257C"/>
    <w:rsid w:val="00B92673"/>
    <w:rsid w:val="00B96375"/>
    <w:rsid w:val="00B96583"/>
    <w:rsid w:val="00B973FE"/>
    <w:rsid w:val="00BA0A73"/>
    <w:rsid w:val="00BA24FC"/>
    <w:rsid w:val="00BA61B0"/>
    <w:rsid w:val="00BB1275"/>
    <w:rsid w:val="00BB1623"/>
    <w:rsid w:val="00BB569F"/>
    <w:rsid w:val="00BB5899"/>
    <w:rsid w:val="00BB6796"/>
    <w:rsid w:val="00BB70B2"/>
    <w:rsid w:val="00BC663E"/>
    <w:rsid w:val="00BC7AA8"/>
    <w:rsid w:val="00BD04CE"/>
    <w:rsid w:val="00BD3307"/>
    <w:rsid w:val="00BD4926"/>
    <w:rsid w:val="00BD4FBD"/>
    <w:rsid w:val="00BD7394"/>
    <w:rsid w:val="00BD74B0"/>
    <w:rsid w:val="00BD7612"/>
    <w:rsid w:val="00BD7988"/>
    <w:rsid w:val="00BD7F30"/>
    <w:rsid w:val="00BE032D"/>
    <w:rsid w:val="00BE0CEB"/>
    <w:rsid w:val="00BE0E3D"/>
    <w:rsid w:val="00BE1662"/>
    <w:rsid w:val="00BE2221"/>
    <w:rsid w:val="00BE352C"/>
    <w:rsid w:val="00BE4E0F"/>
    <w:rsid w:val="00BE4EAB"/>
    <w:rsid w:val="00BE6A77"/>
    <w:rsid w:val="00BF0A5C"/>
    <w:rsid w:val="00BF0EAD"/>
    <w:rsid w:val="00BF0FBB"/>
    <w:rsid w:val="00BF1C73"/>
    <w:rsid w:val="00BF5516"/>
    <w:rsid w:val="00BF5D96"/>
    <w:rsid w:val="00C03F68"/>
    <w:rsid w:val="00C04A77"/>
    <w:rsid w:val="00C04DAF"/>
    <w:rsid w:val="00C055F2"/>
    <w:rsid w:val="00C102FD"/>
    <w:rsid w:val="00C11324"/>
    <w:rsid w:val="00C132B2"/>
    <w:rsid w:val="00C14E27"/>
    <w:rsid w:val="00C15193"/>
    <w:rsid w:val="00C15F0D"/>
    <w:rsid w:val="00C21BED"/>
    <w:rsid w:val="00C246C2"/>
    <w:rsid w:val="00C264D1"/>
    <w:rsid w:val="00C26C07"/>
    <w:rsid w:val="00C27132"/>
    <w:rsid w:val="00C31246"/>
    <w:rsid w:val="00C31F40"/>
    <w:rsid w:val="00C350F4"/>
    <w:rsid w:val="00C352B3"/>
    <w:rsid w:val="00C3547F"/>
    <w:rsid w:val="00C43CC9"/>
    <w:rsid w:val="00C46EEB"/>
    <w:rsid w:val="00C46F9F"/>
    <w:rsid w:val="00C47538"/>
    <w:rsid w:val="00C50095"/>
    <w:rsid w:val="00C53127"/>
    <w:rsid w:val="00C54970"/>
    <w:rsid w:val="00C5762E"/>
    <w:rsid w:val="00C625F0"/>
    <w:rsid w:val="00C6263C"/>
    <w:rsid w:val="00C643D5"/>
    <w:rsid w:val="00C65C9E"/>
    <w:rsid w:val="00C66541"/>
    <w:rsid w:val="00C667D7"/>
    <w:rsid w:val="00C74986"/>
    <w:rsid w:val="00C81DF7"/>
    <w:rsid w:val="00C86C6F"/>
    <w:rsid w:val="00C86F25"/>
    <w:rsid w:val="00C870DE"/>
    <w:rsid w:val="00C943D4"/>
    <w:rsid w:val="00C9451A"/>
    <w:rsid w:val="00C9718A"/>
    <w:rsid w:val="00C97789"/>
    <w:rsid w:val="00CA0214"/>
    <w:rsid w:val="00CA072D"/>
    <w:rsid w:val="00CA42DB"/>
    <w:rsid w:val="00CA50F8"/>
    <w:rsid w:val="00CA5F93"/>
    <w:rsid w:val="00CA6E1F"/>
    <w:rsid w:val="00CA783B"/>
    <w:rsid w:val="00CB5162"/>
    <w:rsid w:val="00CB6752"/>
    <w:rsid w:val="00CD0D21"/>
    <w:rsid w:val="00CD1685"/>
    <w:rsid w:val="00CD72A2"/>
    <w:rsid w:val="00CD7C99"/>
    <w:rsid w:val="00CE0626"/>
    <w:rsid w:val="00CE30BD"/>
    <w:rsid w:val="00CE45EE"/>
    <w:rsid w:val="00CE5155"/>
    <w:rsid w:val="00CF0F3C"/>
    <w:rsid w:val="00CF1222"/>
    <w:rsid w:val="00CF1335"/>
    <w:rsid w:val="00CF165D"/>
    <w:rsid w:val="00CF4F8B"/>
    <w:rsid w:val="00CF6E61"/>
    <w:rsid w:val="00CF7CA5"/>
    <w:rsid w:val="00D00181"/>
    <w:rsid w:val="00D00D80"/>
    <w:rsid w:val="00D01F78"/>
    <w:rsid w:val="00D05618"/>
    <w:rsid w:val="00D05621"/>
    <w:rsid w:val="00D06701"/>
    <w:rsid w:val="00D07486"/>
    <w:rsid w:val="00D07767"/>
    <w:rsid w:val="00D12A8C"/>
    <w:rsid w:val="00D12BD0"/>
    <w:rsid w:val="00D14F87"/>
    <w:rsid w:val="00D170ED"/>
    <w:rsid w:val="00D2097D"/>
    <w:rsid w:val="00D2153D"/>
    <w:rsid w:val="00D229C7"/>
    <w:rsid w:val="00D24859"/>
    <w:rsid w:val="00D2486D"/>
    <w:rsid w:val="00D24CF8"/>
    <w:rsid w:val="00D25176"/>
    <w:rsid w:val="00D44B49"/>
    <w:rsid w:val="00D55B0E"/>
    <w:rsid w:val="00D56744"/>
    <w:rsid w:val="00D56B4C"/>
    <w:rsid w:val="00D604C2"/>
    <w:rsid w:val="00D60509"/>
    <w:rsid w:val="00D62370"/>
    <w:rsid w:val="00D62E8E"/>
    <w:rsid w:val="00D638C9"/>
    <w:rsid w:val="00D63FCA"/>
    <w:rsid w:val="00D65BDE"/>
    <w:rsid w:val="00D66C92"/>
    <w:rsid w:val="00D676B5"/>
    <w:rsid w:val="00D67B5F"/>
    <w:rsid w:val="00D70E71"/>
    <w:rsid w:val="00D7238D"/>
    <w:rsid w:val="00D73C69"/>
    <w:rsid w:val="00D73D42"/>
    <w:rsid w:val="00D75FEB"/>
    <w:rsid w:val="00D85C02"/>
    <w:rsid w:val="00D871A4"/>
    <w:rsid w:val="00D90976"/>
    <w:rsid w:val="00D918A5"/>
    <w:rsid w:val="00D93053"/>
    <w:rsid w:val="00D94551"/>
    <w:rsid w:val="00DA20C4"/>
    <w:rsid w:val="00DB0462"/>
    <w:rsid w:val="00DB2CF0"/>
    <w:rsid w:val="00DB57F7"/>
    <w:rsid w:val="00DB76C9"/>
    <w:rsid w:val="00DC162B"/>
    <w:rsid w:val="00DC3399"/>
    <w:rsid w:val="00DC3DA6"/>
    <w:rsid w:val="00DC462A"/>
    <w:rsid w:val="00DC6B19"/>
    <w:rsid w:val="00DC7426"/>
    <w:rsid w:val="00DD1DA0"/>
    <w:rsid w:val="00DD3893"/>
    <w:rsid w:val="00DD3AC7"/>
    <w:rsid w:val="00DD647D"/>
    <w:rsid w:val="00DE01F3"/>
    <w:rsid w:val="00DE0CD4"/>
    <w:rsid w:val="00DE3664"/>
    <w:rsid w:val="00DE387C"/>
    <w:rsid w:val="00DE4D9A"/>
    <w:rsid w:val="00DE70C0"/>
    <w:rsid w:val="00DE7871"/>
    <w:rsid w:val="00DE79C6"/>
    <w:rsid w:val="00DF0396"/>
    <w:rsid w:val="00DF13DB"/>
    <w:rsid w:val="00DF16DF"/>
    <w:rsid w:val="00DF1B1A"/>
    <w:rsid w:val="00DF266E"/>
    <w:rsid w:val="00DF393A"/>
    <w:rsid w:val="00DF4099"/>
    <w:rsid w:val="00DF42CB"/>
    <w:rsid w:val="00DF5B72"/>
    <w:rsid w:val="00DF7B74"/>
    <w:rsid w:val="00E00284"/>
    <w:rsid w:val="00E018DB"/>
    <w:rsid w:val="00E020FC"/>
    <w:rsid w:val="00E02127"/>
    <w:rsid w:val="00E029AF"/>
    <w:rsid w:val="00E0332E"/>
    <w:rsid w:val="00E07E85"/>
    <w:rsid w:val="00E10048"/>
    <w:rsid w:val="00E1100E"/>
    <w:rsid w:val="00E21136"/>
    <w:rsid w:val="00E21ECB"/>
    <w:rsid w:val="00E22C50"/>
    <w:rsid w:val="00E232F3"/>
    <w:rsid w:val="00E2395D"/>
    <w:rsid w:val="00E24AA0"/>
    <w:rsid w:val="00E26B8E"/>
    <w:rsid w:val="00E32AC6"/>
    <w:rsid w:val="00E33C49"/>
    <w:rsid w:val="00E35BF7"/>
    <w:rsid w:val="00E40807"/>
    <w:rsid w:val="00E40BB6"/>
    <w:rsid w:val="00E412B9"/>
    <w:rsid w:val="00E413A6"/>
    <w:rsid w:val="00E417D8"/>
    <w:rsid w:val="00E43046"/>
    <w:rsid w:val="00E44C81"/>
    <w:rsid w:val="00E4569F"/>
    <w:rsid w:val="00E46645"/>
    <w:rsid w:val="00E4768B"/>
    <w:rsid w:val="00E50A82"/>
    <w:rsid w:val="00E50AE0"/>
    <w:rsid w:val="00E52870"/>
    <w:rsid w:val="00E55CDA"/>
    <w:rsid w:val="00E55EE9"/>
    <w:rsid w:val="00E602DD"/>
    <w:rsid w:val="00E60561"/>
    <w:rsid w:val="00E60F69"/>
    <w:rsid w:val="00E62DE3"/>
    <w:rsid w:val="00E65FB1"/>
    <w:rsid w:val="00E707AA"/>
    <w:rsid w:val="00E71005"/>
    <w:rsid w:val="00E7394E"/>
    <w:rsid w:val="00E747A7"/>
    <w:rsid w:val="00E74D56"/>
    <w:rsid w:val="00E74D6E"/>
    <w:rsid w:val="00E74F5B"/>
    <w:rsid w:val="00E85EFB"/>
    <w:rsid w:val="00E860E7"/>
    <w:rsid w:val="00E90763"/>
    <w:rsid w:val="00E9247C"/>
    <w:rsid w:val="00E940F6"/>
    <w:rsid w:val="00E946EC"/>
    <w:rsid w:val="00E94B1E"/>
    <w:rsid w:val="00E964BC"/>
    <w:rsid w:val="00E972DC"/>
    <w:rsid w:val="00EA2439"/>
    <w:rsid w:val="00EA2641"/>
    <w:rsid w:val="00EA4161"/>
    <w:rsid w:val="00EA46E0"/>
    <w:rsid w:val="00EA6B9F"/>
    <w:rsid w:val="00EA6DF0"/>
    <w:rsid w:val="00EB081E"/>
    <w:rsid w:val="00EB3479"/>
    <w:rsid w:val="00EB5489"/>
    <w:rsid w:val="00EB6123"/>
    <w:rsid w:val="00EB7FED"/>
    <w:rsid w:val="00ED0B3A"/>
    <w:rsid w:val="00ED28C6"/>
    <w:rsid w:val="00ED5761"/>
    <w:rsid w:val="00ED619F"/>
    <w:rsid w:val="00EE1078"/>
    <w:rsid w:val="00EE1915"/>
    <w:rsid w:val="00EE4A1B"/>
    <w:rsid w:val="00EE4E75"/>
    <w:rsid w:val="00EF071A"/>
    <w:rsid w:val="00EF101C"/>
    <w:rsid w:val="00EF262E"/>
    <w:rsid w:val="00EF3346"/>
    <w:rsid w:val="00EF34C5"/>
    <w:rsid w:val="00EF3564"/>
    <w:rsid w:val="00EF381F"/>
    <w:rsid w:val="00EF5E77"/>
    <w:rsid w:val="00F00023"/>
    <w:rsid w:val="00F0499D"/>
    <w:rsid w:val="00F075C3"/>
    <w:rsid w:val="00F07F17"/>
    <w:rsid w:val="00F13056"/>
    <w:rsid w:val="00F13A07"/>
    <w:rsid w:val="00F16966"/>
    <w:rsid w:val="00F17F7A"/>
    <w:rsid w:val="00F2185D"/>
    <w:rsid w:val="00F21E93"/>
    <w:rsid w:val="00F22C37"/>
    <w:rsid w:val="00F24F27"/>
    <w:rsid w:val="00F25AF8"/>
    <w:rsid w:val="00F26E87"/>
    <w:rsid w:val="00F27590"/>
    <w:rsid w:val="00F321E5"/>
    <w:rsid w:val="00F32912"/>
    <w:rsid w:val="00F36CBD"/>
    <w:rsid w:val="00F3742C"/>
    <w:rsid w:val="00F37E9D"/>
    <w:rsid w:val="00F40842"/>
    <w:rsid w:val="00F42A31"/>
    <w:rsid w:val="00F42C7E"/>
    <w:rsid w:val="00F4352D"/>
    <w:rsid w:val="00F44591"/>
    <w:rsid w:val="00F46BD3"/>
    <w:rsid w:val="00F51983"/>
    <w:rsid w:val="00F5325E"/>
    <w:rsid w:val="00F564B0"/>
    <w:rsid w:val="00F65F24"/>
    <w:rsid w:val="00F677ED"/>
    <w:rsid w:val="00F7261F"/>
    <w:rsid w:val="00F72692"/>
    <w:rsid w:val="00F73C55"/>
    <w:rsid w:val="00F74DC5"/>
    <w:rsid w:val="00F75BBD"/>
    <w:rsid w:val="00F80165"/>
    <w:rsid w:val="00F818C9"/>
    <w:rsid w:val="00F82559"/>
    <w:rsid w:val="00F9086E"/>
    <w:rsid w:val="00F943BC"/>
    <w:rsid w:val="00F94BAA"/>
    <w:rsid w:val="00FA3220"/>
    <w:rsid w:val="00FA4392"/>
    <w:rsid w:val="00FA4AAB"/>
    <w:rsid w:val="00FA4D46"/>
    <w:rsid w:val="00FA5264"/>
    <w:rsid w:val="00FA6C3A"/>
    <w:rsid w:val="00FA7E5A"/>
    <w:rsid w:val="00FB0041"/>
    <w:rsid w:val="00FB04E7"/>
    <w:rsid w:val="00FB242B"/>
    <w:rsid w:val="00FB2B8C"/>
    <w:rsid w:val="00FB355C"/>
    <w:rsid w:val="00FB3B53"/>
    <w:rsid w:val="00FB6AC5"/>
    <w:rsid w:val="00FB6F7C"/>
    <w:rsid w:val="00FC1F62"/>
    <w:rsid w:val="00FC2DEE"/>
    <w:rsid w:val="00FC4306"/>
    <w:rsid w:val="00FC50B2"/>
    <w:rsid w:val="00FD2FB4"/>
    <w:rsid w:val="00FD4BA0"/>
    <w:rsid w:val="00FD6352"/>
    <w:rsid w:val="00FE063E"/>
    <w:rsid w:val="00FE34FF"/>
    <w:rsid w:val="00FE3B59"/>
    <w:rsid w:val="00FE4CCE"/>
    <w:rsid w:val="00FE73D9"/>
    <w:rsid w:val="00FF1F50"/>
    <w:rsid w:val="00FF3660"/>
    <w:rsid w:val="00FF3E90"/>
    <w:rsid w:val="00FF70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B347E9"/>
    <w:rPr>
      <w:sz w:val="24"/>
      <w:szCs w:val="24"/>
    </w:rPr>
  </w:style>
  <w:style w:type="paragraph" w:styleId="1">
    <w:name w:val="heading 1"/>
    <w:basedOn w:val="a1"/>
    <w:next w:val="a1"/>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1"/>
    <w:next w:val="a1"/>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1"/>
    <w:next w:val="a1"/>
    <w:link w:val="30"/>
    <w:uiPriority w:val="99"/>
    <w:qFormat/>
    <w:rsid w:val="00F17F7A"/>
    <w:pPr>
      <w:keepNext/>
      <w:spacing w:before="240" w:after="60"/>
      <w:jc w:val="center"/>
      <w:outlineLvl w:val="2"/>
    </w:pPr>
    <w:rPr>
      <w:b/>
      <w:bCs/>
      <w:sz w:val="28"/>
      <w:szCs w:val="28"/>
    </w:rPr>
  </w:style>
  <w:style w:type="paragraph" w:styleId="4">
    <w:name w:val="heading 4"/>
    <w:basedOn w:val="a1"/>
    <w:link w:val="40"/>
    <w:uiPriority w:val="99"/>
    <w:qFormat/>
    <w:rsid w:val="00DC462A"/>
    <w:pPr>
      <w:spacing w:before="100" w:beforeAutospacing="1" w:after="100" w:afterAutospacing="1"/>
      <w:outlineLvl w:val="3"/>
    </w:pPr>
    <w:rPr>
      <w:b/>
      <w:bCs/>
    </w:rPr>
  </w:style>
  <w:style w:type="paragraph" w:styleId="5">
    <w:name w:val="heading 5"/>
    <w:basedOn w:val="a1"/>
    <w:next w:val="a1"/>
    <w:link w:val="50"/>
    <w:uiPriority w:val="99"/>
    <w:qFormat/>
    <w:rsid w:val="002E2536"/>
    <w:pPr>
      <w:pBdr>
        <w:left w:val="dotted" w:sz="4" w:space="2" w:color="C0504D"/>
        <w:bottom w:val="dotted" w:sz="4" w:space="2" w:color="C0504D"/>
      </w:pBdr>
      <w:spacing w:before="200" w:after="100"/>
      <w:ind w:left="86"/>
      <w:outlineLvl w:val="4"/>
    </w:pPr>
    <w:rPr>
      <w:rFonts w:ascii="Cambria" w:hAnsi="Cambria"/>
      <w:b/>
      <w:bCs/>
      <w:i/>
      <w:iCs/>
      <w:color w:val="943634"/>
      <w:sz w:val="22"/>
      <w:szCs w:val="22"/>
      <w:lang w:val="en-US" w:eastAsia="en-US"/>
    </w:rPr>
  </w:style>
  <w:style w:type="paragraph" w:styleId="6">
    <w:name w:val="heading 6"/>
    <w:basedOn w:val="a1"/>
    <w:next w:val="a1"/>
    <w:link w:val="60"/>
    <w:uiPriority w:val="99"/>
    <w:qFormat/>
    <w:rsid w:val="002E2536"/>
    <w:pPr>
      <w:pBdr>
        <w:bottom w:val="single" w:sz="4" w:space="2" w:color="E5B8B7"/>
      </w:pBdr>
      <w:spacing w:before="200" w:after="100"/>
      <w:outlineLvl w:val="5"/>
    </w:pPr>
    <w:rPr>
      <w:rFonts w:ascii="Cambria" w:hAnsi="Cambria"/>
      <w:i/>
      <w:iCs/>
      <w:color w:val="943634"/>
      <w:sz w:val="22"/>
      <w:szCs w:val="22"/>
      <w:lang w:val="en-US" w:eastAsia="en-US"/>
    </w:rPr>
  </w:style>
  <w:style w:type="paragraph" w:styleId="7">
    <w:name w:val="heading 7"/>
    <w:basedOn w:val="a1"/>
    <w:next w:val="a1"/>
    <w:link w:val="70"/>
    <w:uiPriority w:val="99"/>
    <w:qFormat/>
    <w:rsid w:val="002E2536"/>
    <w:pPr>
      <w:pBdr>
        <w:bottom w:val="dotted" w:sz="4" w:space="2" w:color="D99594"/>
      </w:pBdr>
      <w:spacing w:before="200" w:after="100"/>
      <w:outlineLvl w:val="6"/>
    </w:pPr>
    <w:rPr>
      <w:rFonts w:ascii="Cambria" w:hAnsi="Cambria"/>
      <w:i/>
      <w:iCs/>
      <w:color w:val="943634"/>
      <w:sz w:val="22"/>
      <w:szCs w:val="22"/>
      <w:lang w:val="en-US" w:eastAsia="en-US"/>
    </w:rPr>
  </w:style>
  <w:style w:type="paragraph" w:styleId="8">
    <w:name w:val="heading 8"/>
    <w:basedOn w:val="a1"/>
    <w:next w:val="a1"/>
    <w:link w:val="80"/>
    <w:uiPriority w:val="99"/>
    <w:qFormat/>
    <w:rsid w:val="002E2536"/>
    <w:pPr>
      <w:spacing w:before="200" w:after="100"/>
      <w:outlineLvl w:val="7"/>
    </w:pPr>
    <w:rPr>
      <w:rFonts w:ascii="Cambria" w:hAnsi="Cambria"/>
      <w:i/>
      <w:iCs/>
      <w:color w:val="C0504D"/>
      <w:sz w:val="22"/>
      <w:szCs w:val="22"/>
      <w:lang w:val="en-US" w:eastAsia="en-US"/>
    </w:rPr>
  </w:style>
  <w:style w:type="paragraph" w:styleId="9">
    <w:name w:val="heading 9"/>
    <w:basedOn w:val="a1"/>
    <w:next w:val="a1"/>
    <w:link w:val="90"/>
    <w:uiPriority w:val="99"/>
    <w:qFormat/>
    <w:rsid w:val="002E2536"/>
    <w:pPr>
      <w:spacing w:before="200" w:after="100"/>
      <w:outlineLvl w:val="8"/>
    </w:pPr>
    <w:rPr>
      <w:rFonts w:ascii="Cambria" w:hAnsi="Cambria"/>
      <w:i/>
      <w:iCs/>
      <w:color w:val="C0504D"/>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A83779"/>
    <w:rPr>
      <w:rFonts w:eastAsia="MS Gothic" w:cs="Times New Roman"/>
      <w:b/>
      <w:caps/>
      <w:kern w:val="32"/>
      <w:sz w:val="28"/>
    </w:rPr>
  </w:style>
  <w:style w:type="character" w:customStyle="1" w:styleId="20">
    <w:name w:val="Заголовок 2 Знак"/>
    <w:basedOn w:val="a2"/>
    <w:link w:val="2"/>
    <w:uiPriority w:val="99"/>
    <w:locked/>
    <w:rsid w:val="004F096D"/>
    <w:rPr>
      <w:rFonts w:ascii="Calibri" w:eastAsia="MS Gothic" w:hAnsi="Calibri" w:cs="Times New Roman"/>
      <w:b/>
      <w:i/>
      <w:sz w:val="28"/>
    </w:rPr>
  </w:style>
  <w:style w:type="character" w:customStyle="1" w:styleId="30">
    <w:name w:val="Заголовок 3 Знак"/>
    <w:basedOn w:val="a2"/>
    <w:link w:val="3"/>
    <w:uiPriority w:val="99"/>
    <w:locked/>
    <w:rsid w:val="00F17F7A"/>
    <w:rPr>
      <w:rFonts w:cs="Times New Roman"/>
      <w:b/>
      <w:sz w:val="28"/>
    </w:rPr>
  </w:style>
  <w:style w:type="character" w:customStyle="1" w:styleId="40">
    <w:name w:val="Заголовок 4 Знак"/>
    <w:basedOn w:val="a2"/>
    <w:link w:val="4"/>
    <w:uiPriority w:val="99"/>
    <w:locked/>
    <w:rsid w:val="00DC462A"/>
    <w:rPr>
      <w:rFonts w:cs="Times New Roman"/>
      <w:b/>
      <w:sz w:val="24"/>
    </w:rPr>
  </w:style>
  <w:style w:type="character" w:customStyle="1" w:styleId="50">
    <w:name w:val="Заголовок 5 Знак"/>
    <w:basedOn w:val="a2"/>
    <w:link w:val="5"/>
    <w:uiPriority w:val="99"/>
    <w:locked/>
    <w:rsid w:val="002E2536"/>
    <w:rPr>
      <w:rFonts w:ascii="Cambria" w:hAnsi="Cambria" w:cs="Times New Roman"/>
      <w:b/>
      <w:i/>
      <w:color w:val="943634"/>
      <w:sz w:val="22"/>
      <w:lang w:val="en-US" w:eastAsia="en-US"/>
    </w:rPr>
  </w:style>
  <w:style w:type="character" w:customStyle="1" w:styleId="60">
    <w:name w:val="Заголовок 6 Знак"/>
    <w:basedOn w:val="a2"/>
    <w:link w:val="6"/>
    <w:uiPriority w:val="99"/>
    <w:locked/>
    <w:rsid w:val="002E2536"/>
    <w:rPr>
      <w:rFonts w:ascii="Cambria" w:hAnsi="Cambria" w:cs="Times New Roman"/>
      <w:i/>
      <w:color w:val="943634"/>
      <w:sz w:val="22"/>
      <w:lang w:val="en-US" w:eastAsia="en-US"/>
    </w:rPr>
  </w:style>
  <w:style w:type="character" w:customStyle="1" w:styleId="70">
    <w:name w:val="Заголовок 7 Знак"/>
    <w:basedOn w:val="a2"/>
    <w:link w:val="7"/>
    <w:uiPriority w:val="99"/>
    <w:semiHidden/>
    <w:locked/>
    <w:rsid w:val="002E2536"/>
    <w:rPr>
      <w:rFonts w:ascii="Cambria" w:hAnsi="Cambria" w:cs="Times New Roman"/>
      <w:i/>
      <w:color w:val="943634"/>
      <w:sz w:val="22"/>
      <w:lang w:val="en-US" w:eastAsia="en-US"/>
    </w:rPr>
  </w:style>
  <w:style w:type="character" w:customStyle="1" w:styleId="80">
    <w:name w:val="Заголовок 8 Знак"/>
    <w:basedOn w:val="a2"/>
    <w:link w:val="8"/>
    <w:uiPriority w:val="99"/>
    <w:semiHidden/>
    <w:locked/>
    <w:rsid w:val="002E2536"/>
    <w:rPr>
      <w:rFonts w:ascii="Cambria" w:hAnsi="Cambria" w:cs="Times New Roman"/>
      <w:i/>
      <w:color w:val="C0504D"/>
      <w:sz w:val="22"/>
      <w:lang w:val="en-US" w:eastAsia="en-US"/>
    </w:rPr>
  </w:style>
  <w:style w:type="character" w:customStyle="1" w:styleId="90">
    <w:name w:val="Заголовок 9 Знак"/>
    <w:basedOn w:val="a2"/>
    <w:link w:val="9"/>
    <w:uiPriority w:val="99"/>
    <w:semiHidden/>
    <w:locked/>
    <w:rsid w:val="002E2536"/>
    <w:rPr>
      <w:rFonts w:ascii="Cambria" w:hAnsi="Cambria" w:cs="Times New Roman"/>
      <w:i/>
      <w:color w:val="C0504D"/>
      <w:lang w:val="en-US" w:eastAsia="en-US"/>
    </w:rPr>
  </w:style>
  <w:style w:type="paragraph" w:customStyle="1" w:styleId="a5">
    <w:name w:val="Основной"/>
    <w:basedOn w:val="a1"/>
    <w:link w:val="a6"/>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0"/>
    </w:rPr>
  </w:style>
  <w:style w:type="character" w:customStyle="1" w:styleId="a6">
    <w:name w:val="Основной Знак"/>
    <w:link w:val="a5"/>
    <w:uiPriority w:val="99"/>
    <w:locked/>
    <w:rsid w:val="000F42A9"/>
    <w:rPr>
      <w:rFonts w:ascii="NewtonCSanPin" w:hAnsi="NewtonCSanPin"/>
      <w:color w:val="000000"/>
      <w:sz w:val="21"/>
    </w:rPr>
  </w:style>
  <w:style w:type="paragraph" w:customStyle="1" w:styleId="a7">
    <w:name w:val="Таблица"/>
    <w:basedOn w:val="a5"/>
    <w:uiPriority w:val="99"/>
    <w:rsid w:val="00653A76"/>
    <w:pPr>
      <w:tabs>
        <w:tab w:val="left" w:pos="4500"/>
        <w:tab w:val="left" w:pos="9180"/>
        <w:tab w:val="left" w:pos="9360"/>
      </w:tabs>
      <w:spacing w:line="194" w:lineRule="atLeast"/>
      <w:ind w:firstLine="0"/>
      <w:jc w:val="left"/>
    </w:pPr>
    <w:rPr>
      <w:sz w:val="19"/>
      <w:szCs w:val="19"/>
    </w:rPr>
  </w:style>
  <w:style w:type="paragraph" w:styleId="a8">
    <w:name w:val="Message Header"/>
    <w:basedOn w:val="a7"/>
    <w:link w:val="a9"/>
    <w:uiPriority w:val="99"/>
    <w:rsid w:val="00653A76"/>
    <w:pPr>
      <w:jc w:val="center"/>
    </w:pPr>
    <w:rPr>
      <w:rFonts w:ascii="Cambria" w:hAnsi="Cambria"/>
      <w:color w:val="auto"/>
      <w:sz w:val="24"/>
      <w:szCs w:val="24"/>
    </w:rPr>
  </w:style>
  <w:style w:type="character" w:customStyle="1" w:styleId="a9">
    <w:name w:val="Шапка Знак"/>
    <w:basedOn w:val="a2"/>
    <w:link w:val="a8"/>
    <w:uiPriority w:val="99"/>
    <w:semiHidden/>
    <w:locked/>
    <w:rsid w:val="008373B8"/>
    <w:rPr>
      <w:rFonts w:ascii="Cambria" w:hAnsi="Cambria" w:cs="Times New Roman"/>
      <w:sz w:val="24"/>
      <w:shd w:val="pct20" w:color="auto" w:fill="auto"/>
    </w:rPr>
  </w:style>
  <w:style w:type="paragraph" w:customStyle="1" w:styleId="aa">
    <w:name w:val="Название таблицы"/>
    <w:basedOn w:val="a5"/>
    <w:uiPriority w:val="99"/>
    <w:rsid w:val="00653A76"/>
    <w:pPr>
      <w:spacing w:before="113"/>
      <w:ind w:firstLine="0"/>
      <w:jc w:val="center"/>
    </w:pPr>
    <w:rPr>
      <w:b/>
      <w:bCs/>
    </w:rPr>
  </w:style>
  <w:style w:type="paragraph" w:customStyle="1" w:styleId="ab">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5"/>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c">
    <w:name w:val="Signature"/>
    <w:basedOn w:val="a5"/>
    <w:link w:val="ad"/>
    <w:uiPriority w:val="99"/>
    <w:rsid w:val="00653A76"/>
    <w:pPr>
      <w:spacing w:before="57" w:line="194" w:lineRule="atLeast"/>
      <w:ind w:firstLine="0"/>
      <w:jc w:val="center"/>
    </w:pPr>
    <w:rPr>
      <w:rFonts w:ascii="Times New Roman" w:hAnsi="Times New Roman"/>
      <w:color w:val="auto"/>
      <w:sz w:val="24"/>
      <w:szCs w:val="24"/>
    </w:rPr>
  </w:style>
  <w:style w:type="character" w:customStyle="1" w:styleId="ad">
    <w:name w:val="Подпись Знак"/>
    <w:basedOn w:val="a2"/>
    <w:link w:val="ac"/>
    <w:uiPriority w:val="99"/>
    <w:semiHidden/>
    <w:locked/>
    <w:rsid w:val="008373B8"/>
    <w:rPr>
      <w:rFonts w:cs="Times New Roman"/>
      <w:sz w:val="24"/>
    </w:rPr>
  </w:style>
  <w:style w:type="paragraph" w:customStyle="1" w:styleId="ae">
    <w:name w:val="В скобках"/>
    <w:basedOn w:val="ac"/>
    <w:uiPriority w:val="99"/>
    <w:rsid w:val="00653A76"/>
    <w:pPr>
      <w:spacing w:line="174" w:lineRule="atLeast"/>
    </w:pPr>
    <w:rPr>
      <w:sz w:val="17"/>
      <w:szCs w:val="17"/>
    </w:rPr>
  </w:style>
  <w:style w:type="paragraph" w:customStyle="1" w:styleId="12">
    <w:name w:val="Содержание 1"/>
    <w:basedOn w:val="a5"/>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f">
    <w:name w:val="Буллит"/>
    <w:basedOn w:val="a5"/>
    <w:link w:val="af0"/>
    <w:uiPriority w:val="99"/>
    <w:rsid w:val="00653A76"/>
    <w:pPr>
      <w:ind w:firstLine="244"/>
    </w:pPr>
  </w:style>
  <w:style w:type="character" w:customStyle="1" w:styleId="af0">
    <w:name w:val="Буллит Знак"/>
    <w:link w:val="af"/>
    <w:uiPriority w:val="99"/>
    <w:locked/>
    <w:rsid w:val="000F42A9"/>
    <w:rPr>
      <w:rFonts w:ascii="NewtonCSanPin" w:hAnsi="NewtonCSanPin"/>
      <w:color w:val="000000"/>
      <w:sz w:val="21"/>
    </w:rPr>
  </w:style>
  <w:style w:type="paragraph" w:customStyle="1" w:styleId="21">
    <w:name w:val="Заг 2"/>
    <w:basedOn w:val="11"/>
    <w:uiPriority w:val="99"/>
    <w:rsid w:val="00653A76"/>
    <w:pPr>
      <w:pageBreakBefore w:val="0"/>
      <w:spacing w:before="283"/>
    </w:pPr>
    <w:rPr>
      <w:caps w:val="0"/>
    </w:rPr>
  </w:style>
  <w:style w:type="paragraph" w:customStyle="1" w:styleId="31">
    <w:name w:val="Заг 3"/>
    <w:basedOn w:val="21"/>
    <w:uiPriority w:val="99"/>
    <w:rsid w:val="00653A76"/>
    <w:pPr>
      <w:spacing w:before="255" w:after="113" w:line="240" w:lineRule="atLeast"/>
    </w:pPr>
    <w:rPr>
      <w:i/>
      <w:iCs/>
      <w:sz w:val="23"/>
      <w:szCs w:val="23"/>
    </w:rPr>
  </w:style>
  <w:style w:type="paragraph" w:customStyle="1" w:styleId="41">
    <w:name w:val="Заг 4"/>
    <w:basedOn w:val="31"/>
    <w:uiPriority w:val="99"/>
    <w:rsid w:val="00653A76"/>
    <w:rPr>
      <w:b w:val="0"/>
      <w:bCs w:val="0"/>
    </w:rPr>
  </w:style>
  <w:style w:type="paragraph" w:customStyle="1" w:styleId="af1">
    <w:name w:val="Курсив"/>
    <w:basedOn w:val="a5"/>
    <w:uiPriority w:val="99"/>
    <w:rsid w:val="00653A76"/>
    <w:rPr>
      <w:i/>
      <w:iCs/>
    </w:rPr>
  </w:style>
  <w:style w:type="paragraph" w:customStyle="1" w:styleId="af2">
    <w:name w:val="Буллит Курсив"/>
    <w:basedOn w:val="af"/>
    <w:link w:val="af3"/>
    <w:uiPriority w:val="99"/>
    <w:rsid w:val="00653A76"/>
    <w:rPr>
      <w:i/>
    </w:rPr>
  </w:style>
  <w:style w:type="character" w:customStyle="1" w:styleId="af3">
    <w:name w:val="Буллит Курсив Знак"/>
    <w:link w:val="af2"/>
    <w:uiPriority w:val="99"/>
    <w:locked/>
    <w:rsid w:val="006D7B6B"/>
    <w:rPr>
      <w:rFonts w:ascii="NewtonCSanPin" w:hAnsi="NewtonCSanPin"/>
      <w:i/>
      <w:color w:val="000000"/>
      <w:sz w:val="21"/>
    </w:rPr>
  </w:style>
  <w:style w:type="paragraph" w:customStyle="1" w:styleId="af4">
    <w:name w:val="Подзаг"/>
    <w:basedOn w:val="a5"/>
    <w:uiPriority w:val="99"/>
    <w:rsid w:val="00653A76"/>
    <w:pPr>
      <w:spacing w:before="113" w:after="28"/>
      <w:jc w:val="center"/>
    </w:pPr>
    <w:rPr>
      <w:b/>
      <w:bCs/>
      <w:i/>
      <w:iCs/>
    </w:rPr>
  </w:style>
  <w:style w:type="paragraph" w:customStyle="1" w:styleId="af5">
    <w:name w:val="Пж Курсив"/>
    <w:basedOn w:val="a5"/>
    <w:uiPriority w:val="99"/>
    <w:rsid w:val="00653A76"/>
    <w:rPr>
      <w:b/>
      <w:bCs/>
      <w:i/>
      <w:iCs/>
    </w:rPr>
  </w:style>
  <w:style w:type="paragraph" w:customStyle="1" w:styleId="af6">
    <w:name w:val="Сноска"/>
    <w:basedOn w:val="a5"/>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uiPriority w:val="99"/>
    <w:rsid w:val="00653A76"/>
    <w:rPr>
      <w:color w:val="000000"/>
      <w:w w:val="100"/>
    </w:rPr>
  </w:style>
  <w:style w:type="paragraph" w:styleId="af7">
    <w:name w:val="footer"/>
    <w:basedOn w:val="a1"/>
    <w:link w:val="af8"/>
    <w:uiPriority w:val="99"/>
    <w:rsid w:val="00E32AC6"/>
    <w:pPr>
      <w:tabs>
        <w:tab w:val="center" w:pos="4677"/>
        <w:tab w:val="right" w:pos="9355"/>
      </w:tabs>
    </w:pPr>
  </w:style>
  <w:style w:type="character" w:customStyle="1" w:styleId="af8">
    <w:name w:val="Нижний колонтитул Знак"/>
    <w:basedOn w:val="a2"/>
    <w:link w:val="af7"/>
    <w:uiPriority w:val="99"/>
    <w:locked/>
    <w:rsid w:val="00E32AC6"/>
    <w:rPr>
      <w:rFonts w:cs="Times New Roman"/>
      <w:sz w:val="24"/>
    </w:rPr>
  </w:style>
  <w:style w:type="character" w:styleId="af9">
    <w:name w:val="page number"/>
    <w:basedOn w:val="a2"/>
    <w:uiPriority w:val="99"/>
    <w:rsid w:val="00E32AC6"/>
    <w:rPr>
      <w:rFonts w:cs="Times New Roman"/>
    </w:rPr>
  </w:style>
  <w:style w:type="paragraph" w:styleId="afa">
    <w:name w:val="Balloon Text"/>
    <w:basedOn w:val="a1"/>
    <w:link w:val="afb"/>
    <w:uiPriority w:val="99"/>
    <w:semiHidden/>
    <w:rsid w:val="00E32AC6"/>
    <w:rPr>
      <w:rFonts w:ascii="Lucida Grande CY" w:hAnsi="Lucida Grande CY"/>
      <w:sz w:val="18"/>
      <w:szCs w:val="18"/>
    </w:rPr>
  </w:style>
  <w:style w:type="character" w:customStyle="1" w:styleId="afb">
    <w:name w:val="Текст выноски Знак"/>
    <w:basedOn w:val="a2"/>
    <w:link w:val="afa"/>
    <w:uiPriority w:val="99"/>
    <w:locked/>
    <w:rsid w:val="00E32AC6"/>
    <w:rPr>
      <w:rFonts w:ascii="Lucida Grande CY" w:hAnsi="Lucida Grande CY" w:cs="Times New Roman"/>
      <w:sz w:val="18"/>
    </w:rPr>
  </w:style>
  <w:style w:type="character" w:styleId="afc">
    <w:name w:val="annotation reference"/>
    <w:basedOn w:val="a2"/>
    <w:uiPriority w:val="99"/>
    <w:semiHidden/>
    <w:rsid w:val="00BF1C73"/>
    <w:rPr>
      <w:rFonts w:cs="Times New Roman"/>
      <w:sz w:val="16"/>
    </w:rPr>
  </w:style>
  <w:style w:type="paragraph" w:styleId="afd">
    <w:name w:val="annotation text"/>
    <w:basedOn w:val="a1"/>
    <w:link w:val="afe"/>
    <w:uiPriority w:val="99"/>
    <w:semiHidden/>
    <w:rsid w:val="00BF1C73"/>
    <w:rPr>
      <w:sz w:val="20"/>
      <w:szCs w:val="20"/>
    </w:rPr>
  </w:style>
  <w:style w:type="character" w:customStyle="1" w:styleId="afe">
    <w:name w:val="Текст примечания Знак"/>
    <w:basedOn w:val="a2"/>
    <w:link w:val="afd"/>
    <w:uiPriority w:val="99"/>
    <w:locked/>
    <w:rsid w:val="00BF1C73"/>
    <w:rPr>
      <w:rFonts w:cs="Times New Roman"/>
    </w:rPr>
  </w:style>
  <w:style w:type="paragraph" w:styleId="aff">
    <w:name w:val="annotation subject"/>
    <w:basedOn w:val="afd"/>
    <w:next w:val="afd"/>
    <w:link w:val="aff0"/>
    <w:uiPriority w:val="99"/>
    <w:semiHidden/>
    <w:rsid w:val="00BF1C73"/>
    <w:rPr>
      <w:b/>
      <w:bCs/>
    </w:rPr>
  </w:style>
  <w:style w:type="character" w:customStyle="1" w:styleId="aff0">
    <w:name w:val="Тема примечания Знак"/>
    <w:basedOn w:val="afe"/>
    <w:link w:val="aff"/>
    <w:uiPriority w:val="99"/>
    <w:locked/>
    <w:rsid w:val="00BF1C73"/>
    <w:rPr>
      <w:b/>
    </w:rPr>
  </w:style>
  <w:style w:type="paragraph" w:styleId="aff1">
    <w:name w:val="Subtitle"/>
    <w:basedOn w:val="a1"/>
    <w:next w:val="a1"/>
    <w:link w:val="aff2"/>
    <w:uiPriority w:val="99"/>
    <w:qFormat/>
    <w:rsid w:val="00A83779"/>
    <w:pPr>
      <w:spacing w:line="360" w:lineRule="auto"/>
      <w:outlineLvl w:val="1"/>
    </w:pPr>
    <w:rPr>
      <w:rFonts w:eastAsia="MS Gothic"/>
      <w:b/>
      <w:bCs/>
    </w:rPr>
  </w:style>
  <w:style w:type="character" w:customStyle="1" w:styleId="aff2">
    <w:name w:val="Подзаголовок Знак"/>
    <w:basedOn w:val="a2"/>
    <w:link w:val="aff1"/>
    <w:uiPriority w:val="99"/>
    <w:locked/>
    <w:rsid w:val="00A83779"/>
    <w:rPr>
      <w:rFonts w:eastAsia="MS Gothic" w:cs="Times New Roman"/>
      <w:b/>
      <w:sz w:val="24"/>
    </w:rPr>
  </w:style>
  <w:style w:type="paragraph" w:customStyle="1" w:styleId="-31">
    <w:name w:val="Темный список - Акцент 31"/>
    <w:hidden/>
    <w:uiPriority w:val="99"/>
    <w:rsid w:val="00596323"/>
    <w:rPr>
      <w:sz w:val="24"/>
      <w:szCs w:val="24"/>
    </w:rPr>
  </w:style>
  <w:style w:type="paragraph" w:customStyle="1" w:styleId="210">
    <w:name w:val="Средняя сетка 21"/>
    <w:basedOn w:val="a1"/>
    <w:uiPriority w:val="99"/>
    <w:rsid w:val="00B45D8A"/>
    <w:pPr>
      <w:spacing w:line="360" w:lineRule="auto"/>
      <w:ind w:firstLine="680"/>
      <w:jc w:val="both"/>
      <w:outlineLvl w:val="1"/>
    </w:pPr>
    <w:rPr>
      <w:sz w:val="28"/>
      <w:szCs w:val="28"/>
    </w:rPr>
  </w:style>
  <w:style w:type="paragraph" w:styleId="14">
    <w:name w:val="toc 1"/>
    <w:basedOn w:val="a1"/>
    <w:next w:val="a1"/>
    <w:autoRedefine/>
    <w:uiPriority w:val="99"/>
    <w:semiHidden/>
    <w:rsid w:val="00E412B9"/>
    <w:pPr>
      <w:tabs>
        <w:tab w:val="right" w:leader="dot" w:pos="10065"/>
      </w:tabs>
      <w:jc w:val="center"/>
    </w:pPr>
    <w:rPr>
      <w:rFonts w:ascii="Cambria" w:hAnsi="Cambria" w:cs="Cambria"/>
      <w:b/>
      <w:bCs/>
    </w:rPr>
  </w:style>
  <w:style w:type="paragraph" w:styleId="22">
    <w:name w:val="toc 2"/>
    <w:basedOn w:val="a1"/>
    <w:next w:val="a1"/>
    <w:autoRedefine/>
    <w:uiPriority w:val="99"/>
    <w:semiHidden/>
    <w:rsid w:val="00E412B9"/>
    <w:pPr>
      <w:tabs>
        <w:tab w:val="left" w:pos="1200"/>
        <w:tab w:val="right" w:leader="dot" w:pos="10065"/>
      </w:tabs>
    </w:pPr>
    <w:rPr>
      <w:rFonts w:ascii="Cambria" w:hAnsi="Cambria" w:cs="Cambria"/>
      <w:b/>
      <w:bCs/>
      <w:sz w:val="22"/>
      <w:szCs w:val="22"/>
    </w:rPr>
  </w:style>
  <w:style w:type="paragraph" w:styleId="32">
    <w:name w:val="toc 3"/>
    <w:basedOn w:val="a1"/>
    <w:next w:val="a1"/>
    <w:autoRedefine/>
    <w:uiPriority w:val="99"/>
    <w:semiHidden/>
    <w:rsid w:val="003C0EEE"/>
    <w:pPr>
      <w:ind w:left="480"/>
    </w:pPr>
    <w:rPr>
      <w:rFonts w:ascii="Cambria" w:hAnsi="Cambria" w:cs="Cambria"/>
      <w:sz w:val="22"/>
      <w:szCs w:val="22"/>
    </w:rPr>
  </w:style>
  <w:style w:type="paragraph" w:styleId="42">
    <w:name w:val="toc 4"/>
    <w:basedOn w:val="a1"/>
    <w:next w:val="a1"/>
    <w:autoRedefine/>
    <w:uiPriority w:val="99"/>
    <w:semiHidden/>
    <w:rsid w:val="003C0EEE"/>
    <w:pPr>
      <w:ind w:left="720"/>
    </w:pPr>
    <w:rPr>
      <w:rFonts w:ascii="Cambria" w:hAnsi="Cambria" w:cs="Cambria"/>
      <w:sz w:val="20"/>
      <w:szCs w:val="20"/>
    </w:rPr>
  </w:style>
  <w:style w:type="paragraph" w:styleId="51">
    <w:name w:val="toc 5"/>
    <w:basedOn w:val="a1"/>
    <w:next w:val="a1"/>
    <w:autoRedefine/>
    <w:uiPriority w:val="99"/>
    <w:semiHidden/>
    <w:rsid w:val="003C0EEE"/>
    <w:pPr>
      <w:ind w:left="960"/>
    </w:pPr>
    <w:rPr>
      <w:rFonts w:ascii="Cambria" w:hAnsi="Cambria" w:cs="Cambria"/>
      <w:sz w:val="20"/>
      <w:szCs w:val="20"/>
    </w:rPr>
  </w:style>
  <w:style w:type="paragraph" w:styleId="61">
    <w:name w:val="toc 6"/>
    <w:basedOn w:val="a1"/>
    <w:next w:val="a1"/>
    <w:autoRedefine/>
    <w:uiPriority w:val="99"/>
    <w:semiHidden/>
    <w:rsid w:val="003C0EEE"/>
    <w:pPr>
      <w:ind w:left="1200"/>
    </w:pPr>
    <w:rPr>
      <w:rFonts w:ascii="Cambria" w:hAnsi="Cambria" w:cs="Cambria"/>
      <w:sz w:val="20"/>
      <w:szCs w:val="20"/>
    </w:rPr>
  </w:style>
  <w:style w:type="paragraph" w:styleId="71">
    <w:name w:val="toc 7"/>
    <w:basedOn w:val="a1"/>
    <w:next w:val="a1"/>
    <w:autoRedefine/>
    <w:uiPriority w:val="99"/>
    <w:semiHidden/>
    <w:rsid w:val="003C0EEE"/>
    <w:pPr>
      <w:ind w:left="1440"/>
    </w:pPr>
    <w:rPr>
      <w:rFonts w:ascii="Cambria" w:hAnsi="Cambria" w:cs="Cambria"/>
      <w:sz w:val="20"/>
      <w:szCs w:val="20"/>
    </w:rPr>
  </w:style>
  <w:style w:type="paragraph" w:styleId="81">
    <w:name w:val="toc 8"/>
    <w:basedOn w:val="a1"/>
    <w:next w:val="a1"/>
    <w:autoRedefine/>
    <w:uiPriority w:val="99"/>
    <w:semiHidden/>
    <w:rsid w:val="003C0EEE"/>
    <w:pPr>
      <w:ind w:left="1680"/>
    </w:pPr>
    <w:rPr>
      <w:rFonts w:ascii="Cambria" w:hAnsi="Cambria" w:cs="Cambria"/>
      <w:sz w:val="20"/>
      <w:szCs w:val="20"/>
    </w:rPr>
  </w:style>
  <w:style w:type="paragraph" w:styleId="91">
    <w:name w:val="toc 9"/>
    <w:basedOn w:val="a1"/>
    <w:next w:val="a1"/>
    <w:autoRedefine/>
    <w:uiPriority w:val="99"/>
    <w:semiHidden/>
    <w:rsid w:val="003C0EEE"/>
    <w:pPr>
      <w:ind w:left="1920"/>
    </w:pPr>
    <w:rPr>
      <w:rFonts w:ascii="Cambria" w:hAnsi="Cambria" w:cs="Cambria"/>
      <w:sz w:val="20"/>
      <w:szCs w:val="20"/>
    </w:rPr>
  </w:style>
  <w:style w:type="paragraph" w:styleId="aff3">
    <w:name w:val="Normal (Web)"/>
    <w:aliases w:val="Normal (Web) Char"/>
    <w:basedOn w:val="a1"/>
    <w:link w:val="aff4"/>
    <w:uiPriority w:val="99"/>
    <w:rsid w:val="00513276"/>
    <w:pPr>
      <w:spacing w:before="100" w:beforeAutospacing="1" w:after="119"/>
    </w:pPr>
    <w:rPr>
      <w:szCs w:val="20"/>
    </w:rPr>
  </w:style>
  <w:style w:type="character" w:customStyle="1" w:styleId="aff4">
    <w:name w:val="Обычный (веб) Знак"/>
    <w:aliases w:val="Normal (Web) Char Знак"/>
    <w:link w:val="aff3"/>
    <w:uiPriority w:val="99"/>
    <w:locked/>
    <w:rsid w:val="001F3F1E"/>
    <w:rPr>
      <w:sz w:val="24"/>
    </w:rPr>
  </w:style>
  <w:style w:type="paragraph" w:customStyle="1" w:styleId="1-21">
    <w:name w:val="Средняя сетка 1 - Акцент 21"/>
    <w:basedOn w:val="a1"/>
    <w:link w:val="1-2"/>
    <w:uiPriority w:val="99"/>
    <w:rsid w:val="002D0462"/>
    <w:pPr>
      <w:ind w:left="720"/>
    </w:pPr>
    <w:rPr>
      <w:rFonts w:ascii="Calibri" w:hAnsi="Calibri"/>
      <w:szCs w:val="20"/>
    </w:rPr>
  </w:style>
  <w:style w:type="character" w:customStyle="1" w:styleId="1-2">
    <w:name w:val="Средняя сетка 1 - Акцент 2 Знак"/>
    <w:link w:val="1-21"/>
    <w:uiPriority w:val="99"/>
    <w:locked/>
    <w:rsid w:val="002D0462"/>
    <w:rPr>
      <w:rFonts w:ascii="Calibri" w:hAnsi="Calibri"/>
      <w:sz w:val="24"/>
    </w:rPr>
  </w:style>
  <w:style w:type="paragraph" w:styleId="aff5">
    <w:name w:val="Body Text"/>
    <w:basedOn w:val="a1"/>
    <w:link w:val="aff6"/>
    <w:uiPriority w:val="99"/>
    <w:rsid w:val="000F42A9"/>
    <w:pPr>
      <w:jc w:val="both"/>
    </w:pPr>
  </w:style>
  <w:style w:type="character" w:customStyle="1" w:styleId="aff6">
    <w:name w:val="Основной текст Знак"/>
    <w:basedOn w:val="a2"/>
    <w:link w:val="aff5"/>
    <w:uiPriority w:val="99"/>
    <w:locked/>
    <w:rsid w:val="000F42A9"/>
    <w:rPr>
      <w:rFonts w:cs="Times New Roman"/>
      <w:sz w:val="24"/>
    </w:rPr>
  </w:style>
  <w:style w:type="paragraph" w:customStyle="1" w:styleId="Zag1">
    <w:name w:val="Zag_1"/>
    <w:basedOn w:val="a1"/>
    <w:uiPriority w:val="99"/>
    <w:rsid w:val="000F42A9"/>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f7">
    <w:name w:val="О_Т"/>
    <w:basedOn w:val="a1"/>
    <w:link w:val="aff8"/>
    <w:uiPriority w:val="99"/>
    <w:rsid w:val="000F42A9"/>
    <w:pPr>
      <w:spacing w:line="288" w:lineRule="auto"/>
      <w:ind w:firstLine="539"/>
      <w:jc w:val="both"/>
    </w:pPr>
    <w:rPr>
      <w:rFonts w:ascii="Arial" w:hAnsi="Arial"/>
      <w:sz w:val="28"/>
      <w:szCs w:val="20"/>
    </w:rPr>
  </w:style>
  <w:style w:type="character" w:customStyle="1" w:styleId="aff8">
    <w:name w:val="О_Т Знак"/>
    <w:link w:val="aff7"/>
    <w:uiPriority w:val="99"/>
    <w:locked/>
    <w:rsid w:val="000F42A9"/>
    <w:rPr>
      <w:rFonts w:ascii="Arial" w:hAnsi="Arial"/>
      <w:sz w:val="28"/>
    </w:rPr>
  </w:style>
  <w:style w:type="paragraph" w:customStyle="1" w:styleId="dash041e005f0431005f044b005f0447005f043d005f044b005f0439">
    <w:name w:val="dash041e_005f0431_005f044b_005f0447_005f043d_005f044b_005f0439"/>
    <w:basedOn w:val="a1"/>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1"/>
    <w:uiPriority w:val="99"/>
    <w:rsid w:val="000F42A9"/>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sz w:val="24"/>
      <w:u w:val="none"/>
      <w:effect w:val="none"/>
    </w:rPr>
  </w:style>
  <w:style w:type="paragraph" w:customStyle="1" w:styleId="Osnova">
    <w:name w:val="Osnova"/>
    <w:basedOn w:val="a1"/>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9">
    <w:name w:val="header"/>
    <w:basedOn w:val="a1"/>
    <w:link w:val="affa"/>
    <w:uiPriority w:val="99"/>
    <w:rsid w:val="008A1CDA"/>
    <w:pPr>
      <w:tabs>
        <w:tab w:val="center" w:pos="4677"/>
        <w:tab w:val="right" w:pos="9355"/>
      </w:tabs>
    </w:pPr>
  </w:style>
  <w:style w:type="character" w:customStyle="1" w:styleId="affa">
    <w:name w:val="Верхний колонтитул Знак"/>
    <w:basedOn w:val="a2"/>
    <w:link w:val="aff9"/>
    <w:uiPriority w:val="99"/>
    <w:locked/>
    <w:rsid w:val="008A1CDA"/>
    <w:rPr>
      <w:rFonts w:cs="Times New Roman"/>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sz w:val="20"/>
      <w:szCs w:val="20"/>
    </w:rPr>
  </w:style>
  <w:style w:type="paragraph" w:customStyle="1" w:styleId="Zag3">
    <w:name w:val="Zag_3"/>
    <w:basedOn w:val="a1"/>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b">
    <w:name w:val="Ξαϋχνϋι"/>
    <w:basedOn w:val="a1"/>
    <w:uiPriority w:val="99"/>
    <w:rsid w:val="00DC6B19"/>
    <w:pPr>
      <w:widowControl w:val="0"/>
      <w:autoSpaceDE w:val="0"/>
      <w:autoSpaceDN w:val="0"/>
      <w:adjustRightInd w:val="0"/>
    </w:pPr>
    <w:rPr>
      <w:color w:val="000000"/>
      <w:lang w:val="en-US"/>
    </w:rPr>
  </w:style>
  <w:style w:type="paragraph" w:customStyle="1" w:styleId="affc">
    <w:name w:val="Νξβϋι"/>
    <w:basedOn w:val="a1"/>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1"/>
    <w:link w:val="-1"/>
    <w:uiPriority w:val="99"/>
    <w:rsid w:val="00884BAC"/>
    <w:pPr>
      <w:spacing w:after="200" w:line="276" w:lineRule="auto"/>
      <w:ind w:left="720"/>
    </w:pPr>
    <w:rPr>
      <w:rFonts w:ascii="Calibri" w:hAnsi="Calibri"/>
      <w:sz w:val="22"/>
      <w:szCs w:val="20"/>
      <w:lang w:eastAsia="en-US"/>
    </w:rPr>
  </w:style>
  <w:style w:type="character" w:customStyle="1" w:styleId="-1">
    <w:name w:val="Цветной список - Акцент 1 Знак"/>
    <w:link w:val="-110"/>
    <w:uiPriority w:val="99"/>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fd">
    <w:name w:val="Основной текст_"/>
    <w:link w:val="82"/>
    <w:uiPriority w:val="99"/>
    <w:locked/>
    <w:rsid w:val="00FF7057"/>
    <w:rPr>
      <w:rFonts w:ascii="Courier New" w:hAnsi="Courier New"/>
      <w:spacing w:val="-20"/>
      <w:sz w:val="28"/>
      <w:shd w:val="clear" w:color="auto" w:fill="FFFFFF"/>
    </w:rPr>
  </w:style>
  <w:style w:type="paragraph" w:customStyle="1" w:styleId="82">
    <w:name w:val="Основной текст8"/>
    <w:basedOn w:val="a1"/>
    <w:link w:val="affd"/>
    <w:uiPriority w:val="99"/>
    <w:rsid w:val="00FF7057"/>
    <w:pPr>
      <w:shd w:val="clear" w:color="auto" w:fill="FFFFFF"/>
      <w:spacing w:before="600" w:after="60" w:line="240" w:lineRule="atLeast"/>
      <w:ind w:hanging="2080"/>
    </w:pPr>
    <w:rPr>
      <w:rFonts w:ascii="Courier New" w:hAnsi="Courier New"/>
      <w:spacing w:val="-20"/>
      <w:sz w:val="28"/>
      <w:szCs w:val="20"/>
    </w:rPr>
  </w:style>
  <w:style w:type="paragraph" w:styleId="affe">
    <w:name w:val="footnote text"/>
    <w:aliases w:val="Знак6,F1"/>
    <w:basedOn w:val="a1"/>
    <w:link w:val="afff"/>
    <w:uiPriority w:val="99"/>
    <w:semiHidden/>
    <w:rsid w:val="00500205"/>
  </w:style>
  <w:style w:type="character" w:customStyle="1" w:styleId="afff">
    <w:name w:val="Текст сноски Знак"/>
    <w:aliases w:val="Знак6 Знак,F1 Знак"/>
    <w:basedOn w:val="a2"/>
    <w:link w:val="affe"/>
    <w:uiPriority w:val="99"/>
    <w:locked/>
    <w:rsid w:val="00500205"/>
    <w:rPr>
      <w:rFonts w:cs="Times New Roman"/>
      <w:sz w:val="24"/>
    </w:rPr>
  </w:style>
  <w:style w:type="character" w:styleId="afff0">
    <w:name w:val="footnote reference"/>
    <w:basedOn w:val="a2"/>
    <w:uiPriority w:val="99"/>
    <w:semiHidden/>
    <w:rsid w:val="00500205"/>
    <w:rPr>
      <w:rFonts w:cs="Times New Roman"/>
      <w:vertAlign w:val="superscript"/>
    </w:rPr>
  </w:style>
  <w:style w:type="paragraph" w:customStyle="1" w:styleId="220">
    <w:name w:val="Основной текст 22"/>
    <w:basedOn w:val="a1"/>
    <w:uiPriority w:val="99"/>
    <w:rsid w:val="00214C47"/>
    <w:pPr>
      <w:ind w:firstLine="709"/>
      <w:jc w:val="both"/>
    </w:pPr>
  </w:style>
  <w:style w:type="paragraph" w:customStyle="1" w:styleId="zag4">
    <w:name w:val="zag_4"/>
    <w:basedOn w:val="a1"/>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1">
    <w:name w:val="List Paragraph"/>
    <w:basedOn w:val="a1"/>
    <w:link w:val="afff2"/>
    <w:uiPriority w:val="99"/>
    <w:qFormat/>
    <w:rsid w:val="00954634"/>
    <w:pPr>
      <w:spacing w:after="200" w:line="276" w:lineRule="auto"/>
      <w:ind w:left="720"/>
    </w:pPr>
    <w:rPr>
      <w:rFonts w:ascii="Calibri" w:hAnsi="Calibri"/>
      <w:sz w:val="22"/>
      <w:szCs w:val="20"/>
      <w:lang w:eastAsia="en-US"/>
    </w:rPr>
  </w:style>
  <w:style w:type="character" w:customStyle="1" w:styleId="afff2">
    <w:name w:val="Абзац списка Знак"/>
    <w:link w:val="afff1"/>
    <w:uiPriority w:val="99"/>
    <w:locked/>
    <w:rsid w:val="00954634"/>
    <w:rPr>
      <w:rFonts w:ascii="Calibri" w:hAnsi="Calibri"/>
      <w:sz w:val="22"/>
      <w:lang w:eastAsia="en-US"/>
    </w:rPr>
  </w:style>
  <w:style w:type="paragraph" w:customStyle="1" w:styleId="Zag2">
    <w:name w:val="Zag_2"/>
    <w:basedOn w:val="a1"/>
    <w:uiPriority w:val="99"/>
    <w:rsid w:val="00052A68"/>
    <w:pPr>
      <w:widowControl w:val="0"/>
      <w:autoSpaceDE w:val="0"/>
      <w:autoSpaceDN w:val="0"/>
      <w:adjustRightInd w:val="0"/>
      <w:spacing w:after="129" w:line="291" w:lineRule="exact"/>
      <w:ind w:firstLine="709"/>
      <w:jc w:val="center"/>
    </w:pPr>
    <w:rPr>
      <w:b/>
      <w:bCs/>
      <w:color w:val="000000"/>
      <w:sz w:val="28"/>
      <w:szCs w:val="28"/>
      <w:lang w:val="en-US"/>
    </w:rPr>
  </w:style>
  <w:style w:type="table" w:styleId="afff3">
    <w:name w:val="Table Grid"/>
    <w:basedOn w:val="a3"/>
    <w:uiPriority w:val="99"/>
    <w:rsid w:val="00527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1"/>
    <w:link w:val="35"/>
    <w:uiPriority w:val="99"/>
    <w:rsid w:val="005C5475"/>
    <w:pPr>
      <w:spacing w:after="120"/>
    </w:pPr>
    <w:rPr>
      <w:sz w:val="16"/>
      <w:szCs w:val="16"/>
    </w:rPr>
  </w:style>
  <w:style w:type="character" w:customStyle="1" w:styleId="35">
    <w:name w:val="Основной текст 3 Знак"/>
    <w:basedOn w:val="a2"/>
    <w:link w:val="34"/>
    <w:uiPriority w:val="99"/>
    <w:locked/>
    <w:rsid w:val="005C5475"/>
    <w:rPr>
      <w:rFonts w:cs="Times New Roman"/>
      <w:sz w:val="16"/>
    </w:rPr>
  </w:style>
  <w:style w:type="paragraph" w:styleId="afff4">
    <w:name w:val="Title"/>
    <w:basedOn w:val="a1"/>
    <w:link w:val="afff5"/>
    <w:uiPriority w:val="99"/>
    <w:qFormat/>
    <w:rsid w:val="00B72D39"/>
    <w:pPr>
      <w:jc w:val="center"/>
    </w:pPr>
  </w:style>
  <w:style w:type="character" w:customStyle="1" w:styleId="afff5">
    <w:name w:val="Название Знак"/>
    <w:basedOn w:val="a2"/>
    <w:link w:val="afff4"/>
    <w:uiPriority w:val="99"/>
    <w:locked/>
    <w:rsid w:val="00B72D39"/>
    <w:rPr>
      <w:rFonts w:cs="Times New Roman"/>
      <w:sz w:val="24"/>
    </w:rPr>
  </w:style>
  <w:style w:type="character" w:customStyle="1" w:styleId="23">
    <w:name w:val="Знак Знак2"/>
    <w:uiPriority w:val="99"/>
    <w:locked/>
    <w:rsid w:val="00F21E93"/>
    <w:rPr>
      <w:b/>
      <w:sz w:val="24"/>
      <w:lang w:eastAsia="ru-RU"/>
    </w:rPr>
  </w:style>
  <w:style w:type="paragraph" w:customStyle="1" w:styleId="c5">
    <w:name w:val="c5"/>
    <w:basedOn w:val="a1"/>
    <w:uiPriority w:val="99"/>
    <w:rsid w:val="000F0CB3"/>
    <w:pPr>
      <w:spacing w:before="100" w:beforeAutospacing="1" w:after="100" w:afterAutospacing="1"/>
    </w:pPr>
  </w:style>
  <w:style w:type="character" w:customStyle="1" w:styleId="c0">
    <w:name w:val="c0"/>
    <w:basedOn w:val="a2"/>
    <w:uiPriority w:val="99"/>
    <w:rsid w:val="000F0CB3"/>
    <w:rPr>
      <w:rFonts w:cs="Times New Roman"/>
    </w:rPr>
  </w:style>
  <w:style w:type="paragraph" w:customStyle="1" w:styleId="c2">
    <w:name w:val="c2"/>
    <w:basedOn w:val="a1"/>
    <w:uiPriority w:val="99"/>
    <w:rsid w:val="000F0CB3"/>
    <w:pPr>
      <w:spacing w:before="100" w:beforeAutospacing="1" w:after="100" w:afterAutospacing="1"/>
    </w:pPr>
  </w:style>
  <w:style w:type="paragraph" w:styleId="afff6">
    <w:name w:val="No Spacing"/>
    <w:aliases w:val="основа,Без интервала1"/>
    <w:link w:val="afff7"/>
    <w:uiPriority w:val="99"/>
    <w:qFormat/>
    <w:rsid w:val="00E46645"/>
    <w:rPr>
      <w:rFonts w:ascii="Calibri" w:hAnsi="Calibri"/>
      <w:lang w:eastAsia="en-US"/>
    </w:rPr>
  </w:style>
  <w:style w:type="character" w:customStyle="1" w:styleId="afff7">
    <w:name w:val="Без интервала Знак"/>
    <w:aliases w:val="основа Знак,Без интервала1 Знак"/>
    <w:link w:val="afff6"/>
    <w:uiPriority w:val="99"/>
    <w:locked/>
    <w:rsid w:val="00E46645"/>
    <w:rPr>
      <w:rFonts w:ascii="Calibri" w:hAnsi="Calibri"/>
      <w:sz w:val="22"/>
      <w:lang w:eastAsia="en-US"/>
    </w:rPr>
  </w:style>
  <w:style w:type="character" w:customStyle="1" w:styleId="24">
    <w:name w:val="Основной текст2"/>
    <w:uiPriority w:val="99"/>
    <w:rsid w:val="00114820"/>
    <w:rPr>
      <w:rFonts w:ascii="Times New Roman" w:hAnsi="Times New Roman"/>
      <w:color w:val="000000"/>
      <w:spacing w:val="1"/>
      <w:w w:val="100"/>
      <w:position w:val="0"/>
      <w:sz w:val="25"/>
      <w:u w:val="none"/>
      <w:shd w:val="clear" w:color="auto" w:fill="FFFFFF"/>
      <w:lang w:val="ru-RU"/>
    </w:rPr>
  </w:style>
  <w:style w:type="paragraph" w:customStyle="1" w:styleId="afff8">
    <w:name w:val="А_основной"/>
    <w:basedOn w:val="a1"/>
    <w:link w:val="afff9"/>
    <w:uiPriority w:val="99"/>
    <w:rsid w:val="00003D5C"/>
    <w:pPr>
      <w:widowControl w:val="0"/>
      <w:autoSpaceDE w:val="0"/>
      <w:autoSpaceDN w:val="0"/>
      <w:adjustRightInd w:val="0"/>
      <w:spacing w:line="360" w:lineRule="auto"/>
      <w:ind w:firstLine="454"/>
      <w:jc w:val="both"/>
    </w:pPr>
    <w:rPr>
      <w:sz w:val="28"/>
      <w:szCs w:val="20"/>
    </w:rPr>
  </w:style>
  <w:style w:type="character" w:customStyle="1" w:styleId="afff9">
    <w:name w:val="А_основной Знак"/>
    <w:link w:val="afff8"/>
    <w:uiPriority w:val="99"/>
    <w:locked/>
    <w:rsid w:val="00003D5C"/>
    <w:rPr>
      <w:sz w:val="28"/>
    </w:rPr>
  </w:style>
  <w:style w:type="character" w:styleId="afffa">
    <w:name w:val="Emphasis"/>
    <w:basedOn w:val="a2"/>
    <w:uiPriority w:val="99"/>
    <w:qFormat/>
    <w:rsid w:val="00003D5C"/>
    <w:rPr>
      <w:rFonts w:cs="Times New Roman"/>
      <w:i/>
    </w:rPr>
  </w:style>
  <w:style w:type="paragraph" w:customStyle="1" w:styleId="WW-Normal">
    <w:name w:val="WW-Normal"/>
    <w:uiPriority w:val="99"/>
    <w:rsid w:val="00003D5C"/>
    <w:pPr>
      <w:suppressAutoHyphens/>
      <w:autoSpaceDE w:val="0"/>
    </w:pPr>
    <w:rPr>
      <w:rFonts w:ascii="Cambria" w:hAnsi="Cambria" w:cs="Cambria"/>
      <w:color w:val="000000"/>
      <w:kern w:val="1"/>
      <w:sz w:val="24"/>
      <w:szCs w:val="24"/>
      <w:lang w:eastAsia="ar-SA"/>
    </w:rPr>
  </w:style>
  <w:style w:type="paragraph" w:customStyle="1" w:styleId="Style4">
    <w:name w:val="Style4"/>
    <w:basedOn w:val="a1"/>
    <w:uiPriority w:val="99"/>
    <w:rsid w:val="008E2F09"/>
    <w:pPr>
      <w:widowControl w:val="0"/>
      <w:autoSpaceDE w:val="0"/>
      <w:autoSpaceDN w:val="0"/>
      <w:adjustRightInd w:val="0"/>
    </w:pPr>
  </w:style>
  <w:style w:type="paragraph" w:customStyle="1" w:styleId="Style5">
    <w:name w:val="Style5"/>
    <w:basedOn w:val="a1"/>
    <w:uiPriority w:val="99"/>
    <w:rsid w:val="008E2F09"/>
    <w:pPr>
      <w:widowControl w:val="0"/>
      <w:autoSpaceDE w:val="0"/>
      <w:autoSpaceDN w:val="0"/>
      <w:adjustRightInd w:val="0"/>
      <w:jc w:val="center"/>
    </w:pPr>
  </w:style>
  <w:style w:type="paragraph" w:customStyle="1" w:styleId="Style6">
    <w:name w:val="Style6"/>
    <w:basedOn w:val="a1"/>
    <w:uiPriority w:val="99"/>
    <w:rsid w:val="008E2F09"/>
    <w:pPr>
      <w:widowControl w:val="0"/>
      <w:autoSpaceDE w:val="0"/>
      <w:autoSpaceDN w:val="0"/>
      <w:adjustRightInd w:val="0"/>
      <w:spacing w:line="274" w:lineRule="exact"/>
      <w:ind w:firstLine="490"/>
    </w:pPr>
  </w:style>
  <w:style w:type="paragraph" w:customStyle="1" w:styleId="Style7">
    <w:name w:val="Style7"/>
    <w:basedOn w:val="a1"/>
    <w:uiPriority w:val="99"/>
    <w:rsid w:val="008E2F09"/>
    <w:pPr>
      <w:widowControl w:val="0"/>
      <w:autoSpaceDE w:val="0"/>
      <w:autoSpaceDN w:val="0"/>
      <w:adjustRightInd w:val="0"/>
      <w:spacing w:line="271" w:lineRule="exact"/>
      <w:ind w:hanging="346"/>
    </w:pPr>
  </w:style>
  <w:style w:type="paragraph" w:customStyle="1" w:styleId="Style8">
    <w:name w:val="Style8"/>
    <w:basedOn w:val="a1"/>
    <w:uiPriority w:val="99"/>
    <w:rsid w:val="008E2F09"/>
    <w:pPr>
      <w:widowControl w:val="0"/>
      <w:autoSpaceDE w:val="0"/>
      <w:autoSpaceDN w:val="0"/>
      <w:adjustRightInd w:val="0"/>
      <w:spacing w:line="275" w:lineRule="exact"/>
      <w:ind w:firstLine="715"/>
    </w:pPr>
  </w:style>
  <w:style w:type="paragraph" w:customStyle="1" w:styleId="Style9">
    <w:name w:val="Style9"/>
    <w:basedOn w:val="a1"/>
    <w:uiPriority w:val="99"/>
    <w:rsid w:val="008E2F09"/>
    <w:pPr>
      <w:widowControl w:val="0"/>
      <w:autoSpaceDE w:val="0"/>
      <w:autoSpaceDN w:val="0"/>
      <w:adjustRightInd w:val="0"/>
    </w:pPr>
  </w:style>
  <w:style w:type="paragraph" w:customStyle="1" w:styleId="Style10">
    <w:name w:val="Style10"/>
    <w:basedOn w:val="a1"/>
    <w:uiPriority w:val="99"/>
    <w:rsid w:val="008E2F09"/>
    <w:pPr>
      <w:widowControl w:val="0"/>
      <w:autoSpaceDE w:val="0"/>
      <w:autoSpaceDN w:val="0"/>
      <w:adjustRightInd w:val="0"/>
      <w:spacing w:line="274" w:lineRule="exact"/>
      <w:ind w:firstLine="509"/>
    </w:pPr>
  </w:style>
  <w:style w:type="paragraph" w:customStyle="1" w:styleId="Style11">
    <w:name w:val="Style11"/>
    <w:basedOn w:val="a1"/>
    <w:uiPriority w:val="99"/>
    <w:rsid w:val="008E2F09"/>
    <w:pPr>
      <w:widowControl w:val="0"/>
      <w:autoSpaceDE w:val="0"/>
      <w:autoSpaceDN w:val="0"/>
      <w:adjustRightInd w:val="0"/>
      <w:spacing w:line="312" w:lineRule="exact"/>
      <w:ind w:firstLine="1114"/>
    </w:pPr>
  </w:style>
  <w:style w:type="paragraph" w:customStyle="1" w:styleId="Style12">
    <w:name w:val="Style12"/>
    <w:basedOn w:val="a1"/>
    <w:uiPriority w:val="99"/>
    <w:rsid w:val="008E2F09"/>
    <w:pPr>
      <w:widowControl w:val="0"/>
      <w:autoSpaceDE w:val="0"/>
      <w:autoSpaceDN w:val="0"/>
      <w:adjustRightInd w:val="0"/>
      <w:spacing w:line="389" w:lineRule="exact"/>
      <w:jc w:val="center"/>
    </w:pPr>
  </w:style>
  <w:style w:type="paragraph" w:customStyle="1" w:styleId="Style14">
    <w:name w:val="Style14"/>
    <w:basedOn w:val="a1"/>
    <w:uiPriority w:val="99"/>
    <w:rsid w:val="008E2F09"/>
    <w:pPr>
      <w:widowControl w:val="0"/>
      <w:autoSpaceDE w:val="0"/>
      <w:autoSpaceDN w:val="0"/>
      <w:adjustRightInd w:val="0"/>
      <w:jc w:val="right"/>
    </w:pPr>
  </w:style>
  <w:style w:type="paragraph" w:customStyle="1" w:styleId="Style15">
    <w:name w:val="Style15"/>
    <w:basedOn w:val="a1"/>
    <w:uiPriority w:val="99"/>
    <w:rsid w:val="008E2F09"/>
    <w:pPr>
      <w:widowControl w:val="0"/>
      <w:autoSpaceDE w:val="0"/>
      <w:autoSpaceDN w:val="0"/>
      <w:adjustRightInd w:val="0"/>
      <w:spacing w:line="264" w:lineRule="exact"/>
      <w:jc w:val="both"/>
    </w:pPr>
  </w:style>
  <w:style w:type="paragraph" w:customStyle="1" w:styleId="Style16">
    <w:name w:val="Style16"/>
    <w:basedOn w:val="a1"/>
    <w:uiPriority w:val="99"/>
    <w:rsid w:val="008E2F09"/>
    <w:pPr>
      <w:widowControl w:val="0"/>
      <w:autoSpaceDE w:val="0"/>
      <w:autoSpaceDN w:val="0"/>
      <w:adjustRightInd w:val="0"/>
      <w:spacing w:line="278" w:lineRule="exact"/>
      <w:ind w:hanging="355"/>
    </w:pPr>
  </w:style>
  <w:style w:type="paragraph" w:customStyle="1" w:styleId="Style17">
    <w:name w:val="Style17"/>
    <w:basedOn w:val="a1"/>
    <w:uiPriority w:val="99"/>
    <w:rsid w:val="008E2F09"/>
    <w:pPr>
      <w:widowControl w:val="0"/>
      <w:autoSpaceDE w:val="0"/>
      <w:autoSpaceDN w:val="0"/>
      <w:adjustRightInd w:val="0"/>
      <w:spacing w:line="274" w:lineRule="exact"/>
    </w:pPr>
  </w:style>
  <w:style w:type="paragraph" w:customStyle="1" w:styleId="Style18">
    <w:name w:val="Style18"/>
    <w:basedOn w:val="a1"/>
    <w:uiPriority w:val="99"/>
    <w:rsid w:val="008E2F09"/>
    <w:pPr>
      <w:widowControl w:val="0"/>
      <w:autoSpaceDE w:val="0"/>
      <w:autoSpaceDN w:val="0"/>
      <w:adjustRightInd w:val="0"/>
      <w:spacing w:line="274" w:lineRule="exact"/>
    </w:pPr>
  </w:style>
  <w:style w:type="paragraph" w:customStyle="1" w:styleId="Style19">
    <w:name w:val="Style19"/>
    <w:basedOn w:val="a1"/>
    <w:uiPriority w:val="99"/>
    <w:rsid w:val="008E2F09"/>
    <w:pPr>
      <w:widowControl w:val="0"/>
      <w:autoSpaceDE w:val="0"/>
      <w:autoSpaceDN w:val="0"/>
      <w:adjustRightInd w:val="0"/>
      <w:spacing w:line="274" w:lineRule="exact"/>
      <w:jc w:val="both"/>
    </w:pPr>
  </w:style>
  <w:style w:type="paragraph" w:customStyle="1" w:styleId="Style20">
    <w:name w:val="Style20"/>
    <w:basedOn w:val="a1"/>
    <w:uiPriority w:val="99"/>
    <w:rsid w:val="008E2F09"/>
    <w:pPr>
      <w:widowControl w:val="0"/>
      <w:autoSpaceDE w:val="0"/>
      <w:autoSpaceDN w:val="0"/>
      <w:adjustRightInd w:val="0"/>
    </w:pPr>
  </w:style>
  <w:style w:type="paragraph" w:customStyle="1" w:styleId="Style21">
    <w:name w:val="Style21"/>
    <w:basedOn w:val="a1"/>
    <w:uiPriority w:val="99"/>
    <w:rsid w:val="008E2F09"/>
    <w:pPr>
      <w:widowControl w:val="0"/>
      <w:autoSpaceDE w:val="0"/>
      <w:autoSpaceDN w:val="0"/>
      <w:adjustRightInd w:val="0"/>
      <w:spacing w:line="278" w:lineRule="exact"/>
      <w:ind w:hanging="331"/>
    </w:pPr>
  </w:style>
  <w:style w:type="paragraph" w:customStyle="1" w:styleId="Style23">
    <w:name w:val="Style23"/>
    <w:basedOn w:val="a1"/>
    <w:uiPriority w:val="99"/>
    <w:rsid w:val="008E2F09"/>
    <w:pPr>
      <w:widowControl w:val="0"/>
      <w:autoSpaceDE w:val="0"/>
      <w:autoSpaceDN w:val="0"/>
      <w:adjustRightInd w:val="0"/>
    </w:pPr>
  </w:style>
  <w:style w:type="paragraph" w:customStyle="1" w:styleId="Style26">
    <w:name w:val="Style26"/>
    <w:basedOn w:val="a1"/>
    <w:uiPriority w:val="99"/>
    <w:rsid w:val="008E2F09"/>
    <w:pPr>
      <w:widowControl w:val="0"/>
      <w:autoSpaceDE w:val="0"/>
      <w:autoSpaceDN w:val="0"/>
      <w:adjustRightInd w:val="0"/>
    </w:pPr>
  </w:style>
  <w:style w:type="paragraph" w:customStyle="1" w:styleId="Style28">
    <w:name w:val="Style28"/>
    <w:basedOn w:val="a1"/>
    <w:uiPriority w:val="99"/>
    <w:rsid w:val="008E2F09"/>
    <w:pPr>
      <w:widowControl w:val="0"/>
      <w:autoSpaceDE w:val="0"/>
      <w:autoSpaceDN w:val="0"/>
      <w:adjustRightInd w:val="0"/>
      <w:spacing w:line="274" w:lineRule="exact"/>
      <w:ind w:hanging="499"/>
    </w:pPr>
  </w:style>
  <w:style w:type="paragraph" w:customStyle="1" w:styleId="Style29">
    <w:name w:val="Style29"/>
    <w:basedOn w:val="a1"/>
    <w:uiPriority w:val="99"/>
    <w:rsid w:val="008E2F09"/>
    <w:pPr>
      <w:widowControl w:val="0"/>
      <w:autoSpaceDE w:val="0"/>
      <w:autoSpaceDN w:val="0"/>
      <w:adjustRightInd w:val="0"/>
      <w:spacing w:line="758" w:lineRule="exact"/>
    </w:pPr>
  </w:style>
  <w:style w:type="paragraph" w:customStyle="1" w:styleId="Style30">
    <w:name w:val="Style30"/>
    <w:basedOn w:val="a1"/>
    <w:uiPriority w:val="99"/>
    <w:rsid w:val="008E2F09"/>
    <w:pPr>
      <w:widowControl w:val="0"/>
      <w:autoSpaceDE w:val="0"/>
      <w:autoSpaceDN w:val="0"/>
      <w:adjustRightInd w:val="0"/>
    </w:pPr>
  </w:style>
  <w:style w:type="paragraph" w:customStyle="1" w:styleId="Style32">
    <w:name w:val="Style32"/>
    <w:basedOn w:val="a1"/>
    <w:uiPriority w:val="99"/>
    <w:rsid w:val="008E2F09"/>
    <w:pPr>
      <w:widowControl w:val="0"/>
      <w:autoSpaceDE w:val="0"/>
      <w:autoSpaceDN w:val="0"/>
      <w:adjustRightInd w:val="0"/>
    </w:pPr>
  </w:style>
  <w:style w:type="paragraph" w:customStyle="1" w:styleId="Style33">
    <w:name w:val="Style33"/>
    <w:basedOn w:val="a1"/>
    <w:uiPriority w:val="99"/>
    <w:rsid w:val="008E2F09"/>
    <w:pPr>
      <w:widowControl w:val="0"/>
      <w:autoSpaceDE w:val="0"/>
      <w:autoSpaceDN w:val="0"/>
      <w:adjustRightInd w:val="0"/>
    </w:pPr>
  </w:style>
  <w:style w:type="character" w:customStyle="1" w:styleId="FontStyle36">
    <w:name w:val="Font Style36"/>
    <w:uiPriority w:val="99"/>
    <w:rsid w:val="008E2F09"/>
    <w:rPr>
      <w:rFonts w:ascii="Times New Roman" w:hAnsi="Times New Roman"/>
      <w:sz w:val="26"/>
    </w:rPr>
  </w:style>
  <w:style w:type="character" w:customStyle="1" w:styleId="FontStyle37">
    <w:name w:val="Font Style37"/>
    <w:uiPriority w:val="99"/>
    <w:rsid w:val="008E2F09"/>
    <w:rPr>
      <w:rFonts w:ascii="Times New Roman" w:hAnsi="Times New Roman"/>
      <w:sz w:val="24"/>
    </w:rPr>
  </w:style>
  <w:style w:type="character" w:customStyle="1" w:styleId="FontStyle40">
    <w:name w:val="Font Style40"/>
    <w:uiPriority w:val="99"/>
    <w:rsid w:val="008E2F09"/>
    <w:rPr>
      <w:rFonts w:ascii="Times New Roman" w:hAnsi="Times New Roman"/>
      <w:i/>
      <w:spacing w:val="40"/>
      <w:sz w:val="18"/>
    </w:rPr>
  </w:style>
  <w:style w:type="character" w:customStyle="1" w:styleId="FontStyle41">
    <w:name w:val="Font Style41"/>
    <w:uiPriority w:val="99"/>
    <w:rsid w:val="008E2F09"/>
    <w:rPr>
      <w:rFonts w:ascii="Times New Roman" w:hAnsi="Times New Roman"/>
      <w:sz w:val="30"/>
    </w:rPr>
  </w:style>
  <w:style w:type="character" w:customStyle="1" w:styleId="FontStyle42">
    <w:name w:val="Font Style42"/>
    <w:uiPriority w:val="99"/>
    <w:rsid w:val="008E2F09"/>
    <w:rPr>
      <w:rFonts w:ascii="Times New Roman" w:hAnsi="Times New Roman"/>
      <w:smallCaps/>
      <w:sz w:val="20"/>
    </w:rPr>
  </w:style>
  <w:style w:type="character" w:customStyle="1" w:styleId="FontStyle43">
    <w:name w:val="Font Style43"/>
    <w:uiPriority w:val="99"/>
    <w:rsid w:val="008E2F09"/>
    <w:rPr>
      <w:rFonts w:ascii="Times New Roman" w:hAnsi="Times New Roman"/>
      <w:i/>
      <w:sz w:val="30"/>
    </w:rPr>
  </w:style>
  <w:style w:type="character" w:customStyle="1" w:styleId="FontStyle44">
    <w:name w:val="Font Style44"/>
    <w:uiPriority w:val="99"/>
    <w:rsid w:val="008E2F09"/>
    <w:rPr>
      <w:rFonts w:ascii="Times New Roman" w:hAnsi="Times New Roman"/>
      <w:sz w:val="20"/>
    </w:rPr>
  </w:style>
  <w:style w:type="character" w:customStyle="1" w:styleId="FontStyle45">
    <w:name w:val="Font Style45"/>
    <w:uiPriority w:val="99"/>
    <w:rsid w:val="008E2F09"/>
    <w:rPr>
      <w:rFonts w:ascii="Times New Roman" w:hAnsi="Times New Roman"/>
      <w:b/>
      <w:sz w:val="30"/>
    </w:rPr>
  </w:style>
  <w:style w:type="character" w:customStyle="1" w:styleId="FontStyle47">
    <w:name w:val="Font Style47"/>
    <w:uiPriority w:val="99"/>
    <w:rsid w:val="008E2F09"/>
    <w:rPr>
      <w:rFonts w:ascii="Times New Roman" w:hAnsi="Times New Roman"/>
      <w:i/>
      <w:sz w:val="38"/>
    </w:rPr>
  </w:style>
  <w:style w:type="character" w:customStyle="1" w:styleId="FontStyle48">
    <w:name w:val="Font Style48"/>
    <w:uiPriority w:val="99"/>
    <w:rsid w:val="008E2F09"/>
    <w:rPr>
      <w:rFonts w:ascii="Times New Roman" w:hAnsi="Times New Roman"/>
      <w:sz w:val="20"/>
    </w:rPr>
  </w:style>
  <w:style w:type="character" w:customStyle="1" w:styleId="FontStyle49">
    <w:name w:val="Font Style49"/>
    <w:uiPriority w:val="99"/>
    <w:rsid w:val="008E2F09"/>
    <w:rPr>
      <w:rFonts w:ascii="Times New Roman" w:hAnsi="Times New Roman"/>
      <w:b/>
      <w:sz w:val="26"/>
    </w:rPr>
  </w:style>
  <w:style w:type="character" w:customStyle="1" w:styleId="FontStyle50">
    <w:name w:val="Font Style50"/>
    <w:uiPriority w:val="99"/>
    <w:rsid w:val="008E2F09"/>
    <w:rPr>
      <w:rFonts w:ascii="Times New Roman" w:hAnsi="Times New Roman"/>
      <w:spacing w:val="-20"/>
      <w:sz w:val="24"/>
    </w:rPr>
  </w:style>
  <w:style w:type="character" w:customStyle="1" w:styleId="FontStyle51">
    <w:name w:val="Font Style51"/>
    <w:uiPriority w:val="99"/>
    <w:rsid w:val="008E2F09"/>
    <w:rPr>
      <w:rFonts w:ascii="Times New Roman" w:hAnsi="Times New Roman"/>
      <w:spacing w:val="-10"/>
      <w:sz w:val="36"/>
    </w:rPr>
  </w:style>
  <w:style w:type="character" w:customStyle="1" w:styleId="FontStyle52">
    <w:name w:val="Font Style52"/>
    <w:uiPriority w:val="99"/>
    <w:rsid w:val="008E2F09"/>
    <w:rPr>
      <w:rFonts w:ascii="Times New Roman" w:hAnsi="Times New Roman"/>
      <w:b/>
      <w:sz w:val="22"/>
    </w:rPr>
  </w:style>
  <w:style w:type="character" w:customStyle="1" w:styleId="apple-converted-space">
    <w:name w:val="apple-converted-space"/>
    <w:basedOn w:val="a2"/>
    <w:uiPriority w:val="99"/>
    <w:rsid w:val="00DC462A"/>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C462A"/>
    <w:rPr>
      <w:rFonts w:ascii="Times New Roman" w:hAnsi="Times New Roman"/>
      <w:sz w:val="24"/>
      <w:u w:val="none"/>
      <w:effect w:val="none"/>
    </w:rPr>
  </w:style>
  <w:style w:type="paragraph" w:styleId="25">
    <w:name w:val="Body Text 2"/>
    <w:basedOn w:val="a1"/>
    <w:link w:val="26"/>
    <w:uiPriority w:val="99"/>
    <w:rsid w:val="00DC462A"/>
    <w:pPr>
      <w:spacing w:after="120" w:line="480" w:lineRule="auto"/>
    </w:pPr>
  </w:style>
  <w:style w:type="character" w:customStyle="1" w:styleId="26">
    <w:name w:val="Основной текст 2 Знак"/>
    <w:basedOn w:val="a2"/>
    <w:link w:val="25"/>
    <w:uiPriority w:val="99"/>
    <w:locked/>
    <w:rsid w:val="00DC462A"/>
    <w:rPr>
      <w:rFonts w:cs="Times New Roman"/>
      <w:sz w:val="24"/>
    </w:rPr>
  </w:style>
  <w:style w:type="paragraph" w:styleId="afffb">
    <w:name w:val="Body Text Indent"/>
    <w:basedOn w:val="a1"/>
    <w:link w:val="afffc"/>
    <w:uiPriority w:val="99"/>
    <w:rsid w:val="00DC462A"/>
    <w:pPr>
      <w:spacing w:after="120"/>
      <w:ind w:left="283"/>
    </w:pPr>
  </w:style>
  <w:style w:type="character" w:customStyle="1" w:styleId="afffc">
    <w:name w:val="Основной текст с отступом Знак"/>
    <w:basedOn w:val="a2"/>
    <w:link w:val="afffb"/>
    <w:uiPriority w:val="99"/>
    <w:locked/>
    <w:rsid w:val="00DC462A"/>
    <w:rPr>
      <w:rFonts w:cs="Times New Roman"/>
      <w:sz w:val="24"/>
    </w:rPr>
  </w:style>
  <w:style w:type="character" w:customStyle="1" w:styleId="240">
    <w:name w:val="Основной текст + Полужирный24"/>
    <w:aliases w:val="Курсив19"/>
    <w:uiPriority w:val="99"/>
    <w:rsid w:val="00DC462A"/>
    <w:rPr>
      <w:rFonts w:ascii="Times New Roman" w:hAnsi="Times New Roman"/>
      <w:b/>
      <w:i/>
      <w:spacing w:val="0"/>
      <w:sz w:val="22"/>
      <w:shd w:val="clear" w:color="auto" w:fill="FFFFFF"/>
    </w:rPr>
  </w:style>
  <w:style w:type="character" w:customStyle="1" w:styleId="230">
    <w:name w:val="Основной текст + Полужирный23"/>
    <w:aliases w:val="Курсив18"/>
    <w:uiPriority w:val="99"/>
    <w:rsid w:val="00DC462A"/>
    <w:rPr>
      <w:rFonts w:ascii="Times New Roman" w:hAnsi="Times New Roman"/>
      <w:b/>
      <w:i/>
      <w:noProof/>
      <w:spacing w:val="0"/>
      <w:sz w:val="22"/>
      <w:shd w:val="clear" w:color="auto" w:fill="FFFFFF"/>
    </w:rPr>
  </w:style>
  <w:style w:type="character" w:styleId="afffd">
    <w:name w:val="Hyperlink"/>
    <w:basedOn w:val="a2"/>
    <w:uiPriority w:val="99"/>
    <w:rsid w:val="00DC462A"/>
    <w:rPr>
      <w:rFonts w:cs="Times New Roman"/>
      <w:color w:val="0000FF"/>
      <w:u w:val="single"/>
    </w:rPr>
  </w:style>
  <w:style w:type="paragraph" w:customStyle="1" w:styleId="normacttext">
    <w:name w:val="norm_act_text"/>
    <w:basedOn w:val="a1"/>
    <w:uiPriority w:val="99"/>
    <w:rsid w:val="00DC462A"/>
    <w:pPr>
      <w:spacing w:before="100" w:beforeAutospacing="1" w:after="100" w:afterAutospacing="1"/>
    </w:pPr>
  </w:style>
  <w:style w:type="character" w:customStyle="1" w:styleId="afffe">
    <w:name w:val="Основной текст + Полужирный"/>
    <w:uiPriority w:val="99"/>
    <w:rsid w:val="00DC462A"/>
    <w:rPr>
      <w:b/>
      <w:sz w:val="22"/>
    </w:rPr>
  </w:style>
  <w:style w:type="character" w:customStyle="1" w:styleId="affff">
    <w:name w:val="А ОСН ТЕКСТ Знак"/>
    <w:link w:val="affff0"/>
    <w:uiPriority w:val="99"/>
    <w:locked/>
    <w:rsid w:val="00DC462A"/>
    <w:rPr>
      <w:rFonts w:ascii="Arial Unicode MS" w:eastAsia="Arial Unicode MS"/>
      <w:color w:val="000000"/>
      <w:sz w:val="28"/>
    </w:rPr>
  </w:style>
  <w:style w:type="paragraph" w:customStyle="1" w:styleId="affff0">
    <w:name w:val="А ОСН ТЕКСТ"/>
    <w:basedOn w:val="a1"/>
    <w:link w:val="affff"/>
    <w:uiPriority w:val="99"/>
    <w:rsid w:val="00DC462A"/>
    <w:pPr>
      <w:spacing w:line="360" w:lineRule="auto"/>
      <w:ind w:firstLine="454"/>
      <w:jc w:val="both"/>
    </w:pPr>
    <w:rPr>
      <w:rFonts w:ascii="Arial Unicode MS" w:eastAsia="Arial Unicode MS"/>
      <w:color w:val="000000"/>
      <w:sz w:val="28"/>
      <w:szCs w:val="20"/>
    </w:rPr>
  </w:style>
  <w:style w:type="character" w:customStyle="1" w:styleId="27">
    <w:name w:val="Основной текст + Полужирный2"/>
    <w:uiPriority w:val="99"/>
    <w:rsid w:val="00DC462A"/>
    <w:rPr>
      <w:rFonts w:ascii="Times New Roman" w:hAnsi="Times New Roman"/>
      <w:b/>
      <w:spacing w:val="0"/>
      <w:sz w:val="22"/>
    </w:rPr>
  </w:style>
  <w:style w:type="paragraph" w:customStyle="1" w:styleId="Default">
    <w:name w:val="Default"/>
    <w:uiPriority w:val="99"/>
    <w:rsid w:val="00DC462A"/>
    <w:pPr>
      <w:autoSpaceDE w:val="0"/>
      <w:autoSpaceDN w:val="0"/>
      <w:adjustRightInd w:val="0"/>
    </w:pPr>
    <w:rPr>
      <w:rFonts w:ascii="Arial" w:hAnsi="Arial" w:cs="Arial"/>
      <w:color w:val="000000"/>
      <w:sz w:val="24"/>
      <w:szCs w:val="24"/>
    </w:rPr>
  </w:style>
  <w:style w:type="character" w:customStyle="1" w:styleId="FontStyle24">
    <w:name w:val="Font Style24"/>
    <w:uiPriority w:val="99"/>
    <w:rsid w:val="00DC462A"/>
    <w:rPr>
      <w:rFonts w:ascii="Times New Roman" w:hAnsi="Times New Roman"/>
      <w:sz w:val="18"/>
    </w:rPr>
  </w:style>
  <w:style w:type="character" w:styleId="affff1">
    <w:name w:val="FollowedHyperlink"/>
    <w:basedOn w:val="a2"/>
    <w:uiPriority w:val="99"/>
    <w:rsid w:val="00DC462A"/>
    <w:rPr>
      <w:rFonts w:ascii="Cuprum" w:hAnsi="Cuprum" w:cs="Times New Roman"/>
      <w:color w:val="auto"/>
      <w:u w:val="none"/>
      <w:effect w:val="none"/>
    </w:rPr>
  </w:style>
  <w:style w:type="paragraph" w:customStyle="1" w:styleId="bg">
    <w:name w:val="bg"/>
    <w:basedOn w:val="a1"/>
    <w:uiPriority w:val="99"/>
    <w:rsid w:val="00DC462A"/>
    <w:pPr>
      <w:spacing w:before="100" w:beforeAutospacing="1" w:after="100" w:afterAutospacing="1"/>
    </w:pPr>
  </w:style>
  <w:style w:type="paragraph" w:customStyle="1" w:styleId="bgpadd">
    <w:name w:val="bgpadd"/>
    <w:basedOn w:val="a1"/>
    <w:uiPriority w:val="99"/>
    <w:rsid w:val="00DC462A"/>
    <w:pPr>
      <w:spacing w:before="100" w:beforeAutospacing="1" w:after="100" w:afterAutospacing="1"/>
    </w:pPr>
  </w:style>
  <w:style w:type="paragraph" w:customStyle="1" w:styleId="menu">
    <w:name w:val="menu"/>
    <w:basedOn w:val="a1"/>
    <w:uiPriority w:val="99"/>
    <w:rsid w:val="00DC462A"/>
    <w:pPr>
      <w:shd w:val="clear" w:color="auto" w:fill="0C336D"/>
      <w:spacing w:before="100" w:beforeAutospacing="1" w:after="100" w:afterAutospacing="1"/>
    </w:pPr>
  </w:style>
  <w:style w:type="paragraph" w:customStyle="1" w:styleId="bottom">
    <w:name w:val="bottom"/>
    <w:basedOn w:val="a1"/>
    <w:uiPriority w:val="99"/>
    <w:rsid w:val="00DC462A"/>
    <w:pPr>
      <w:spacing w:before="75" w:after="75"/>
    </w:pPr>
  </w:style>
  <w:style w:type="paragraph" w:customStyle="1" w:styleId="bottomleft">
    <w:name w:val="bottom_left"/>
    <w:basedOn w:val="a1"/>
    <w:uiPriority w:val="99"/>
    <w:rsid w:val="00DC462A"/>
    <w:pPr>
      <w:spacing w:before="100" w:beforeAutospacing="1" w:after="100" w:afterAutospacing="1"/>
    </w:pPr>
    <w:rPr>
      <w:color w:val="000000"/>
      <w:sz w:val="17"/>
      <w:szCs w:val="17"/>
    </w:rPr>
  </w:style>
  <w:style w:type="paragraph" w:customStyle="1" w:styleId="bottomright">
    <w:name w:val="bottom_right"/>
    <w:basedOn w:val="a1"/>
    <w:uiPriority w:val="99"/>
    <w:rsid w:val="00DC462A"/>
    <w:pPr>
      <w:spacing w:before="100" w:beforeAutospacing="1" w:after="100" w:afterAutospacing="1"/>
      <w:jc w:val="right"/>
    </w:pPr>
    <w:rPr>
      <w:color w:val="000000"/>
      <w:sz w:val="17"/>
      <w:szCs w:val="17"/>
    </w:rPr>
  </w:style>
  <w:style w:type="paragraph" w:customStyle="1" w:styleId="bottomlink">
    <w:name w:val="bottom_link"/>
    <w:basedOn w:val="a1"/>
    <w:uiPriority w:val="99"/>
    <w:rsid w:val="00DC462A"/>
    <w:pPr>
      <w:spacing w:before="100" w:beforeAutospacing="1" w:after="100" w:afterAutospacing="1"/>
    </w:pPr>
    <w:rPr>
      <w:color w:val="000000"/>
      <w:sz w:val="17"/>
      <w:szCs w:val="17"/>
    </w:rPr>
  </w:style>
  <w:style w:type="paragraph" w:customStyle="1" w:styleId="lp">
    <w:name w:val="lp"/>
    <w:basedOn w:val="a1"/>
    <w:uiPriority w:val="99"/>
    <w:rsid w:val="00DC462A"/>
    <w:pPr>
      <w:spacing w:before="100" w:beforeAutospacing="1" w:after="100" w:afterAutospacing="1"/>
      <w:jc w:val="right"/>
    </w:pPr>
  </w:style>
  <w:style w:type="paragraph" w:customStyle="1" w:styleId="main">
    <w:name w:val="main"/>
    <w:basedOn w:val="a1"/>
    <w:uiPriority w:val="99"/>
    <w:rsid w:val="00DC462A"/>
    <w:pPr>
      <w:spacing w:before="100" w:beforeAutospacing="1" w:after="100" w:afterAutospacing="1"/>
    </w:pPr>
  </w:style>
  <w:style w:type="paragraph" w:customStyle="1" w:styleId="15">
    <w:name w:val="Верхний колонтитул1"/>
    <w:basedOn w:val="a1"/>
    <w:uiPriority w:val="99"/>
    <w:rsid w:val="00DC462A"/>
    <w:pPr>
      <w:spacing w:before="100" w:beforeAutospacing="1" w:after="100" w:afterAutospacing="1"/>
    </w:pPr>
  </w:style>
  <w:style w:type="paragraph" w:customStyle="1" w:styleId="headergerb">
    <w:name w:val="headergerb"/>
    <w:basedOn w:val="a1"/>
    <w:uiPriority w:val="99"/>
    <w:rsid w:val="00DC462A"/>
    <w:pPr>
      <w:spacing w:before="100" w:beforeAutospacing="1" w:after="100" w:afterAutospacing="1"/>
    </w:pPr>
  </w:style>
  <w:style w:type="paragraph" w:customStyle="1" w:styleId="headertext">
    <w:name w:val="headertext"/>
    <w:basedOn w:val="a1"/>
    <w:uiPriority w:val="99"/>
    <w:rsid w:val="00DC462A"/>
    <w:pPr>
      <w:spacing w:before="100" w:beforeAutospacing="1" w:after="100" w:afterAutospacing="1"/>
    </w:pPr>
  </w:style>
  <w:style w:type="paragraph" w:customStyle="1" w:styleId="htitle1">
    <w:name w:val="htitle1"/>
    <w:basedOn w:val="a1"/>
    <w:uiPriority w:val="99"/>
    <w:rsid w:val="00DC462A"/>
    <w:pPr>
      <w:spacing w:before="100" w:beforeAutospacing="1" w:after="100" w:afterAutospacing="1"/>
    </w:pPr>
    <w:rPr>
      <w:rFonts w:ascii="Cuprum" w:hAnsi="Cuprum" w:cs="Cuprum"/>
      <w:b/>
      <w:bCs/>
      <w:color w:val="FFFFFF"/>
      <w:sz w:val="38"/>
      <w:szCs w:val="38"/>
    </w:rPr>
  </w:style>
  <w:style w:type="paragraph" w:customStyle="1" w:styleId="htitle2">
    <w:name w:val="htitle2"/>
    <w:basedOn w:val="a1"/>
    <w:uiPriority w:val="99"/>
    <w:rsid w:val="00DC462A"/>
    <w:pPr>
      <w:spacing w:before="100" w:beforeAutospacing="1" w:after="100" w:afterAutospacing="1"/>
    </w:pPr>
    <w:rPr>
      <w:rFonts w:ascii="Cuprum" w:hAnsi="Cuprum" w:cs="Cuprum"/>
      <w:b/>
      <w:bCs/>
      <w:color w:val="FFFFFF"/>
      <w:sz w:val="20"/>
      <w:szCs w:val="20"/>
    </w:rPr>
  </w:style>
  <w:style w:type="paragraph" w:customStyle="1" w:styleId="headerimg">
    <w:name w:val="headerimg"/>
    <w:basedOn w:val="a1"/>
    <w:uiPriority w:val="99"/>
    <w:rsid w:val="00DC462A"/>
    <w:pPr>
      <w:spacing w:before="100" w:beforeAutospacing="1" w:after="100" w:afterAutospacing="1"/>
    </w:pPr>
  </w:style>
  <w:style w:type="paragraph" w:customStyle="1" w:styleId="content">
    <w:name w:val="content"/>
    <w:basedOn w:val="a1"/>
    <w:uiPriority w:val="99"/>
    <w:rsid w:val="00DC462A"/>
    <w:pPr>
      <w:spacing w:before="300" w:after="100" w:afterAutospacing="1"/>
    </w:pPr>
  </w:style>
  <w:style w:type="paragraph" w:customStyle="1" w:styleId="contentmenu">
    <w:name w:val="contentmenu"/>
    <w:basedOn w:val="a1"/>
    <w:uiPriority w:val="99"/>
    <w:rsid w:val="00DC462A"/>
    <w:pPr>
      <w:spacing w:before="100" w:beforeAutospacing="1" w:after="100" w:afterAutospacing="1"/>
    </w:pPr>
  </w:style>
  <w:style w:type="paragraph" w:customStyle="1" w:styleId="contentblock">
    <w:name w:val="contentblock"/>
    <w:basedOn w:val="a1"/>
    <w:uiPriority w:val="99"/>
    <w:rsid w:val="00DC462A"/>
    <w:pPr>
      <w:spacing w:before="100" w:beforeAutospacing="1" w:after="100" w:afterAutospacing="1"/>
    </w:pPr>
  </w:style>
  <w:style w:type="paragraph" w:customStyle="1" w:styleId="contentdata">
    <w:name w:val="contentdata"/>
    <w:basedOn w:val="a1"/>
    <w:uiPriority w:val="99"/>
    <w:rsid w:val="00DC462A"/>
    <w:pPr>
      <w:shd w:val="clear" w:color="auto" w:fill="FFFFFF"/>
      <w:ind w:left="300" w:right="300"/>
    </w:pPr>
  </w:style>
  <w:style w:type="paragraph" w:customStyle="1" w:styleId="contentdata2">
    <w:name w:val="contentdata2"/>
    <w:basedOn w:val="a1"/>
    <w:uiPriority w:val="99"/>
    <w:rsid w:val="00DC462A"/>
    <w:pPr>
      <w:shd w:val="clear" w:color="auto" w:fill="FFFFFF"/>
      <w:ind w:left="300" w:right="300"/>
    </w:pPr>
  </w:style>
  <w:style w:type="paragraph" w:customStyle="1" w:styleId="contentbottom">
    <w:name w:val="contentbottom"/>
    <w:basedOn w:val="a1"/>
    <w:uiPriority w:val="99"/>
    <w:rsid w:val="00DC462A"/>
    <w:pPr>
      <w:spacing w:before="100" w:beforeAutospacing="1" w:after="100" w:afterAutospacing="1"/>
    </w:pPr>
  </w:style>
  <w:style w:type="paragraph" w:customStyle="1" w:styleId="contpadleft">
    <w:name w:val="contpad_left"/>
    <w:basedOn w:val="a1"/>
    <w:uiPriority w:val="99"/>
    <w:rsid w:val="00DC462A"/>
    <w:pPr>
      <w:spacing w:before="100" w:beforeAutospacing="1" w:after="100" w:afterAutospacing="1"/>
    </w:pPr>
  </w:style>
  <w:style w:type="paragraph" w:customStyle="1" w:styleId="contpadright">
    <w:name w:val="contpad_right"/>
    <w:basedOn w:val="a1"/>
    <w:uiPriority w:val="99"/>
    <w:rsid w:val="00DC462A"/>
    <w:pPr>
      <w:spacing w:before="100" w:beforeAutospacing="1" w:after="100" w:afterAutospacing="1"/>
    </w:pPr>
  </w:style>
  <w:style w:type="paragraph" w:customStyle="1" w:styleId="contpadcenter">
    <w:name w:val="contpad_center"/>
    <w:basedOn w:val="a1"/>
    <w:uiPriority w:val="99"/>
    <w:rsid w:val="00DC462A"/>
    <w:pPr>
      <w:spacing w:before="100" w:beforeAutospacing="1" w:after="100" w:afterAutospacing="1"/>
    </w:pPr>
  </w:style>
  <w:style w:type="paragraph" w:customStyle="1" w:styleId="contpadbottom">
    <w:name w:val="contpad_bottom"/>
    <w:basedOn w:val="a1"/>
    <w:uiPriority w:val="99"/>
    <w:rsid w:val="00DC462A"/>
    <w:pPr>
      <w:spacing w:before="100" w:beforeAutospacing="1" w:after="100" w:afterAutospacing="1"/>
    </w:pPr>
  </w:style>
  <w:style w:type="paragraph" w:customStyle="1" w:styleId="newsblockdate">
    <w:name w:val="newsblockdate"/>
    <w:basedOn w:val="a1"/>
    <w:uiPriority w:val="99"/>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1"/>
    <w:uiPriority w:val="99"/>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1"/>
    <w:uiPriority w:val="99"/>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1"/>
    <w:uiPriority w:val="99"/>
    <w:rsid w:val="00DC462A"/>
    <w:pPr>
      <w:spacing w:before="100" w:beforeAutospacing="1" w:after="100" w:afterAutospacing="1"/>
    </w:pPr>
    <w:rPr>
      <w:rFonts w:ascii="Arial Black" w:hAnsi="Arial Black" w:cs="Arial Black"/>
      <w:color w:val="000000"/>
      <w:sz w:val="17"/>
      <w:szCs w:val="17"/>
    </w:rPr>
  </w:style>
  <w:style w:type="paragraph" w:customStyle="1" w:styleId="jqueryslidemenu">
    <w:name w:val="jqueryslidemenu"/>
    <w:basedOn w:val="a1"/>
    <w:uiPriority w:val="99"/>
    <w:rsid w:val="00DC462A"/>
    <w:pPr>
      <w:shd w:val="clear" w:color="auto" w:fill="0C336D"/>
      <w:spacing w:before="100" w:beforeAutospacing="1" w:after="100" w:afterAutospacing="1"/>
    </w:pPr>
    <w:rPr>
      <w:rFonts w:ascii="Cuprum" w:hAnsi="Cuprum" w:cs="Cuprum"/>
      <w:color w:val="FFFFFF"/>
      <w:sz w:val="23"/>
      <w:szCs w:val="23"/>
    </w:rPr>
  </w:style>
  <w:style w:type="paragraph" w:customStyle="1" w:styleId="demo-container">
    <w:name w:val="demo-container"/>
    <w:basedOn w:val="a1"/>
    <w:uiPriority w:val="99"/>
    <w:rsid w:val="00DC462A"/>
    <w:pPr>
      <w:spacing w:before="100" w:beforeAutospacing="1" w:after="100" w:afterAutospacing="1"/>
    </w:pPr>
  </w:style>
  <w:style w:type="paragraph" w:customStyle="1" w:styleId="clear">
    <w:name w:val="clear"/>
    <w:basedOn w:val="a1"/>
    <w:uiPriority w:val="99"/>
    <w:rsid w:val="00DC462A"/>
    <w:pPr>
      <w:spacing w:before="100" w:beforeAutospacing="1" w:after="100" w:afterAutospacing="1"/>
    </w:pPr>
  </w:style>
  <w:style w:type="paragraph" w:customStyle="1" w:styleId="mega-menu">
    <w:name w:val="mega-menu"/>
    <w:basedOn w:val="a1"/>
    <w:uiPriority w:val="99"/>
    <w:rsid w:val="00DC462A"/>
    <w:pPr>
      <w:spacing w:before="100" w:beforeAutospacing="1" w:after="100" w:afterAutospacing="1" w:line="240" w:lineRule="atLeast"/>
    </w:pPr>
    <w:rPr>
      <w:rFonts w:ascii="Cuprum" w:hAnsi="Cuprum" w:cs="Cuprum"/>
      <w:sz w:val="23"/>
      <w:szCs w:val="23"/>
    </w:rPr>
  </w:style>
  <w:style w:type="paragraph" w:customStyle="1" w:styleId="locationlink">
    <w:name w:val="location_link"/>
    <w:basedOn w:val="a1"/>
    <w:uiPriority w:val="99"/>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1"/>
    <w:uiPriority w:val="99"/>
    <w:rsid w:val="00DC462A"/>
    <w:pPr>
      <w:spacing w:before="100" w:beforeAutospacing="1" w:after="150"/>
    </w:pPr>
    <w:rPr>
      <w:rFonts w:ascii="Tahoma" w:hAnsi="Tahoma" w:cs="Tahoma"/>
      <w:color w:val="FFFFFF"/>
      <w:sz w:val="17"/>
      <w:szCs w:val="17"/>
    </w:rPr>
  </w:style>
  <w:style w:type="paragraph" w:customStyle="1" w:styleId="darkgray">
    <w:name w:val="darkgray"/>
    <w:basedOn w:val="a1"/>
    <w:uiPriority w:val="99"/>
    <w:rsid w:val="00DC462A"/>
    <w:pPr>
      <w:shd w:val="clear" w:color="auto" w:fill="F3F3F3"/>
      <w:spacing w:before="100" w:beforeAutospacing="1" w:after="100" w:afterAutospacing="1"/>
    </w:pPr>
  </w:style>
  <w:style w:type="paragraph" w:customStyle="1" w:styleId="lightgray">
    <w:name w:val="lightgray"/>
    <w:basedOn w:val="a1"/>
    <w:uiPriority w:val="99"/>
    <w:rsid w:val="00DC462A"/>
    <w:pPr>
      <w:shd w:val="clear" w:color="auto" w:fill="F7F7F7"/>
      <w:spacing w:before="100" w:beforeAutospacing="1" w:after="100" w:afterAutospacing="1"/>
    </w:pPr>
  </w:style>
  <w:style w:type="paragraph" w:customStyle="1" w:styleId="divcalenadmain">
    <w:name w:val="divcalenadmain"/>
    <w:basedOn w:val="a1"/>
    <w:uiPriority w:val="99"/>
    <w:rsid w:val="00DC462A"/>
    <w:pPr>
      <w:shd w:val="clear" w:color="auto" w:fill="000000"/>
      <w:spacing w:before="100" w:beforeAutospacing="1" w:after="100" w:afterAutospacing="1"/>
    </w:pPr>
  </w:style>
  <w:style w:type="paragraph" w:customStyle="1" w:styleId="divcalenadday">
    <w:name w:val="divcalenadday"/>
    <w:basedOn w:val="a1"/>
    <w:uiPriority w:val="99"/>
    <w:rsid w:val="00DC462A"/>
    <w:pPr>
      <w:spacing w:before="100" w:beforeAutospacing="1" w:after="100" w:afterAutospacing="1"/>
      <w:jc w:val="center"/>
    </w:pPr>
  </w:style>
  <w:style w:type="paragraph" w:customStyle="1" w:styleId="divcalenadhday">
    <w:name w:val="divcalenadhday"/>
    <w:basedOn w:val="a1"/>
    <w:uiPriority w:val="99"/>
    <w:rsid w:val="00DC462A"/>
    <w:pPr>
      <w:spacing w:before="100" w:beforeAutospacing="1" w:after="100" w:afterAutospacing="1"/>
      <w:jc w:val="center"/>
    </w:pPr>
  </w:style>
  <w:style w:type="paragraph" w:customStyle="1" w:styleId="divcalenadhaday">
    <w:name w:val="divcalenadhaday"/>
    <w:basedOn w:val="a1"/>
    <w:uiPriority w:val="99"/>
    <w:rsid w:val="00DC462A"/>
    <w:pPr>
      <w:spacing w:before="100" w:beforeAutospacing="1" w:after="100" w:afterAutospacing="1"/>
      <w:jc w:val="center"/>
    </w:pPr>
  </w:style>
  <w:style w:type="paragraph" w:customStyle="1" w:styleId="divcalenadnday">
    <w:name w:val="divcalenadnday"/>
    <w:basedOn w:val="a1"/>
    <w:uiPriority w:val="99"/>
    <w:rsid w:val="00DC462A"/>
    <w:pPr>
      <w:spacing w:before="100" w:beforeAutospacing="1" w:after="100" w:afterAutospacing="1"/>
    </w:pPr>
  </w:style>
  <w:style w:type="paragraph" w:customStyle="1" w:styleId="calendtday">
    <w:name w:val="calendtday"/>
    <w:basedOn w:val="a1"/>
    <w:uiPriority w:val="99"/>
    <w:rsid w:val="00DC462A"/>
    <w:pPr>
      <w:spacing w:before="100" w:beforeAutospacing="1" w:after="100" w:afterAutospacing="1"/>
    </w:pPr>
    <w:rPr>
      <w:color w:val="000000"/>
      <w:sz w:val="17"/>
      <w:szCs w:val="17"/>
    </w:rPr>
  </w:style>
  <w:style w:type="paragraph" w:customStyle="1" w:styleId="calendthday">
    <w:name w:val="calendthday"/>
    <w:basedOn w:val="a1"/>
    <w:uiPriority w:val="99"/>
    <w:rsid w:val="00DC462A"/>
    <w:pPr>
      <w:spacing w:before="100" w:beforeAutospacing="1" w:after="100" w:afterAutospacing="1"/>
    </w:pPr>
    <w:rPr>
      <w:color w:val="FFFFFF"/>
      <w:sz w:val="17"/>
      <w:szCs w:val="17"/>
    </w:rPr>
  </w:style>
  <w:style w:type="paragraph" w:customStyle="1" w:styleId="resize">
    <w:name w:val="resize"/>
    <w:basedOn w:val="a1"/>
    <w:uiPriority w:val="99"/>
    <w:rsid w:val="00DC462A"/>
    <w:pPr>
      <w:pBdr>
        <w:bottom w:val="dotted" w:sz="6" w:space="8" w:color="FFFFFF"/>
      </w:pBdr>
      <w:spacing w:before="100" w:beforeAutospacing="1" w:after="300"/>
    </w:pPr>
    <w:rPr>
      <w:color w:val="FFFFFF"/>
    </w:rPr>
  </w:style>
  <w:style w:type="paragraph" w:customStyle="1" w:styleId="resizeheader">
    <w:name w:val="resizeheader"/>
    <w:basedOn w:val="a1"/>
    <w:uiPriority w:val="99"/>
    <w:rsid w:val="00DC462A"/>
    <w:pPr>
      <w:pBdr>
        <w:bottom w:val="dotted" w:sz="6" w:space="8" w:color="FFFFFF"/>
      </w:pBdr>
      <w:spacing w:before="100" w:beforeAutospacing="1" w:after="150"/>
      <w:jc w:val="center"/>
    </w:pPr>
    <w:rPr>
      <w:b/>
      <w:bCs/>
      <w:color w:val="FFFFFF"/>
    </w:rPr>
  </w:style>
  <w:style w:type="paragraph" w:customStyle="1" w:styleId="resizea">
    <w:name w:val="resizea"/>
    <w:basedOn w:val="a1"/>
    <w:uiPriority w:val="99"/>
    <w:rsid w:val="00DC462A"/>
    <w:pPr>
      <w:spacing w:before="100" w:beforeAutospacing="1" w:after="100" w:afterAutospacing="1"/>
      <w:jc w:val="center"/>
    </w:pPr>
  </w:style>
  <w:style w:type="paragraph" w:customStyle="1" w:styleId="resizeb">
    <w:name w:val="resizeb"/>
    <w:basedOn w:val="a1"/>
    <w:uiPriority w:val="99"/>
    <w:rsid w:val="00DC462A"/>
    <w:pPr>
      <w:spacing w:before="100" w:beforeAutospacing="1" w:after="100" w:afterAutospacing="1"/>
      <w:jc w:val="center"/>
    </w:pPr>
  </w:style>
  <w:style w:type="paragraph" w:customStyle="1" w:styleId="resizec">
    <w:name w:val="resizec"/>
    <w:basedOn w:val="a1"/>
    <w:uiPriority w:val="99"/>
    <w:rsid w:val="00DC462A"/>
    <w:pPr>
      <w:spacing w:before="100" w:beforeAutospacing="1" w:after="100" w:afterAutospacing="1"/>
      <w:jc w:val="center"/>
    </w:pPr>
  </w:style>
  <w:style w:type="paragraph" w:customStyle="1" w:styleId="resized">
    <w:name w:val="resized"/>
    <w:basedOn w:val="a1"/>
    <w:uiPriority w:val="99"/>
    <w:rsid w:val="00DC462A"/>
    <w:pPr>
      <w:spacing w:before="100" w:beforeAutospacing="1" w:after="100" w:afterAutospacing="1"/>
      <w:jc w:val="center"/>
    </w:pPr>
  </w:style>
  <w:style w:type="paragraph" w:customStyle="1" w:styleId="atb1">
    <w:name w:val="atb1"/>
    <w:basedOn w:val="a1"/>
    <w:uiPriority w:val="99"/>
    <w:rsid w:val="00DC462A"/>
    <w:pPr>
      <w:spacing w:before="100" w:beforeAutospacing="1" w:after="100" w:afterAutospacing="1"/>
    </w:pPr>
    <w:rPr>
      <w:color w:val="FFFFFF"/>
      <w:sz w:val="21"/>
      <w:szCs w:val="21"/>
    </w:rPr>
  </w:style>
  <w:style w:type="paragraph" w:customStyle="1" w:styleId="atb2">
    <w:name w:val="atb2"/>
    <w:basedOn w:val="a1"/>
    <w:uiPriority w:val="99"/>
    <w:rsid w:val="00DC462A"/>
    <w:pPr>
      <w:spacing w:before="100" w:beforeAutospacing="1" w:after="100" w:afterAutospacing="1"/>
    </w:pPr>
    <w:rPr>
      <w:color w:val="FFFFFF"/>
      <w:sz w:val="42"/>
      <w:szCs w:val="42"/>
    </w:rPr>
  </w:style>
  <w:style w:type="paragraph" w:customStyle="1" w:styleId="atb3">
    <w:name w:val="atb3"/>
    <w:basedOn w:val="a1"/>
    <w:uiPriority w:val="99"/>
    <w:rsid w:val="00DC462A"/>
    <w:pPr>
      <w:spacing w:before="100" w:beforeAutospacing="1" w:after="100" w:afterAutospacing="1"/>
    </w:pPr>
    <w:rPr>
      <w:color w:val="FFFFFF"/>
      <w:sz w:val="63"/>
      <w:szCs w:val="63"/>
    </w:rPr>
  </w:style>
  <w:style w:type="paragraph" w:customStyle="1" w:styleId="a-a">
    <w:name w:val="a-a"/>
    <w:basedOn w:val="a1"/>
    <w:uiPriority w:val="99"/>
    <w:rsid w:val="00DC462A"/>
    <w:pPr>
      <w:spacing w:before="100" w:beforeAutospacing="1" w:after="100" w:afterAutospacing="1"/>
    </w:pPr>
    <w:rPr>
      <w:color w:val="FFFFFF"/>
      <w:sz w:val="42"/>
      <w:szCs w:val="42"/>
    </w:rPr>
  </w:style>
  <w:style w:type="paragraph" w:customStyle="1" w:styleId="scolor">
    <w:name w:val="scolor"/>
    <w:basedOn w:val="a1"/>
    <w:uiPriority w:val="99"/>
    <w:rsid w:val="00DC462A"/>
    <w:pPr>
      <w:spacing w:before="100" w:beforeAutospacing="1" w:after="100" w:afterAutospacing="1"/>
    </w:pPr>
    <w:rPr>
      <w:color w:val="FFFFFF"/>
      <w:sz w:val="21"/>
      <w:szCs w:val="21"/>
    </w:rPr>
  </w:style>
  <w:style w:type="paragraph" w:customStyle="1" w:styleId="sub-container">
    <w:name w:val="sub-container"/>
    <w:basedOn w:val="a1"/>
    <w:uiPriority w:val="99"/>
    <w:rsid w:val="00DC462A"/>
    <w:pPr>
      <w:spacing w:before="100" w:beforeAutospacing="1" w:after="100" w:afterAutospacing="1"/>
    </w:pPr>
  </w:style>
  <w:style w:type="paragraph" w:customStyle="1" w:styleId="dc-mega-icon">
    <w:name w:val="dc-mega-icon"/>
    <w:basedOn w:val="a1"/>
    <w:uiPriority w:val="99"/>
    <w:rsid w:val="00DC462A"/>
    <w:pPr>
      <w:spacing w:before="100" w:beforeAutospacing="1" w:after="100" w:afterAutospacing="1"/>
    </w:pPr>
  </w:style>
  <w:style w:type="paragraph" w:customStyle="1" w:styleId="row">
    <w:name w:val="row"/>
    <w:basedOn w:val="a1"/>
    <w:uiPriority w:val="99"/>
    <w:rsid w:val="00DC462A"/>
    <w:pPr>
      <w:spacing w:before="100" w:beforeAutospacing="1" w:after="100" w:afterAutospacing="1"/>
    </w:pPr>
  </w:style>
  <w:style w:type="paragraph" w:customStyle="1" w:styleId="dc-mega-icon1">
    <w:name w:val="dc-mega-icon1"/>
    <w:basedOn w:val="a1"/>
    <w:uiPriority w:val="99"/>
    <w:rsid w:val="00DC462A"/>
    <w:pPr>
      <w:spacing w:before="100" w:beforeAutospacing="1" w:after="100" w:afterAutospacing="1"/>
    </w:pPr>
  </w:style>
  <w:style w:type="paragraph" w:customStyle="1" w:styleId="sub-container1">
    <w:name w:val="sub-container1"/>
    <w:basedOn w:val="a1"/>
    <w:uiPriority w:val="99"/>
    <w:rsid w:val="00DC462A"/>
    <w:pPr>
      <w:shd w:val="clear" w:color="auto" w:fill="2558A1"/>
      <w:spacing w:before="100" w:beforeAutospacing="1" w:after="100" w:afterAutospacing="1"/>
    </w:pPr>
  </w:style>
  <w:style w:type="paragraph" w:customStyle="1" w:styleId="row1">
    <w:name w:val="row1"/>
    <w:basedOn w:val="a1"/>
    <w:uiPriority w:val="99"/>
    <w:rsid w:val="00DC462A"/>
    <w:pPr>
      <w:spacing w:before="100" w:beforeAutospacing="1" w:after="100" w:afterAutospacing="1"/>
    </w:pPr>
  </w:style>
  <w:style w:type="character" w:customStyle="1" w:styleId="htitle11">
    <w:name w:val="htitle11"/>
    <w:uiPriority w:val="99"/>
    <w:rsid w:val="00DC462A"/>
    <w:rPr>
      <w:rFonts w:ascii="Cuprum" w:hAnsi="Cuprum"/>
      <w:b/>
      <w:color w:val="FFFFFF"/>
      <w:sz w:val="38"/>
    </w:rPr>
  </w:style>
  <w:style w:type="character" w:customStyle="1" w:styleId="htitle21">
    <w:name w:val="htitle21"/>
    <w:uiPriority w:val="99"/>
    <w:rsid w:val="00DC462A"/>
    <w:rPr>
      <w:rFonts w:ascii="Cuprum" w:hAnsi="Cuprum"/>
      <w:b/>
      <w:color w:val="FFFFFF"/>
      <w:sz w:val="20"/>
    </w:rPr>
  </w:style>
  <w:style w:type="character" w:styleId="affff2">
    <w:name w:val="Strong"/>
    <w:basedOn w:val="a2"/>
    <w:uiPriority w:val="99"/>
    <w:qFormat/>
    <w:rsid w:val="00DC462A"/>
    <w:rPr>
      <w:rFonts w:cs="Times New Roman"/>
      <w:b/>
    </w:rPr>
  </w:style>
  <w:style w:type="character" w:customStyle="1" w:styleId="dc-mega-icon2">
    <w:name w:val="dc-mega-icon2"/>
    <w:basedOn w:val="a2"/>
    <w:uiPriority w:val="99"/>
    <w:rsid w:val="00DC462A"/>
    <w:rPr>
      <w:rFonts w:cs="Times New Roman"/>
    </w:rPr>
  </w:style>
  <w:style w:type="character" w:customStyle="1" w:styleId="ui-icon">
    <w:name w:val="ui-icon"/>
    <w:basedOn w:val="a2"/>
    <w:uiPriority w:val="99"/>
    <w:rsid w:val="00DC462A"/>
    <w:rPr>
      <w:rFonts w:cs="Times New Roman"/>
    </w:rPr>
  </w:style>
  <w:style w:type="character" w:customStyle="1" w:styleId="ui-datepicker-month">
    <w:name w:val="ui-datepicker-month"/>
    <w:basedOn w:val="a2"/>
    <w:uiPriority w:val="99"/>
    <w:rsid w:val="00DC462A"/>
    <w:rPr>
      <w:rFonts w:cs="Times New Roman"/>
    </w:rPr>
  </w:style>
  <w:style w:type="character" w:customStyle="1" w:styleId="ui-datepicker-year">
    <w:name w:val="ui-datepicker-year"/>
    <w:basedOn w:val="a2"/>
    <w:uiPriority w:val="99"/>
    <w:rsid w:val="00DC462A"/>
    <w:rPr>
      <w:rFonts w:cs="Times New Roman"/>
    </w:rPr>
  </w:style>
  <w:style w:type="character" w:customStyle="1" w:styleId="ui-state-default">
    <w:name w:val="ui-state-default"/>
    <w:basedOn w:val="a2"/>
    <w:uiPriority w:val="99"/>
    <w:rsid w:val="00DC462A"/>
    <w:rPr>
      <w:rFonts w:cs="Times New Roman"/>
    </w:rPr>
  </w:style>
  <w:style w:type="paragraph" w:customStyle="1" w:styleId="fzblock">
    <w:name w:val="fz_block"/>
    <w:basedOn w:val="a1"/>
    <w:uiPriority w:val="99"/>
    <w:rsid w:val="00DC462A"/>
    <w:pPr>
      <w:spacing w:before="150" w:after="100" w:afterAutospacing="1"/>
    </w:pPr>
  </w:style>
  <w:style w:type="paragraph" w:customStyle="1" w:styleId="fzcell">
    <w:name w:val="fz_cell"/>
    <w:basedOn w:val="a1"/>
    <w:uiPriority w:val="99"/>
    <w:rsid w:val="00DC462A"/>
    <w:pPr>
      <w:spacing w:before="100" w:beforeAutospacing="1" w:after="100" w:afterAutospacing="1"/>
      <w:jc w:val="center"/>
    </w:pPr>
  </w:style>
  <w:style w:type="paragraph" w:customStyle="1" w:styleId="dc-mega-icon3">
    <w:name w:val="dc-mega-icon3"/>
    <w:basedOn w:val="a1"/>
    <w:uiPriority w:val="99"/>
    <w:rsid w:val="00DC462A"/>
    <w:pPr>
      <w:spacing w:before="100" w:beforeAutospacing="1" w:after="100" w:afterAutospacing="1"/>
    </w:pPr>
  </w:style>
  <w:style w:type="paragraph" w:customStyle="1" w:styleId="sub-container2">
    <w:name w:val="sub-container2"/>
    <w:basedOn w:val="a1"/>
    <w:uiPriority w:val="99"/>
    <w:rsid w:val="00DC462A"/>
    <w:pPr>
      <w:shd w:val="clear" w:color="auto" w:fill="2558A1"/>
      <w:spacing w:before="100" w:beforeAutospacing="1" w:after="100" w:afterAutospacing="1"/>
    </w:pPr>
  </w:style>
  <w:style w:type="paragraph" w:customStyle="1" w:styleId="row2">
    <w:name w:val="row2"/>
    <w:basedOn w:val="a1"/>
    <w:uiPriority w:val="99"/>
    <w:rsid w:val="00DC462A"/>
    <w:pPr>
      <w:spacing w:before="100" w:beforeAutospacing="1" w:after="100" w:afterAutospacing="1"/>
    </w:pPr>
  </w:style>
  <w:style w:type="paragraph" w:customStyle="1" w:styleId="LTTitel">
    <w:name w:val="???????~LT~Titel"/>
    <w:uiPriority w:val="99"/>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hAnsi="Arial" w:cs="Arial"/>
      <w:color w:val="000000"/>
      <w:sz w:val="88"/>
      <w:szCs w:val="88"/>
      <w:lang w:eastAsia="hi-IN" w:bidi="hi-IN"/>
    </w:rPr>
  </w:style>
  <w:style w:type="table" w:customStyle="1" w:styleId="16">
    <w:name w:val="Сетка таблицы1"/>
    <w:uiPriority w:val="99"/>
    <w:rsid w:val="00865E5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b/>
      <w:sz w:val="14"/>
    </w:rPr>
  </w:style>
  <w:style w:type="character" w:customStyle="1" w:styleId="100">
    <w:name w:val="Основной текст + 10"/>
    <w:aliases w:val="5 pt,Интервал 0 pt"/>
    <w:uiPriority w:val="99"/>
    <w:rsid w:val="00CF165D"/>
    <w:rPr>
      <w:rFonts w:ascii="Times New Roman" w:hAnsi="Times New Roman"/>
      <w:color w:val="000000"/>
      <w:spacing w:val="3"/>
      <w:w w:val="100"/>
      <w:position w:val="0"/>
      <w:sz w:val="21"/>
      <w:u w:val="none"/>
      <w:shd w:val="clear" w:color="auto" w:fill="FFFFFF"/>
      <w:lang w:val="ru-RU"/>
    </w:rPr>
  </w:style>
  <w:style w:type="table" w:customStyle="1" w:styleId="28">
    <w:name w:val="Сетка таблицы2"/>
    <w:uiPriority w:val="99"/>
    <w:rsid w:val="009F3CA1"/>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Подпись к таблице_"/>
    <w:link w:val="affff4"/>
    <w:uiPriority w:val="99"/>
    <w:locked/>
    <w:rsid w:val="000B004F"/>
    <w:rPr>
      <w:b/>
      <w:spacing w:val="2"/>
      <w:sz w:val="21"/>
      <w:shd w:val="clear" w:color="auto" w:fill="FFFFFF"/>
    </w:rPr>
  </w:style>
  <w:style w:type="paragraph" w:customStyle="1" w:styleId="affff4">
    <w:name w:val="Подпись к таблице"/>
    <w:basedOn w:val="a1"/>
    <w:link w:val="affff3"/>
    <w:uiPriority w:val="99"/>
    <w:rsid w:val="000B004F"/>
    <w:pPr>
      <w:widowControl w:val="0"/>
      <w:shd w:val="clear" w:color="auto" w:fill="FFFFFF"/>
      <w:spacing w:line="240" w:lineRule="atLeast"/>
    </w:pPr>
    <w:rPr>
      <w:b/>
      <w:spacing w:val="2"/>
      <w:sz w:val="21"/>
      <w:szCs w:val="20"/>
    </w:rPr>
  </w:style>
  <w:style w:type="character" w:customStyle="1" w:styleId="0pt">
    <w:name w:val="Подпись к таблице + Интервал 0 pt"/>
    <w:uiPriority w:val="99"/>
    <w:rsid w:val="000B004F"/>
    <w:rPr>
      <w:rFonts w:ascii="Times New Roman" w:hAnsi="Times New Roman"/>
      <w:b/>
      <w:color w:val="000000"/>
      <w:spacing w:val="3"/>
      <w:w w:val="100"/>
      <w:position w:val="0"/>
      <w:sz w:val="21"/>
      <w:shd w:val="clear" w:color="auto" w:fill="FFFFFF"/>
      <w:lang w:val="ru-RU"/>
    </w:rPr>
  </w:style>
  <w:style w:type="character" w:customStyle="1" w:styleId="c3">
    <w:name w:val="c3"/>
    <w:uiPriority w:val="99"/>
    <w:rsid w:val="003E78FD"/>
  </w:style>
  <w:style w:type="paragraph" w:customStyle="1" w:styleId="c12">
    <w:name w:val="c12"/>
    <w:basedOn w:val="a1"/>
    <w:uiPriority w:val="99"/>
    <w:rsid w:val="003E78FD"/>
    <w:pPr>
      <w:spacing w:before="100" w:beforeAutospacing="1" w:after="100" w:afterAutospacing="1"/>
    </w:pPr>
  </w:style>
  <w:style w:type="paragraph" w:customStyle="1" w:styleId="msonormalcxspmiddle">
    <w:name w:val="msonormalcxspmiddle"/>
    <w:basedOn w:val="a1"/>
    <w:uiPriority w:val="99"/>
    <w:rsid w:val="00AB480E"/>
    <w:pPr>
      <w:spacing w:before="100" w:beforeAutospacing="1" w:after="100" w:afterAutospacing="1"/>
    </w:pPr>
  </w:style>
  <w:style w:type="paragraph" w:customStyle="1" w:styleId="nospacing">
    <w:name w:val="nospacing"/>
    <w:basedOn w:val="a1"/>
    <w:uiPriority w:val="99"/>
    <w:rsid w:val="00AB480E"/>
    <w:pPr>
      <w:spacing w:before="100" w:beforeAutospacing="1" w:after="100" w:afterAutospacing="1"/>
    </w:pPr>
  </w:style>
  <w:style w:type="character" w:customStyle="1" w:styleId="72">
    <w:name w:val="Основной текст (7)_"/>
    <w:link w:val="73"/>
    <w:uiPriority w:val="99"/>
    <w:locked/>
    <w:rsid w:val="004544F8"/>
    <w:rPr>
      <w:b/>
      <w:sz w:val="22"/>
      <w:shd w:val="clear" w:color="auto" w:fill="FFFFFF"/>
    </w:rPr>
  </w:style>
  <w:style w:type="paragraph" w:customStyle="1" w:styleId="73">
    <w:name w:val="Основной текст (7)"/>
    <w:basedOn w:val="a1"/>
    <w:link w:val="72"/>
    <w:uiPriority w:val="99"/>
    <w:rsid w:val="004544F8"/>
    <w:pPr>
      <w:widowControl w:val="0"/>
      <w:shd w:val="clear" w:color="auto" w:fill="FFFFFF"/>
      <w:spacing w:after="240" w:line="240" w:lineRule="atLeast"/>
      <w:ind w:hanging="380"/>
    </w:pPr>
    <w:rPr>
      <w:b/>
      <w:sz w:val="22"/>
      <w:szCs w:val="20"/>
    </w:rPr>
  </w:style>
  <w:style w:type="table" w:customStyle="1" w:styleId="36">
    <w:name w:val="Сетка таблицы3"/>
    <w:uiPriority w:val="99"/>
    <w:rsid w:val="00C15F0D"/>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сновной текст10"/>
    <w:basedOn w:val="a1"/>
    <w:uiPriority w:val="99"/>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1"/>
    <w:link w:val="2a"/>
    <w:uiPriority w:val="99"/>
    <w:rsid w:val="00E94B1E"/>
    <w:pPr>
      <w:spacing w:after="120" w:line="480" w:lineRule="auto"/>
      <w:ind w:left="283"/>
    </w:pPr>
  </w:style>
  <w:style w:type="character" w:customStyle="1" w:styleId="2a">
    <w:name w:val="Основной текст с отступом 2 Знак"/>
    <w:basedOn w:val="a2"/>
    <w:link w:val="29"/>
    <w:uiPriority w:val="99"/>
    <w:locked/>
    <w:rsid w:val="00E94B1E"/>
    <w:rPr>
      <w:rFonts w:cs="Times New Roman"/>
      <w:sz w:val="24"/>
    </w:rPr>
  </w:style>
  <w:style w:type="character" w:customStyle="1" w:styleId="17">
    <w:name w:val="Название Знак1"/>
    <w:uiPriority w:val="99"/>
    <w:locked/>
    <w:rsid w:val="00E94B1E"/>
    <w:rPr>
      <w:rFonts w:ascii="Times New Roman" w:hAnsi="Times New Roman"/>
      <w:sz w:val="20"/>
    </w:rPr>
  </w:style>
  <w:style w:type="character" w:customStyle="1" w:styleId="18">
    <w:name w:val="Подзаголовок Знак1"/>
    <w:uiPriority w:val="99"/>
    <w:locked/>
    <w:rsid w:val="00E94B1E"/>
    <w:rPr>
      <w:rFonts w:ascii="Times New Roman" w:hAnsi="Times New Roman"/>
      <w:sz w:val="20"/>
    </w:rPr>
  </w:style>
  <w:style w:type="paragraph" w:customStyle="1" w:styleId="msonormalcxspmiddlecxspmiddle">
    <w:name w:val="msonormalcxspmiddlecxspmiddle"/>
    <w:basedOn w:val="a1"/>
    <w:uiPriority w:val="99"/>
    <w:rsid w:val="00E94B1E"/>
    <w:pPr>
      <w:spacing w:before="100" w:beforeAutospacing="1" w:after="100" w:afterAutospacing="1"/>
      <w:ind w:firstLine="720"/>
    </w:pPr>
  </w:style>
  <w:style w:type="paragraph" w:customStyle="1" w:styleId="c13">
    <w:name w:val="c13"/>
    <w:basedOn w:val="a1"/>
    <w:uiPriority w:val="99"/>
    <w:rsid w:val="002E2536"/>
    <w:pPr>
      <w:spacing w:before="100" w:beforeAutospacing="1" w:after="100" w:afterAutospacing="1"/>
    </w:pPr>
  </w:style>
  <w:style w:type="paragraph" w:customStyle="1" w:styleId="affff5">
    <w:name w:val="Содержимое таблицы"/>
    <w:basedOn w:val="a1"/>
    <w:uiPriority w:val="99"/>
    <w:rsid w:val="002E2536"/>
    <w:pPr>
      <w:widowControl w:val="0"/>
      <w:suppressLineNumbers/>
      <w:suppressAutoHyphens/>
    </w:pPr>
    <w:rPr>
      <w:rFonts w:ascii="Arial" w:hAnsi="Arial" w:cs="Arial"/>
      <w:kern w:val="2"/>
      <w:sz w:val="20"/>
      <w:szCs w:val="20"/>
    </w:rPr>
  </w:style>
  <w:style w:type="character" w:customStyle="1" w:styleId="WW-Absatz-Standardschriftart1">
    <w:name w:val="WW-Absatz-Standardschriftart1"/>
    <w:uiPriority w:val="99"/>
    <w:rsid w:val="002E2536"/>
  </w:style>
  <w:style w:type="character" w:customStyle="1" w:styleId="HTML">
    <w:name w:val="Стандартный HTML Знак"/>
    <w:link w:val="HTML0"/>
    <w:uiPriority w:val="99"/>
    <w:locked/>
    <w:rsid w:val="002E2536"/>
    <w:rPr>
      <w:rFonts w:ascii="Courier New" w:hAnsi="Courier New"/>
    </w:rPr>
  </w:style>
  <w:style w:type="paragraph" w:styleId="HTML0">
    <w:name w:val="HTML Preformatted"/>
    <w:basedOn w:val="a1"/>
    <w:link w:val="HTML"/>
    <w:uiPriority w:val="99"/>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a2"/>
    <w:link w:val="HTML0"/>
    <w:uiPriority w:val="99"/>
    <w:semiHidden/>
    <w:locked/>
    <w:rsid w:val="008373B8"/>
    <w:rPr>
      <w:rFonts w:ascii="Courier New" w:hAnsi="Courier New" w:cs="Times New Roman"/>
      <w:sz w:val="20"/>
    </w:rPr>
  </w:style>
  <w:style w:type="character" w:customStyle="1" w:styleId="HTML1">
    <w:name w:val="Стандартный HTML Знак1"/>
    <w:uiPriority w:val="99"/>
    <w:rsid w:val="002E2536"/>
    <w:rPr>
      <w:rFonts w:ascii="Consolas" w:hAnsi="Consolas"/>
    </w:rPr>
  </w:style>
  <w:style w:type="character" w:customStyle="1" w:styleId="37">
    <w:name w:val="Основной текст с отступом 3 Знак"/>
    <w:link w:val="38"/>
    <w:uiPriority w:val="99"/>
    <w:locked/>
    <w:rsid w:val="002E2536"/>
    <w:rPr>
      <w:sz w:val="16"/>
    </w:rPr>
  </w:style>
  <w:style w:type="paragraph" w:styleId="38">
    <w:name w:val="Body Text Indent 3"/>
    <w:basedOn w:val="a1"/>
    <w:link w:val="37"/>
    <w:uiPriority w:val="99"/>
    <w:rsid w:val="002E2536"/>
    <w:pPr>
      <w:spacing w:after="120"/>
      <w:ind w:left="283"/>
    </w:pPr>
    <w:rPr>
      <w:sz w:val="16"/>
      <w:szCs w:val="20"/>
    </w:rPr>
  </w:style>
  <w:style w:type="character" w:customStyle="1" w:styleId="BodyTextIndent3Char1">
    <w:name w:val="Body Text Indent 3 Char1"/>
    <w:basedOn w:val="a2"/>
    <w:link w:val="38"/>
    <w:uiPriority w:val="99"/>
    <w:semiHidden/>
    <w:locked/>
    <w:rsid w:val="008373B8"/>
    <w:rPr>
      <w:rFonts w:cs="Times New Roman"/>
      <w:sz w:val="16"/>
    </w:rPr>
  </w:style>
  <w:style w:type="character" w:customStyle="1" w:styleId="310">
    <w:name w:val="Основной текст с отступом 3 Знак1"/>
    <w:uiPriority w:val="99"/>
    <w:rsid w:val="002E2536"/>
    <w:rPr>
      <w:sz w:val="16"/>
    </w:rPr>
  </w:style>
  <w:style w:type="paragraph" w:styleId="affff6">
    <w:name w:val="Plain Text"/>
    <w:basedOn w:val="a1"/>
    <w:link w:val="affff7"/>
    <w:uiPriority w:val="99"/>
    <w:rsid w:val="002E2536"/>
    <w:pPr>
      <w:autoSpaceDE w:val="0"/>
      <w:autoSpaceDN w:val="0"/>
    </w:pPr>
    <w:rPr>
      <w:rFonts w:ascii="Courier New" w:hAnsi="Courier New"/>
      <w:sz w:val="20"/>
      <w:szCs w:val="20"/>
    </w:rPr>
  </w:style>
  <w:style w:type="character" w:customStyle="1" w:styleId="affff7">
    <w:name w:val="Текст Знак"/>
    <w:basedOn w:val="a2"/>
    <w:link w:val="affff6"/>
    <w:uiPriority w:val="99"/>
    <w:locked/>
    <w:rsid w:val="002E2536"/>
    <w:rPr>
      <w:rFonts w:ascii="Courier New" w:hAnsi="Courier New" w:cs="Times New Roman"/>
    </w:rPr>
  </w:style>
  <w:style w:type="paragraph" w:styleId="2b">
    <w:name w:val="Quote"/>
    <w:basedOn w:val="a1"/>
    <w:next w:val="a1"/>
    <w:link w:val="2c"/>
    <w:uiPriority w:val="99"/>
    <w:qFormat/>
    <w:rsid w:val="002E2536"/>
    <w:pPr>
      <w:spacing w:after="200" w:line="288" w:lineRule="auto"/>
    </w:pPr>
    <w:rPr>
      <w:rFonts w:ascii="Calibri" w:hAnsi="Calibri"/>
      <w:color w:val="943634"/>
      <w:sz w:val="20"/>
      <w:szCs w:val="20"/>
      <w:lang w:val="en-US" w:eastAsia="en-US"/>
    </w:rPr>
  </w:style>
  <w:style w:type="character" w:customStyle="1" w:styleId="2c">
    <w:name w:val="Цитата 2 Знак"/>
    <w:basedOn w:val="a2"/>
    <w:link w:val="2b"/>
    <w:uiPriority w:val="99"/>
    <w:locked/>
    <w:rsid w:val="002E2536"/>
    <w:rPr>
      <w:rFonts w:ascii="Calibri" w:hAnsi="Calibri" w:cs="Times New Roman"/>
      <w:color w:val="943634"/>
      <w:lang w:val="en-US" w:eastAsia="en-US"/>
    </w:rPr>
  </w:style>
  <w:style w:type="paragraph" w:styleId="affff8">
    <w:name w:val="Intense Quote"/>
    <w:basedOn w:val="a1"/>
    <w:next w:val="a1"/>
    <w:link w:val="affff9"/>
    <w:uiPriority w:val="99"/>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rPr>
  </w:style>
  <w:style w:type="character" w:customStyle="1" w:styleId="affff9">
    <w:name w:val="Выделенная цитата Знак"/>
    <w:basedOn w:val="a2"/>
    <w:link w:val="affff8"/>
    <w:uiPriority w:val="99"/>
    <w:locked/>
    <w:rsid w:val="002E2536"/>
    <w:rPr>
      <w:rFonts w:ascii="Cambria" w:hAnsi="Cambria" w:cs="Times New Roman"/>
      <w:b/>
      <w:i/>
      <w:color w:val="C0504D"/>
      <w:lang w:val="en-US" w:eastAsia="en-US"/>
    </w:rPr>
  </w:style>
  <w:style w:type="character" w:customStyle="1" w:styleId="39">
    <w:name w:val="Основной текст (3)_"/>
    <w:link w:val="3a"/>
    <w:uiPriority w:val="99"/>
    <w:locked/>
    <w:rsid w:val="002E2536"/>
    <w:rPr>
      <w:b/>
      <w:i/>
      <w:spacing w:val="1"/>
      <w:sz w:val="21"/>
      <w:shd w:val="clear" w:color="auto" w:fill="FFFFFF"/>
    </w:rPr>
  </w:style>
  <w:style w:type="paragraph" w:customStyle="1" w:styleId="3a">
    <w:name w:val="Основной текст (3)"/>
    <w:basedOn w:val="a1"/>
    <w:link w:val="39"/>
    <w:uiPriority w:val="99"/>
    <w:rsid w:val="002E2536"/>
    <w:pPr>
      <w:widowControl w:val="0"/>
      <w:shd w:val="clear" w:color="auto" w:fill="FFFFFF"/>
      <w:spacing w:line="274" w:lineRule="exact"/>
      <w:ind w:hanging="360"/>
      <w:jc w:val="both"/>
    </w:pPr>
    <w:rPr>
      <w:b/>
      <w:i/>
      <w:spacing w:val="1"/>
      <w:sz w:val="21"/>
      <w:szCs w:val="20"/>
    </w:rPr>
  </w:style>
  <w:style w:type="paragraph" w:customStyle="1" w:styleId="19">
    <w:name w:val="Абзац списка1"/>
    <w:basedOn w:val="a1"/>
    <w:link w:val="ListParagraphChar"/>
    <w:uiPriority w:val="99"/>
    <w:rsid w:val="002E2536"/>
    <w:pPr>
      <w:spacing w:after="200" w:line="276" w:lineRule="auto"/>
      <w:ind w:left="720"/>
    </w:pPr>
    <w:rPr>
      <w:rFonts w:ascii="Calibri" w:hAnsi="Calibri"/>
      <w:sz w:val="22"/>
      <w:szCs w:val="20"/>
      <w:lang w:eastAsia="en-US"/>
    </w:rPr>
  </w:style>
  <w:style w:type="character" w:customStyle="1" w:styleId="ListParagraphChar">
    <w:name w:val="List Paragraph Char"/>
    <w:link w:val="19"/>
    <w:uiPriority w:val="99"/>
    <w:locked/>
    <w:rsid w:val="002E2536"/>
    <w:rPr>
      <w:rFonts w:ascii="Calibri" w:hAnsi="Calibri"/>
      <w:sz w:val="22"/>
      <w:lang w:eastAsia="en-US"/>
    </w:rPr>
  </w:style>
  <w:style w:type="character" w:customStyle="1" w:styleId="Bodytext">
    <w:name w:val="Body text_"/>
    <w:link w:val="1a"/>
    <w:uiPriority w:val="99"/>
    <w:locked/>
    <w:rsid w:val="002E2536"/>
    <w:rPr>
      <w:spacing w:val="2"/>
      <w:sz w:val="22"/>
      <w:shd w:val="clear" w:color="auto" w:fill="FFFFFF"/>
    </w:rPr>
  </w:style>
  <w:style w:type="paragraph" w:customStyle="1" w:styleId="1a">
    <w:name w:val="Основной текст1"/>
    <w:basedOn w:val="a1"/>
    <w:link w:val="Bodytext"/>
    <w:uiPriority w:val="99"/>
    <w:rsid w:val="002E2536"/>
    <w:pPr>
      <w:widowControl w:val="0"/>
      <w:shd w:val="clear" w:color="auto" w:fill="FFFFFF"/>
      <w:spacing w:before="240" w:line="274" w:lineRule="exact"/>
      <w:ind w:hanging="380"/>
      <w:jc w:val="both"/>
    </w:pPr>
    <w:rPr>
      <w:spacing w:val="2"/>
      <w:sz w:val="22"/>
      <w:szCs w:val="20"/>
    </w:rPr>
  </w:style>
  <w:style w:type="paragraph" w:customStyle="1" w:styleId="u-2-msonormal">
    <w:name w:val="u-2-msonormal"/>
    <w:basedOn w:val="a1"/>
    <w:uiPriority w:val="99"/>
    <w:rsid w:val="002E2536"/>
    <w:pPr>
      <w:spacing w:before="100" w:beforeAutospacing="1" w:after="100" w:afterAutospacing="1"/>
    </w:pPr>
  </w:style>
  <w:style w:type="paragraph" w:customStyle="1" w:styleId="affffa">
    <w:name w:val="Заголовок таблицы"/>
    <w:basedOn w:val="a1"/>
    <w:uiPriority w:val="99"/>
    <w:rsid w:val="002E2536"/>
    <w:pPr>
      <w:widowControl w:val="0"/>
      <w:suppressLineNumbers/>
      <w:suppressAutoHyphens/>
      <w:jc w:val="center"/>
    </w:pPr>
    <w:rPr>
      <w:rFonts w:ascii="Times" w:hAnsi="Times" w:cs="Times"/>
      <w:b/>
      <w:bCs/>
      <w:lang w:val="en-US"/>
    </w:rPr>
  </w:style>
  <w:style w:type="paragraph" w:customStyle="1" w:styleId="Style1">
    <w:name w:val="Style1"/>
    <w:basedOn w:val="a1"/>
    <w:uiPriority w:val="99"/>
    <w:rsid w:val="002E2536"/>
    <w:rPr>
      <w:rFonts w:ascii="Century Schoolbook" w:hAnsi="Century Schoolbook" w:cs="Century Schoolbook"/>
      <w:sz w:val="20"/>
      <w:szCs w:val="20"/>
    </w:rPr>
  </w:style>
  <w:style w:type="character" w:customStyle="1" w:styleId="Bodytext2">
    <w:name w:val="Body text (2)_"/>
    <w:link w:val="Bodytext20"/>
    <w:uiPriority w:val="99"/>
    <w:locked/>
    <w:rsid w:val="002E2536"/>
    <w:rPr>
      <w:b/>
      <w:i/>
      <w:spacing w:val="1"/>
      <w:shd w:val="clear" w:color="auto" w:fill="FFFFFF"/>
    </w:rPr>
  </w:style>
  <w:style w:type="paragraph" w:customStyle="1" w:styleId="Bodytext20">
    <w:name w:val="Body text (2)"/>
    <w:basedOn w:val="a1"/>
    <w:link w:val="Bodytext2"/>
    <w:uiPriority w:val="99"/>
    <w:rsid w:val="002E2536"/>
    <w:pPr>
      <w:widowControl w:val="0"/>
      <w:shd w:val="clear" w:color="auto" w:fill="FFFFFF"/>
      <w:spacing w:before="300" w:line="317" w:lineRule="exact"/>
      <w:ind w:hanging="400"/>
      <w:jc w:val="both"/>
    </w:pPr>
    <w:rPr>
      <w:b/>
      <w:i/>
      <w:spacing w:val="1"/>
      <w:sz w:val="20"/>
      <w:szCs w:val="20"/>
    </w:rPr>
  </w:style>
  <w:style w:type="character" w:styleId="affffb">
    <w:name w:val="Subtle Emphasis"/>
    <w:basedOn w:val="a2"/>
    <w:uiPriority w:val="99"/>
    <w:qFormat/>
    <w:rsid w:val="002E2536"/>
    <w:rPr>
      <w:rFonts w:ascii="Cambria" w:hAnsi="Cambria" w:cs="Times New Roman"/>
      <w:i/>
      <w:color w:val="C0504D"/>
    </w:rPr>
  </w:style>
  <w:style w:type="character" w:styleId="affffc">
    <w:name w:val="Intense Emphasis"/>
    <w:basedOn w:val="a2"/>
    <w:uiPriority w:val="99"/>
    <w:qFormat/>
    <w:rsid w:val="002E2536"/>
    <w:rPr>
      <w:rFonts w:ascii="Cambria" w:hAnsi="Cambria" w:cs="Times New Roman"/>
      <w:b/>
      <w:i/>
      <w:color w:val="FFFFFF"/>
      <w:u w:val="none"/>
      <w:effect w:val="none"/>
      <w:bdr w:val="single" w:sz="18" w:space="0" w:color="C0504D" w:frame="1"/>
      <w:shd w:val="clear" w:color="auto" w:fill="C0504D"/>
      <w:vertAlign w:val="baseline"/>
    </w:rPr>
  </w:style>
  <w:style w:type="character" w:styleId="affffd">
    <w:name w:val="Subtle Reference"/>
    <w:basedOn w:val="a2"/>
    <w:uiPriority w:val="99"/>
    <w:qFormat/>
    <w:rsid w:val="002E2536"/>
    <w:rPr>
      <w:rFonts w:cs="Times New Roman"/>
      <w:i/>
      <w:smallCaps/>
      <w:color w:val="C0504D"/>
      <w:u w:color="C0504D"/>
    </w:rPr>
  </w:style>
  <w:style w:type="character" w:styleId="affffe">
    <w:name w:val="Intense Reference"/>
    <w:basedOn w:val="a2"/>
    <w:uiPriority w:val="99"/>
    <w:qFormat/>
    <w:rsid w:val="002E2536"/>
    <w:rPr>
      <w:rFonts w:cs="Times New Roman"/>
      <w:b/>
      <w:i/>
      <w:smallCaps/>
      <w:color w:val="C0504D"/>
      <w:u w:color="C0504D"/>
    </w:rPr>
  </w:style>
  <w:style w:type="character" w:styleId="afffff">
    <w:name w:val="Book Title"/>
    <w:basedOn w:val="a2"/>
    <w:uiPriority w:val="99"/>
    <w:qFormat/>
    <w:rsid w:val="002E2536"/>
    <w:rPr>
      <w:rFonts w:ascii="Cambria" w:hAnsi="Cambria" w:cs="Times New Roman"/>
      <w:b/>
      <w:i/>
      <w:smallCaps/>
      <w:color w:val="943634"/>
      <w:u w:val="single"/>
    </w:rPr>
  </w:style>
  <w:style w:type="character" w:customStyle="1" w:styleId="1b">
    <w:name w:val="Основной текст Знак1"/>
    <w:uiPriority w:val="99"/>
    <w:locked/>
    <w:rsid w:val="002E2536"/>
    <w:rPr>
      <w:sz w:val="24"/>
      <w:lang w:eastAsia="en-US"/>
    </w:rPr>
  </w:style>
  <w:style w:type="character" w:customStyle="1" w:styleId="BodytextItalic">
    <w:name w:val="Body text + Italic"/>
    <w:aliases w:val="Spacing 0 pt"/>
    <w:uiPriority w:val="99"/>
    <w:rsid w:val="002E2536"/>
    <w:rPr>
      <w:rFonts w:ascii="Times New Roman" w:hAnsi="Times New Roman"/>
      <w:b/>
      <w:i/>
      <w:color w:val="000000"/>
      <w:spacing w:val="1"/>
      <w:w w:val="100"/>
      <w:position w:val="0"/>
      <w:sz w:val="20"/>
      <w:u w:val="none"/>
      <w:effect w:val="none"/>
      <w:shd w:val="clear" w:color="auto" w:fill="FFFFFF"/>
      <w:lang w:val="ru-RU"/>
    </w:rPr>
  </w:style>
  <w:style w:type="character" w:customStyle="1" w:styleId="CharStyle9">
    <w:name w:val="CharStyle9"/>
    <w:uiPriority w:val="99"/>
    <w:rsid w:val="002E2536"/>
    <w:rPr>
      <w:rFonts w:ascii="Century Schoolbook" w:hAnsi="Century Schoolbook"/>
      <w:b/>
      <w:sz w:val="16"/>
    </w:rPr>
  </w:style>
  <w:style w:type="character" w:customStyle="1" w:styleId="titlemain21">
    <w:name w:val="titlemain21"/>
    <w:uiPriority w:val="99"/>
    <w:rsid w:val="002E2536"/>
    <w:rPr>
      <w:rFonts w:ascii="Arial" w:hAnsi="Arial"/>
      <w:b/>
      <w:color w:val="660066"/>
      <w:sz w:val="18"/>
    </w:rPr>
  </w:style>
  <w:style w:type="paragraph" w:customStyle="1" w:styleId="ConsPlusTitle">
    <w:name w:val="ConsPlusTitle"/>
    <w:uiPriority w:val="99"/>
    <w:rsid w:val="002E2536"/>
    <w:pPr>
      <w:autoSpaceDE w:val="0"/>
      <w:autoSpaceDN w:val="0"/>
      <w:adjustRightInd w:val="0"/>
    </w:pPr>
    <w:rPr>
      <w:rFonts w:ascii="Arial" w:hAnsi="Arial" w:cs="Arial"/>
      <w:b/>
      <w:bCs/>
      <w:sz w:val="20"/>
      <w:szCs w:val="20"/>
      <w:lang w:eastAsia="en-US"/>
    </w:rPr>
  </w:style>
  <w:style w:type="paragraph" w:customStyle="1" w:styleId="1c">
    <w:name w:val="Обычный1"/>
    <w:uiPriority w:val="99"/>
    <w:rsid w:val="002E2536"/>
    <w:pPr>
      <w:widowControl w:val="0"/>
      <w:jc w:val="both"/>
    </w:pPr>
    <w:rPr>
      <w:sz w:val="20"/>
      <w:szCs w:val="20"/>
    </w:rPr>
  </w:style>
  <w:style w:type="paragraph" w:customStyle="1" w:styleId="titlemain2">
    <w:name w:val="titlemain2"/>
    <w:basedOn w:val="a1"/>
    <w:uiPriority w:val="99"/>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uiPriority w:val="99"/>
    <w:rsid w:val="002E2536"/>
    <w:rPr>
      <w:sz w:val="24"/>
    </w:rPr>
  </w:style>
  <w:style w:type="character" w:customStyle="1" w:styleId="102">
    <w:name w:val="Основной текст + 102"/>
    <w:aliases w:val="5 pt2,Полужирный,Интервал 0 pt4"/>
    <w:uiPriority w:val="99"/>
    <w:rsid w:val="002E2536"/>
    <w:rPr>
      <w:rFonts w:ascii="Times New Roman" w:hAnsi="Times New Roman"/>
      <w:b/>
      <w:color w:val="000000"/>
      <w:spacing w:val="3"/>
      <w:w w:val="100"/>
      <w:position w:val="0"/>
      <w:sz w:val="21"/>
      <w:u w:val="none"/>
      <w:shd w:val="clear" w:color="auto" w:fill="FFFFFF"/>
      <w:lang w:val="ru-RU"/>
    </w:rPr>
  </w:style>
  <w:style w:type="paragraph" w:customStyle="1" w:styleId="2d">
    <w:name w:val="стиль2"/>
    <w:basedOn w:val="a1"/>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1"/>
    <w:uiPriority w:val="99"/>
    <w:rsid w:val="002E2536"/>
    <w:pPr>
      <w:spacing w:before="100" w:beforeAutospacing="1" w:after="100" w:afterAutospacing="1"/>
    </w:pPr>
  </w:style>
  <w:style w:type="character" w:customStyle="1" w:styleId="3b">
    <w:name w:val="Основной текст3"/>
    <w:uiPriority w:val="99"/>
    <w:rsid w:val="002E2536"/>
    <w:rPr>
      <w:rFonts w:ascii="Times New Roman" w:hAnsi="Times New Roman"/>
      <w:color w:val="000000"/>
      <w:spacing w:val="1"/>
      <w:w w:val="100"/>
      <w:position w:val="0"/>
      <w:sz w:val="25"/>
      <w:shd w:val="clear" w:color="auto" w:fill="FFFFFF"/>
      <w:lang w:val="ru-RU"/>
    </w:rPr>
  </w:style>
  <w:style w:type="character" w:customStyle="1" w:styleId="43">
    <w:name w:val="Основной текст4"/>
    <w:uiPriority w:val="99"/>
    <w:rsid w:val="002E2536"/>
    <w:rPr>
      <w:rFonts w:ascii="Times New Roman" w:hAnsi="Times New Roman"/>
      <w:color w:val="000000"/>
      <w:spacing w:val="1"/>
      <w:w w:val="100"/>
      <w:position w:val="0"/>
      <w:sz w:val="25"/>
      <w:u w:val="single"/>
      <w:shd w:val="clear" w:color="auto" w:fill="FFFFFF"/>
      <w:lang w:val="ru-RU"/>
    </w:rPr>
  </w:style>
  <w:style w:type="character" w:customStyle="1" w:styleId="afffff0">
    <w:name w:val="Основной текст + Курсив"/>
    <w:aliases w:val="Интервал 0 pt3"/>
    <w:uiPriority w:val="99"/>
    <w:rsid w:val="002E2536"/>
    <w:rPr>
      <w:rFonts w:ascii="Times New Roman" w:hAnsi="Times New Roman"/>
      <w:i/>
      <w:color w:val="000000"/>
      <w:spacing w:val="2"/>
      <w:w w:val="100"/>
      <w:position w:val="0"/>
      <w:sz w:val="25"/>
      <w:u w:val="none"/>
      <w:shd w:val="clear" w:color="auto" w:fill="FFFFFF"/>
      <w:lang w:val="ru-RU"/>
    </w:rPr>
  </w:style>
  <w:style w:type="character" w:customStyle="1" w:styleId="52">
    <w:name w:val="Заголовок №5_"/>
    <w:uiPriority w:val="99"/>
    <w:rsid w:val="002E2536"/>
    <w:rPr>
      <w:rFonts w:ascii="Times New Roman" w:hAnsi="Times New Roman"/>
      <w:spacing w:val="1"/>
      <w:sz w:val="25"/>
      <w:u w:val="none"/>
    </w:rPr>
  </w:style>
  <w:style w:type="character" w:customStyle="1" w:styleId="53">
    <w:name w:val="Заголовок №5"/>
    <w:uiPriority w:val="99"/>
    <w:rsid w:val="002E2536"/>
    <w:rPr>
      <w:rFonts w:ascii="Times New Roman" w:hAnsi="Times New Roman"/>
      <w:color w:val="000000"/>
      <w:spacing w:val="1"/>
      <w:w w:val="100"/>
      <w:position w:val="0"/>
      <w:sz w:val="25"/>
      <w:u w:val="none"/>
      <w:lang w:val="ru-RU"/>
    </w:rPr>
  </w:style>
  <w:style w:type="character" w:customStyle="1" w:styleId="54">
    <w:name w:val="Основной текст5"/>
    <w:uiPriority w:val="99"/>
    <w:rsid w:val="002E2536"/>
    <w:rPr>
      <w:rFonts w:ascii="Times New Roman" w:hAnsi="Times New Roman"/>
      <w:color w:val="000000"/>
      <w:spacing w:val="1"/>
      <w:w w:val="100"/>
      <w:position w:val="0"/>
      <w:sz w:val="25"/>
      <w:u w:val="none"/>
      <w:shd w:val="clear" w:color="auto" w:fill="FFFFFF"/>
      <w:lang w:val="ru-RU"/>
    </w:rPr>
  </w:style>
  <w:style w:type="character" w:customStyle="1" w:styleId="2e">
    <w:name w:val="Колонтитул (2)_"/>
    <w:link w:val="2f"/>
    <w:uiPriority w:val="99"/>
    <w:locked/>
    <w:rsid w:val="002E2536"/>
    <w:rPr>
      <w:b/>
      <w:sz w:val="26"/>
      <w:shd w:val="clear" w:color="auto" w:fill="FFFFFF"/>
    </w:rPr>
  </w:style>
  <w:style w:type="paragraph" w:customStyle="1" w:styleId="2f">
    <w:name w:val="Колонтитул (2)"/>
    <w:basedOn w:val="a1"/>
    <w:link w:val="2e"/>
    <w:uiPriority w:val="99"/>
    <w:rsid w:val="002E2536"/>
    <w:pPr>
      <w:widowControl w:val="0"/>
      <w:shd w:val="clear" w:color="auto" w:fill="FFFFFF"/>
      <w:spacing w:line="322" w:lineRule="exact"/>
      <w:jc w:val="center"/>
    </w:pPr>
    <w:rPr>
      <w:b/>
      <w:sz w:val="26"/>
      <w:szCs w:val="20"/>
    </w:rPr>
  </w:style>
  <w:style w:type="character" w:customStyle="1" w:styleId="20pt">
    <w:name w:val="Колонтитул (2) + Интервал 0 pt"/>
    <w:uiPriority w:val="99"/>
    <w:rsid w:val="002E2536"/>
    <w:rPr>
      <w:rFonts w:ascii="Times New Roman" w:hAnsi="Times New Roman"/>
      <w:b/>
      <w:color w:val="000000"/>
      <w:spacing w:val="0"/>
      <w:w w:val="100"/>
      <w:position w:val="0"/>
      <w:sz w:val="26"/>
      <w:shd w:val="clear" w:color="auto" w:fill="FFFFFF"/>
      <w:lang w:val="ru-RU"/>
    </w:rPr>
  </w:style>
  <w:style w:type="character" w:customStyle="1" w:styleId="63">
    <w:name w:val="Основной текст6"/>
    <w:uiPriority w:val="99"/>
    <w:rsid w:val="002E2536"/>
    <w:rPr>
      <w:rFonts w:ascii="Times New Roman" w:hAnsi="Times New Roman"/>
      <w:color w:val="000000"/>
      <w:spacing w:val="1"/>
      <w:w w:val="100"/>
      <w:position w:val="0"/>
      <w:sz w:val="25"/>
      <w:shd w:val="clear" w:color="auto" w:fill="FFFFFF"/>
      <w:lang w:val="ru-RU"/>
    </w:rPr>
  </w:style>
  <w:style w:type="character" w:customStyle="1" w:styleId="74">
    <w:name w:val="Основной текст7"/>
    <w:uiPriority w:val="99"/>
    <w:rsid w:val="002E2536"/>
    <w:rPr>
      <w:rFonts w:ascii="Times New Roman" w:hAnsi="Times New Roman"/>
      <w:color w:val="000000"/>
      <w:spacing w:val="1"/>
      <w:w w:val="100"/>
      <w:position w:val="0"/>
      <w:sz w:val="25"/>
      <w:u w:val="single"/>
      <w:shd w:val="clear" w:color="auto" w:fill="FFFFFF"/>
      <w:lang w:val="ru-RU"/>
    </w:rPr>
  </w:style>
  <w:style w:type="character" w:customStyle="1" w:styleId="2f0">
    <w:name w:val="Сноска (2)_"/>
    <w:uiPriority w:val="99"/>
    <w:rsid w:val="002E2536"/>
    <w:rPr>
      <w:rFonts w:ascii="Times New Roman" w:hAnsi="Times New Roman"/>
      <w:spacing w:val="3"/>
      <w:sz w:val="21"/>
      <w:u w:val="none"/>
    </w:rPr>
  </w:style>
  <w:style w:type="character" w:customStyle="1" w:styleId="2f1">
    <w:name w:val="Сноска (2)"/>
    <w:uiPriority w:val="99"/>
    <w:rsid w:val="002E2536"/>
    <w:rPr>
      <w:rFonts w:ascii="Times New Roman" w:hAnsi="Times New Roman"/>
      <w:color w:val="000000"/>
      <w:spacing w:val="3"/>
      <w:w w:val="100"/>
      <w:position w:val="0"/>
      <w:sz w:val="21"/>
      <w:u w:val="none"/>
      <w:lang w:val="ru-RU"/>
    </w:rPr>
  </w:style>
  <w:style w:type="character" w:customStyle="1" w:styleId="1417">
    <w:name w:val="Основной текст (14)17"/>
    <w:uiPriority w:val="99"/>
    <w:rsid w:val="002E2536"/>
    <w:rPr>
      <w:rFonts w:ascii="Times New Roman" w:hAnsi="Times New Roman"/>
      <w:spacing w:val="0"/>
      <w:sz w:val="20"/>
    </w:rPr>
  </w:style>
  <w:style w:type="character" w:customStyle="1" w:styleId="2f2">
    <w:name w:val="Подпись к таблице (2)"/>
    <w:uiPriority w:val="99"/>
    <w:rsid w:val="002E2536"/>
    <w:rPr>
      <w:rFonts w:ascii="Times New Roman" w:hAnsi="Times New Roman"/>
      <w:color w:val="000000"/>
      <w:spacing w:val="1"/>
      <w:w w:val="100"/>
      <w:position w:val="0"/>
      <w:sz w:val="25"/>
      <w:u w:val="none"/>
      <w:lang w:val="ru-RU"/>
    </w:rPr>
  </w:style>
  <w:style w:type="character" w:customStyle="1" w:styleId="44">
    <w:name w:val="Подпись к таблице (4)_"/>
    <w:link w:val="45"/>
    <w:uiPriority w:val="99"/>
    <w:locked/>
    <w:rsid w:val="002E2536"/>
    <w:rPr>
      <w:spacing w:val="3"/>
      <w:sz w:val="21"/>
      <w:shd w:val="clear" w:color="auto" w:fill="FFFFFF"/>
    </w:rPr>
  </w:style>
  <w:style w:type="paragraph" w:customStyle="1" w:styleId="45">
    <w:name w:val="Подпись к таблице (4)"/>
    <w:basedOn w:val="a1"/>
    <w:link w:val="44"/>
    <w:uiPriority w:val="99"/>
    <w:rsid w:val="002E2536"/>
    <w:pPr>
      <w:widowControl w:val="0"/>
      <w:shd w:val="clear" w:color="auto" w:fill="FFFFFF"/>
      <w:spacing w:line="274" w:lineRule="exact"/>
    </w:pPr>
    <w:rPr>
      <w:spacing w:val="3"/>
      <w:sz w:val="21"/>
      <w:szCs w:val="20"/>
    </w:rPr>
  </w:style>
  <w:style w:type="character" w:customStyle="1" w:styleId="1d">
    <w:name w:val="Заголовок №1_"/>
    <w:link w:val="1e"/>
    <w:uiPriority w:val="99"/>
    <w:locked/>
    <w:rsid w:val="002E2536"/>
    <w:rPr>
      <w:b/>
      <w:spacing w:val="-3"/>
      <w:sz w:val="45"/>
      <w:shd w:val="clear" w:color="auto" w:fill="FFFFFF"/>
    </w:rPr>
  </w:style>
  <w:style w:type="paragraph" w:customStyle="1" w:styleId="1e">
    <w:name w:val="Заголовок №1"/>
    <w:basedOn w:val="a1"/>
    <w:link w:val="1d"/>
    <w:uiPriority w:val="99"/>
    <w:rsid w:val="002E2536"/>
    <w:pPr>
      <w:widowControl w:val="0"/>
      <w:shd w:val="clear" w:color="auto" w:fill="FFFFFF"/>
      <w:spacing w:before="780" w:after="120" w:line="240" w:lineRule="atLeast"/>
      <w:jc w:val="center"/>
      <w:outlineLvl w:val="0"/>
    </w:pPr>
    <w:rPr>
      <w:b/>
      <w:spacing w:val="-3"/>
      <w:sz w:val="45"/>
      <w:szCs w:val="20"/>
    </w:rPr>
  </w:style>
  <w:style w:type="character" w:customStyle="1" w:styleId="3c">
    <w:name w:val="Подпись к картинке (3)_"/>
    <w:uiPriority w:val="99"/>
    <w:rsid w:val="002E2536"/>
    <w:rPr>
      <w:rFonts w:ascii="Times New Roman" w:hAnsi="Times New Roman"/>
      <w:spacing w:val="1"/>
      <w:sz w:val="25"/>
      <w:u w:val="none"/>
    </w:rPr>
  </w:style>
  <w:style w:type="character" w:customStyle="1" w:styleId="3d">
    <w:name w:val="Подпись к картинке (3)"/>
    <w:uiPriority w:val="99"/>
    <w:rsid w:val="002E2536"/>
    <w:rPr>
      <w:rFonts w:ascii="Times New Roman" w:hAnsi="Times New Roman"/>
      <w:color w:val="000000"/>
      <w:spacing w:val="1"/>
      <w:w w:val="100"/>
      <w:position w:val="0"/>
      <w:sz w:val="25"/>
      <w:u w:val="none"/>
      <w:lang w:val="ru-RU"/>
    </w:rPr>
  </w:style>
  <w:style w:type="character" w:customStyle="1" w:styleId="46">
    <w:name w:val="Подпись к картинке (4)_"/>
    <w:link w:val="47"/>
    <w:uiPriority w:val="99"/>
    <w:locked/>
    <w:rsid w:val="002E2536"/>
    <w:rPr>
      <w:spacing w:val="3"/>
      <w:sz w:val="21"/>
      <w:shd w:val="clear" w:color="auto" w:fill="FFFFFF"/>
    </w:rPr>
  </w:style>
  <w:style w:type="paragraph" w:customStyle="1" w:styleId="47">
    <w:name w:val="Подпись к картинке (4)"/>
    <w:basedOn w:val="a1"/>
    <w:link w:val="46"/>
    <w:uiPriority w:val="99"/>
    <w:rsid w:val="002E2536"/>
    <w:pPr>
      <w:widowControl w:val="0"/>
      <w:shd w:val="clear" w:color="auto" w:fill="FFFFFF"/>
      <w:spacing w:line="240" w:lineRule="atLeast"/>
    </w:pPr>
    <w:rPr>
      <w:spacing w:val="3"/>
      <w:sz w:val="21"/>
      <w:szCs w:val="20"/>
    </w:rPr>
  </w:style>
  <w:style w:type="character" w:customStyle="1" w:styleId="130">
    <w:name w:val="Основной текст (13)_"/>
    <w:link w:val="131"/>
    <w:uiPriority w:val="99"/>
    <w:locked/>
    <w:rsid w:val="002E2536"/>
    <w:rPr>
      <w:b/>
      <w:i/>
      <w:spacing w:val="1"/>
      <w:sz w:val="25"/>
      <w:shd w:val="clear" w:color="auto" w:fill="FFFFFF"/>
    </w:rPr>
  </w:style>
  <w:style w:type="paragraph" w:customStyle="1" w:styleId="131">
    <w:name w:val="Основной текст (13)"/>
    <w:basedOn w:val="a1"/>
    <w:link w:val="130"/>
    <w:uiPriority w:val="99"/>
    <w:rsid w:val="002E2536"/>
    <w:pPr>
      <w:widowControl w:val="0"/>
      <w:shd w:val="clear" w:color="auto" w:fill="FFFFFF"/>
      <w:spacing w:before="720" w:line="494" w:lineRule="exact"/>
    </w:pPr>
    <w:rPr>
      <w:b/>
      <w:i/>
      <w:spacing w:val="1"/>
      <w:sz w:val="25"/>
      <w:szCs w:val="20"/>
    </w:rPr>
  </w:style>
  <w:style w:type="character" w:customStyle="1" w:styleId="70pt">
    <w:name w:val="Основной текст (7) + Интервал 0 pt"/>
    <w:uiPriority w:val="99"/>
    <w:rsid w:val="002E2536"/>
    <w:rPr>
      <w:rFonts w:ascii="Times New Roman" w:hAnsi="Times New Roman"/>
      <w:i/>
      <w:color w:val="000000"/>
      <w:spacing w:val="3"/>
      <w:w w:val="100"/>
      <w:position w:val="0"/>
      <w:sz w:val="25"/>
      <w:shd w:val="clear" w:color="auto" w:fill="FFFFFF"/>
      <w:lang w:val="ru-RU"/>
    </w:rPr>
  </w:style>
  <w:style w:type="paragraph" w:customStyle="1" w:styleId="afffff1">
    <w:name w:val="Новый"/>
    <w:basedOn w:val="a1"/>
    <w:uiPriority w:val="99"/>
    <w:rsid w:val="002E2536"/>
    <w:pPr>
      <w:spacing w:line="360" w:lineRule="auto"/>
      <w:ind w:firstLine="454"/>
      <w:jc w:val="both"/>
    </w:pPr>
    <w:rPr>
      <w:sz w:val="28"/>
      <w:szCs w:val="28"/>
      <w:lang w:eastAsia="en-US"/>
    </w:rPr>
  </w:style>
  <w:style w:type="character" w:customStyle="1" w:styleId="Arial">
    <w:name w:val="Основной текст + Arial"/>
    <w:aliases w:val="Курсив1,Интервал 0 pt2"/>
    <w:uiPriority w:val="99"/>
    <w:rsid w:val="002E2536"/>
    <w:rPr>
      <w:rFonts w:ascii="Arial" w:hAnsi="Arial"/>
      <w:i/>
      <w:color w:val="000000"/>
      <w:spacing w:val="5"/>
      <w:w w:val="100"/>
      <w:position w:val="0"/>
      <w:sz w:val="25"/>
      <w:u w:val="none"/>
      <w:shd w:val="clear" w:color="auto" w:fill="FFFFFF"/>
      <w:lang w:val="ru-RU"/>
    </w:rPr>
  </w:style>
  <w:style w:type="character" w:customStyle="1" w:styleId="92">
    <w:name w:val="Основной текст9"/>
    <w:uiPriority w:val="99"/>
    <w:rsid w:val="002E2536"/>
    <w:rPr>
      <w:rFonts w:ascii="Times New Roman" w:hAnsi="Times New Roman"/>
      <w:color w:val="000000"/>
      <w:spacing w:val="1"/>
      <w:w w:val="100"/>
      <w:position w:val="0"/>
      <w:sz w:val="25"/>
      <w:u w:val="none"/>
      <w:shd w:val="clear" w:color="auto" w:fill="FFFFFF"/>
      <w:lang w:val="en-US"/>
    </w:rPr>
  </w:style>
  <w:style w:type="paragraph" w:customStyle="1" w:styleId="afffff2">
    <w:name w:val="Знак"/>
    <w:basedOn w:val="a1"/>
    <w:uiPriority w:val="99"/>
    <w:rsid w:val="002E2536"/>
    <w:pPr>
      <w:spacing w:after="160" w:line="240" w:lineRule="exact"/>
    </w:pPr>
    <w:rPr>
      <w:rFonts w:ascii="Verdana" w:hAnsi="Verdana" w:cs="Verdana"/>
      <w:lang w:val="en-US" w:eastAsia="en-US"/>
    </w:rPr>
  </w:style>
  <w:style w:type="character" w:customStyle="1" w:styleId="1010">
    <w:name w:val="Основной текст + 101"/>
    <w:aliases w:val="5 pt1,Полужирный1,Интервал 0 pt1,Основной текст + 13 pt"/>
    <w:uiPriority w:val="99"/>
    <w:rsid w:val="002E2536"/>
    <w:rPr>
      <w:rFonts w:ascii="Times New Roman" w:hAnsi="Times New Roman"/>
      <w:b/>
      <w:color w:val="000000"/>
      <w:spacing w:val="3"/>
      <w:w w:val="100"/>
      <w:position w:val="0"/>
      <w:sz w:val="21"/>
      <w:u w:val="none"/>
      <w:effect w:val="none"/>
      <w:shd w:val="clear" w:color="auto" w:fill="FFFFFF"/>
      <w:lang w:val="ru-RU"/>
    </w:rPr>
  </w:style>
  <w:style w:type="character" w:customStyle="1" w:styleId="Bodytext3">
    <w:name w:val="Body text (3)_"/>
    <w:link w:val="Bodytext30"/>
    <w:uiPriority w:val="99"/>
    <w:locked/>
    <w:rsid w:val="002E2536"/>
    <w:rPr>
      <w:b/>
      <w:spacing w:val="1"/>
      <w:sz w:val="25"/>
      <w:shd w:val="clear" w:color="auto" w:fill="FFFFFF"/>
    </w:rPr>
  </w:style>
  <w:style w:type="paragraph" w:customStyle="1" w:styleId="Bodytext30">
    <w:name w:val="Body text (3)"/>
    <w:basedOn w:val="a1"/>
    <w:link w:val="Bodytext3"/>
    <w:uiPriority w:val="99"/>
    <w:rsid w:val="002E2536"/>
    <w:pPr>
      <w:widowControl w:val="0"/>
      <w:shd w:val="clear" w:color="auto" w:fill="FFFFFF"/>
      <w:spacing w:before="960" w:line="326" w:lineRule="exact"/>
    </w:pPr>
    <w:rPr>
      <w:b/>
      <w:spacing w:val="1"/>
      <w:sz w:val="25"/>
      <w:szCs w:val="20"/>
    </w:rPr>
  </w:style>
  <w:style w:type="paragraph" w:customStyle="1" w:styleId="c11">
    <w:name w:val="c11"/>
    <w:basedOn w:val="a1"/>
    <w:uiPriority w:val="99"/>
    <w:rsid w:val="002E2536"/>
    <w:pPr>
      <w:spacing w:before="100" w:beforeAutospacing="1" w:after="100" w:afterAutospacing="1"/>
    </w:pPr>
  </w:style>
  <w:style w:type="character" w:customStyle="1" w:styleId="c1">
    <w:name w:val="c1"/>
    <w:basedOn w:val="a2"/>
    <w:uiPriority w:val="99"/>
    <w:rsid w:val="002E2536"/>
    <w:rPr>
      <w:rFonts w:cs="Times New Roman"/>
    </w:rPr>
  </w:style>
  <w:style w:type="paragraph" w:customStyle="1" w:styleId="c7">
    <w:name w:val="c7"/>
    <w:basedOn w:val="a1"/>
    <w:uiPriority w:val="99"/>
    <w:rsid w:val="002E2536"/>
    <w:pPr>
      <w:spacing w:before="100" w:beforeAutospacing="1" w:after="100" w:afterAutospacing="1"/>
    </w:pPr>
  </w:style>
  <w:style w:type="paragraph" w:customStyle="1" w:styleId="ParagraphStyle">
    <w:name w:val="Paragraph Style"/>
    <w:uiPriority w:val="99"/>
    <w:rsid w:val="002E2536"/>
    <w:pPr>
      <w:autoSpaceDE w:val="0"/>
      <w:autoSpaceDN w:val="0"/>
      <w:adjustRightInd w:val="0"/>
    </w:pPr>
    <w:rPr>
      <w:rFonts w:ascii="Arial" w:hAnsi="Arial" w:cs="Arial"/>
      <w:sz w:val="24"/>
      <w:szCs w:val="24"/>
      <w:lang w:eastAsia="en-US"/>
    </w:rPr>
  </w:style>
  <w:style w:type="paragraph" w:customStyle="1" w:styleId="western">
    <w:name w:val="western"/>
    <w:basedOn w:val="a1"/>
    <w:uiPriority w:val="99"/>
    <w:rsid w:val="002E2536"/>
  </w:style>
  <w:style w:type="character" w:customStyle="1" w:styleId="c4">
    <w:name w:val="c4"/>
    <w:basedOn w:val="a2"/>
    <w:uiPriority w:val="99"/>
    <w:rsid w:val="002E2536"/>
    <w:rPr>
      <w:rFonts w:cs="Times New Roman"/>
    </w:rPr>
  </w:style>
  <w:style w:type="character" w:customStyle="1" w:styleId="FontStyle29">
    <w:name w:val="Font Style29"/>
    <w:uiPriority w:val="99"/>
    <w:rsid w:val="002E2536"/>
    <w:rPr>
      <w:rFonts w:ascii="Times New Roman" w:hAnsi="Times New Roman"/>
      <w:sz w:val="20"/>
    </w:rPr>
  </w:style>
  <w:style w:type="paragraph" w:customStyle="1" w:styleId="pboth">
    <w:name w:val="pboth"/>
    <w:basedOn w:val="a1"/>
    <w:uiPriority w:val="99"/>
    <w:rsid w:val="002E2536"/>
    <w:pPr>
      <w:spacing w:before="100" w:beforeAutospacing="1" w:after="100" w:afterAutospacing="1"/>
    </w:pPr>
  </w:style>
  <w:style w:type="character" w:customStyle="1" w:styleId="2f3">
    <w:name w:val="Основной текст (2)_"/>
    <w:link w:val="2f4"/>
    <w:uiPriority w:val="99"/>
    <w:locked/>
    <w:rsid w:val="002E2536"/>
    <w:rPr>
      <w:shd w:val="clear" w:color="auto" w:fill="FFFFFF"/>
    </w:rPr>
  </w:style>
  <w:style w:type="paragraph" w:customStyle="1" w:styleId="2f4">
    <w:name w:val="Основной текст (2)"/>
    <w:basedOn w:val="a1"/>
    <w:link w:val="2f3"/>
    <w:uiPriority w:val="99"/>
    <w:rsid w:val="002E2536"/>
    <w:pPr>
      <w:shd w:val="clear" w:color="auto" w:fill="FFFFFF"/>
      <w:spacing w:after="240" w:line="264" w:lineRule="exact"/>
    </w:pPr>
    <w:rPr>
      <w:sz w:val="20"/>
      <w:szCs w:val="20"/>
    </w:rPr>
  </w:style>
  <w:style w:type="paragraph" w:customStyle="1" w:styleId="110">
    <w:name w:val="Основной текст11"/>
    <w:basedOn w:val="a1"/>
    <w:uiPriority w:val="99"/>
    <w:rsid w:val="002E2536"/>
    <w:pPr>
      <w:shd w:val="clear" w:color="auto" w:fill="FFFFFF"/>
      <w:spacing w:before="240" w:line="274" w:lineRule="exact"/>
      <w:ind w:hanging="420"/>
    </w:pPr>
    <w:rPr>
      <w:sz w:val="20"/>
      <w:szCs w:val="20"/>
    </w:rPr>
  </w:style>
  <w:style w:type="paragraph" w:customStyle="1" w:styleId="FORMATTEXT">
    <w:name w:val=".FORMATTEXT"/>
    <w:uiPriority w:val="99"/>
    <w:rsid w:val="009B73A5"/>
    <w:pPr>
      <w:widowControl w:val="0"/>
      <w:autoSpaceDE w:val="0"/>
      <w:autoSpaceDN w:val="0"/>
      <w:adjustRightInd w:val="0"/>
    </w:pPr>
    <w:rPr>
      <w:sz w:val="24"/>
      <w:szCs w:val="24"/>
    </w:rPr>
  </w:style>
  <w:style w:type="paragraph" w:customStyle="1" w:styleId="311">
    <w:name w:val="Основной текст 31"/>
    <w:basedOn w:val="a1"/>
    <w:uiPriority w:val="99"/>
    <w:rsid w:val="00B92673"/>
    <w:pPr>
      <w:suppressAutoHyphens/>
      <w:jc w:val="both"/>
    </w:pPr>
    <w:rPr>
      <w:sz w:val="28"/>
      <w:szCs w:val="28"/>
      <w:lang w:eastAsia="ar-SA"/>
    </w:rPr>
  </w:style>
  <w:style w:type="character" w:customStyle="1" w:styleId="fontstyle01">
    <w:name w:val="fontstyle01"/>
    <w:uiPriority w:val="99"/>
    <w:rsid w:val="006E3774"/>
    <w:rPr>
      <w:rFonts w:ascii="Times New Roman" w:hAnsi="Times New Roman"/>
      <w:color w:val="000000"/>
      <w:sz w:val="16"/>
    </w:rPr>
  </w:style>
  <w:style w:type="paragraph" w:customStyle="1" w:styleId="a">
    <w:name w:val="Перечень"/>
    <w:basedOn w:val="a1"/>
    <w:next w:val="a1"/>
    <w:link w:val="afffff3"/>
    <w:uiPriority w:val="99"/>
    <w:rsid w:val="003D4BD3"/>
    <w:pPr>
      <w:numPr>
        <w:numId w:val="108"/>
      </w:numPr>
      <w:suppressAutoHyphens/>
      <w:spacing w:line="360" w:lineRule="auto"/>
      <w:ind w:firstLine="284"/>
      <w:jc w:val="both"/>
    </w:pPr>
    <w:rPr>
      <w:sz w:val="28"/>
      <w:szCs w:val="20"/>
      <w:u w:color="000000"/>
    </w:rPr>
  </w:style>
  <w:style w:type="character" w:customStyle="1" w:styleId="afffff3">
    <w:name w:val="Перечень Знак"/>
    <w:link w:val="a"/>
    <w:uiPriority w:val="99"/>
    <w:locked/>
    <w:rsid w:val="003D4BD3"/>
    <w:rPr>
      <w:sz w:val="28"/>
      <w:u w:color="000000"/>
    </w:rPr>
  </w:style>
  <w:style w:type="paragraph" w:customStyle="1" w:styleId="a0">
    <w:name w:val="Подперечень"/>
    <w:basedOn w:val="a"/>
    <w:next w:val="a1"/>
    <w:link w:val="afffff4"/>
    <w:uiPriority w:val="99"/>
    <w:rsid w:val="003D4BD3"/>
    <w:pPr>
      <w:numPr>
        <w:numId w:val="109"/>
      </w:numPr>
      <w:ind w:left="284" w:firstLine="425"/>
    </w:pPr>
    <w:rPr>
      <w:lang w:eastAsia="en-US"/>
    </w:rPr>
  </w:style>
  <w:style w:type="character" w:customStyle="1" w:styleId="afffff4">
    <w:name w:val="Подперечень Знак"/>
    <w:link w:val="a0"/>
    <w:uiPriority w:val="99"/>
    <w:locked/>
    <w:rsid w:val="003D4BD3"/>
    <w:rPr>
      <w:sz w:val="28"/>
      <w:u w:color="000000"/>
      <w:lang w:eastAsia="en-US"/>
    </w:rPr>
  </w:style>
  <w:style w:type="table" w:customStyle="1" w:styleId="48">
    <w:name w:val="Сетка таблицы4"/>
    <w:uiPriority w:val="99"/>
    <w:rsid w:val="00582E3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99"/>
    <w:rsid w:val="007F06E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6">
    <w:name w:val="Основной текст (14)16"/>
    <w:uiPriority w:val="99"/>
    <w:rsid w:val="00657953"/>
    <w:rPr>
      <w:rFonts w:ascii="Times New Roman" w:hAnsi="Times New Roman"/>
      <w:spacing w:val="0"/>
      <w:sz w:val="20"/>
    </w:rPr>
  </w:style>
  <w:style w:type="character" w:customStyle="1" w:styleId="721">
    <w:name w:val="Основной текст (7)21"/>
    <w:uiPriority w:val="99"/>
    <w:rsid w:val="00657953"/>
    <w:rPr>
      <w:rFonts w:ascii="Times New Roman" w:hAnsi="Times New Roman"/>
      <w:spacing w:val="0"/>
      <w:sz w:val="19"/>
    </w:rPr>
  </w:style>
  <w:style w:type="character" w:customStyle="1" w:styleId="280">
    <w:name w:val="Основной текст + Полужирный28"/>
    <w:uiPriority w:val="99"/>
    <w:rsid w:val="003434A6"/>
    <w:rPr>
      <w:rFonts w:ascii="Times New Roman" w:hAnsi="Times New Roman"/>
      <w:b/>
      <w:spacing w:val="0"/>
      <w:sz w:val="22"/>
      <w:shd w:val="clear" w:color="auto" w:fill="FFFFFF"/>
      <w:lang w:eastAsia="ru-RU"/>
    </w:rPr>
  </w:style>
  <w:style w:type="numbering" w:customStyle="1" w:styleId="WWNum2">
    <w:name w:val="WWNum2"/>
    <w:rsid w:val="00E42942"/>
    <w:pPr>
      <w:numPr>
        <w:numId w:val="105"/>
      </w:numPr>
    </w:pPr>
  </w:style>
  <w:style w:type="numbering" w:customStyle="1" w:styleId="WWNum3">
    <w:name w:val="WWNum3"/>
    <w:rsid w:val="00E42942"/>
    <w:pPr>
      <w:numPr>
        <w:numId w:val="106"/>
      </w:numPr>
    </w:pPr>
  </w:style>
</w:styles>
</file>

<file path=word/webSettings.xml><?xml version="1.0" encoding="utf-8"?>
<w:webSettings xmlns:r="http://schemas.openxmlformats.org/officeDocument/2006/relationships" xmlns:w="http://schemas.openxmlformats.org/wordprocessingml/2006/main">
  <w:divs>
    <w:div w:id="13657714">
      <w:marLeft w:val="0"/>
      <w:marRight w:val="0"/>
      <w:marTop w:val="0"/>
      <w:marBottom w:val="0"/>
      <w:divBdr>
        <w:top w:val="none" w:sz="0" w:space="0" w:color="auto"/>
        <w:left w:val="none" w:sz="0" w:space="0" w:color="auto"/>
        <w:bottom w:val="none" w:sz="0" w:space="0" w:color="auto"/>
        <w:right w:val="none" w:sz="0" w:space="0" w:color="auto"/>
      </w:divBdr>
    </w:div>
    <w:div w:id="13657715">
      <w:marLeft w:val="0"/>
      <w:marRight w:val="0"/>
      <w:marTop w:val="0"/>
      <w:marBottom w:val="0"/>
      <w:divBdr>
        <w:top w:val="none" w:sz="0" w:space="0" w:color="auto"/>
        <w:left w:val="none" w:sz="0" w:space="0" w:color="auto"/>
        <w:bottom w:val="none" w:sz="0" w:space="0" w:color="auto"/>
        <w:right w:val="none" w:sz="0" w:space="0" w:color="auto"/>
      </w:divBdr>
    </w:div>
    <w:div w:id="13657716">
      <w:marLeft w:val="0"/>
      <w:marRight w:val="0"/>
      <w:marTop w:val="0"/>
      <w:marBottom w:val="0"/>
      <w:divBdr>
        <w:top w:val="none" w:sz="0" w:space="0" w:color="auto"/>
        <w:left w:val="none" w:sz="0" w:space="0" w:color="auto"/>
        <w:bottom w:val="none" w:sz="0" w:space="0" w:color="auto"/>
        <w:right w:val="none" w:sz="0" w:space="0" w:color="auto"/>
      </w:divBdr>
      <w:divsChild>
        <w:div w:id="13657740">
          <w:marLeft w:val="0"/>
          <w:marRight w:val="0"/>
          <w:marTop w:val="0"/>
          <w:marBottom w:val="360"/>
          <w:divBdr>
            <w:top w:val="none" w:sz="0" w:space="0" w:color="auto"/>
            <w:left w:val="none" w:sz="0" w:space="0" w:color="auto"/>
            <w:bottom w:val="none" w:sz="0" w:space="0" w:color="auto"/>
            <w:right w:val="none" w:sz="0" w:space="0" w:color="auto"/>
          </w:divBdr>
          <w:divsChild>
            <w:div w:id="13657748">
              <w:marLeft w:val="0"/>
              <w:marRight w:val="0"/>
              <w:marTop w:val="0"/>
              <w:marBottom w:val="0"/>
              <w:divBdr>
                <w:top w:val="none" w:sz="0" w:space="0" w:color="auto"/>
                <w:left w:val="none" w:sz="0" w:space="0" w:color="auto"/>
                <w:bottom w:val="none" w:sz="0" w:space="0" w:color="auto"/>
                <w:right w:val="none" w:sz="0" w:space="0" w:color="auto"/>
              </w:divBdr>
              <w:divsChild>
                <w:div w:id="13657730">
                  <w:marLeft w:val="0"/>
                  <w:marRight w:val="0"/>
                  <w:marTop w:val="0"/>
                  <w:marBottom w:val="0"/>
                  <w:divBdr>
                    <w:top w:val="none" w:sz="0" w:space="0" w:color="auto"/>
                    <w:left w:val="none" w:sz="0" w:space="0" w:color="auto"/>
                    <w:bottom w:val="none" w:sz="0" w:space="0" w:color="auto"/>
                    <w:right w:val="none" w:sz="0" w:space="0" w:color="auto"/>
                  </w:divBdr>
                  <w:divsChild>
                    <w:div w:id="13657719">
                      <w:marLeft w:val="0"/>
                      <w:marRight w:val="0"/>
                      <w:marTop w:val="0"/>
                      <w:marBottom w:val="0"/>
                      <w:divBdr>
                        <w:top w:val="none" w:sz="0" w:space="0" w:color="auto"/>
                        <w:left w:val="none" w:sz="0" w:space="0" w:color="auto"/>
                        <w:bottom w:val="none" w:sz="0" w:space="0" w:color="auto"/>
                        <w:right w:val="none" w:sz="0" w:space="0" w:color="auto"/>
                      </w:divBdr>
                      <w:divsChild>
                        <w:div w:id="136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717">
      <w:marLeft w:val="0"/>
      <w:marRight w:val="0"/>
      <w:marTop w:val="0"/>
      <w:marBottom w:val="0"/>
      <w:divBdr>
        <w:top w:val="none" w:sz="0" w:space="0" w:color="auto"/>
        <w:left w:val="none" w:sz="0" w:space="0" w:color="auto"/>
        <w:bottom w:val="none" w:sz="0" w:space="0" w:color="auto"/>
        <w:right w:val="none" w:sz="0" w:space="0" w:color="auto"/>
      </w:divBdr>
    </w:div>
    <w:div w:id="13657718">
      <w:marLeft w:val="0"/>
      <w:marRight w:val="0"/>
      <w:marTop w:val="0"/>
      <w:marBottom w:val="0"/>
      <w:divBdr>
        <w:top w:val="none" w:sz="0" w:space="0" w:color="auto"/>
        <w:left w:val="none" w:sz="0" w:space="0" w:color="auto"/>
        <w:bottom w:val="none" w:sz="0" w:space="0" w:color="auto"/>
        <w:right w:val="none" w:sz="0" w:space="0" w:color="auto"/>
      </w:divBdr>
    </w:div>
    <w:div w:id="13657720">
      <w:marLeft w:val="0"/>
      <w:marRight w:val="0"/>
      <w:marTop w:val="0"/>
      <w:marBottom w:val="0"/>
      <w:divBdr>
        <w:top w:val="none" w:sz="0" w:space="0" w:color="auto"/>
        <w:left w:val="none" w:sz="0" w:space="0" w:color="auto"/>
        <w:bottom w:val="none" w:sz="0" w:space="0" w:color="auto"/>
        <w:right w:val="none" w:sz="0" w:space="0" w:color="auto"/>
      </w:divBdr>
    </w:div>
    <w:div w:id="13657721">
      <w:marLeft w:val="0"/>
      <w:marRight w:val="0"/>
      <w:marTop w:val="0"/>
      <w:marBottom w:val="0"/>
      <w:divBdr>
        <w:top w:val="none" w:sz="0" w:space="0" w:color="auto"/>
        <w:left w:val="none" w:sz="0" w:space="0" w:color="auto"/>
        <w:bottom w:val="none" w:sz="0" w:space="0" w:color="auto"/>
        <w:right w:val="none" w:sz="0" w:space="0" w:color="auto"/>
      </w:divBdr>
    </w:div>
    <w:div w:id="13657722">
      <w:marLeft w:val="0"/>
      <w:marRight w:val="0"/>
      <w:marTop w:val="0"/>
      <w:marBottom w:val="0"/>
      <w:divBdr>
        <w:top w:val="none" w:sz="0" w:space="0" w:color="auto"/>
        <w:left w:val="none" w:sz="0" w:space="0" w:color="auto"/>
        <w:bottom w:val="none" w:sz="0" w:space="0" w:color="auto"/>
        <w:right w:val="none" w:sz="0" w:space="0" w:color="auto"/>
      </w:divBdr>
    </w:div>
    <w:div w:id="13657723">
      <w:marLeft w:val="0"/>
      <w:marRight w:val="0"/>
      <w:marTop w:val="0"/>
      <w:marBottom w:val="0"/>
      <w:divBdr>
        <w:top w:val="none" w:sz="0" w:space="0" w:color="auto"/>
        <w:left w:val="none" w:sz="0" w:space="0" w:color="auto"/>
        <w:bottom w:val="none" w:sz="0" w:space="0" w:color="auto"/>
        <w:right w:val="none" w:sz="0" w:space="0" w:color="auto"/>
      </w:divBdr>
    </w:div>
    <w:div w:id="13657724">
      <w:marLeft w:val="0"/>
      <w:marRight w:val="0"/>
      <w:marTop w:val="0"/>
      <w:marBottom w:val="0"/>
      <w:divBdr>
        <w:top w:val="none" w:sz="0" w:space="0" w:color="auto"/>
        <w:left w:val="none" w:sz="0" w:space="0" w:color="auto"/>
        <w:bottom w:val="none" w:sz="0" w:space="0" w:color="auto"/>
        <w:right w:val="none" w:sz="0" w:space="0" w:color="auto"/>
      </w:divBdr>
    </w:div>
    <w:div w:id="13657725">
      <w:marLeft w:val="0"/>
      <w:marRight w:val="0"/>
      <w:marTop w:val="0"/>
      <w:marBottom w:val="0"/>
      <w:divBdr>
        <w:top w:val="none" w:sz="0" w:space="0" w:color="auto"/>
        <w:left w:val="none" w:sz="0" w:space="0" w:color="auto"/>
        <w:bottom w:val="none" w:sz="0" w:space="0" w:color="auto"/>
        <w:right w:val="none" w:sz="0" w:space="0" w:color="auto"/>
      </w:divBdr>
    </w:div>
    <w:div w:id="13657726">
      <w:marLeft w:val="0"/>
      <w:marRight w:val="0"/>
      <w:marTop w:val="0"/>
      <w:marBottom w:val="0"/>
      <w:divBdr>
        <w:top w:val="none" w:sz="0" w:space="0" w:color="auto"/>
        <w:left w:val="none" w:sz="0" w:space="0" w:color="auto"/>
        <w:bottom w:val="none" w:sz="0" w:space="0" w:color="auto"/>
        <w:right w:val="none" w:sz="0" w:space="0" w:color="auto"/>
      </w:divBdr>
    </w:div>
    <w:div w:id="13657727">
      <w:marLeft w:val="0"/>
      <w:marRight w:val="0"/>
      <w:marTop w:val="0"/>
      <w:marBottom w:val="0"/>
      <w:divBdr>
        <w:top w:val="none" w:sz="0" w:space="0" w:color="auto"/>
        <w:left w:val="none" w:sz="0" w:space="0" w:color="auto"/>
        <w:bottom w:val="none" w:sz="0" w:space="0" w:color="auto"/>
        <w:right w:val="none" w:sz="0" w:space="0" w:color="auto"/>
      </w:divBdr>
    </w:div>
    <w:div w:id="13657729">
      <w:marLeft w:val="0"/>
      <w:marRight w:val="0"/>
      <w:marTop w:val="0"/>
      <w:marBottom w:val="0"/>
      <w:divBdr>
        <w:top w:val="none" w:sz="0" w:space="0" w:color="auto"/>
        <w:left w:val="none" w:sz="0" w:space="0" w:color="auto"/>
        <w:bottom w:val="none" w:sz="0" w:space="0" w:color="auto"/>
        <w:right w:val="none" w:sz="0" w:space="0" w:color="auto"/>
      </w:divBdr>
    </w:div>
    <w:div w:id="13657731">
      <w:marLeft w:val="0"/>
      <w:marRight w:val="0"/>
      <w:marTop w:val="0"/>
      <w:marBottom w:val="0"/>
      <w:divBdr>
        <w:top w:val="none" w:sz="0" w:space="0" w:color="auto"/>
        <w:left w:val="none" w:sz="0" w:space="0" w:color="auto"/>
        <w:bottom w:val="none" w:sz="0" w:space="0" w:color="auto"/>
        <w:right w:val="none" w:sz="0" w:space="0" w:color="auto"/>
      </w:divBdr>
    </w:div>
    <w:div w:id="13657732">
      <w:marLeft w:val="0"/>
      <w:marRight w:val="0"/>
      <w:marTop w:val="0"/>
      <w:marBottom w:val="0"/>
      <w:divBdr>
        <w:top w:val="none" w:sz="0" w:space="0" w:color="auto"/>
        <w:left w:val="none" w:sz="0" w:space="0" w:color="auto"/>
        <w:bottom w:val="none" w:sz="0" w:space="0" w:color="auto"/>
        <w:right w:val="none" w:sz="0" w:space="0" w:color="auto"/>
      </w:divBdr>
    </w:div>
    <w:div w:id="13657733">
      <w:marLeft w:val="0"/>
      <w:marRight w:val="0"/>
      <w:marTop w:val="0"/>
      <w:marBottom w:val="0"/>
      <w:divBdr>
        <w:top w:val="none" w:sz="0" w:space="0" w:color="auto"/>
        <w:left w:val="none" w:sz="0" w:space="0" w:color="auto"/>
        <w:bottom w:val="none" w:sz="0" w:space="0" w:color="auto"/>
        <w:right w:val="none" w:sz="0" w:space="0" w:color="auto"/>
      </w:divBdr>
      <w:divsChild>
        <w:div w:id="13657746">
          <w:marLeft w:val="0"/>
          <w:marRight w:val="0"/>
          <w:marTop w:val="0"/>
          <w:marBottom w:val="360"/>
          <w:divBdr>
            <w:top w:val="none" w:sz="0" w:space="0" w:color="auto"/>
            <w:left w:val="none" w:sz="0" w:space="0" w:color="auto"/>
            <w:bottom w:val="none" w:sz="0" w:space="0" w:color="auto"/>
            <w:right w:val="none" w:sz="0" w:space="0" w:color="auto"/>
          </w:divBdr>
          <w:divsChild>
            <w:div w:id="13657750">
              <w:marLeft w:val="0"/>
              <w:marRight w:val="0"/>
              <w:marTop w:val="0"/>
              <w:marBottom w:val="0"/>
              <w:divBdr>
                <w:top w:val="none" w:sz="0" w:space="0" w:color="auto"/>
                <w:left w:val="none" w:sz="0" w:space="0" w:color="auto"/>
                <w:bottom w:val="none" w:sz="0" w:space="0" w:color="auto"/>
                <w:right w:val="none" w:sz="0" w:space="0" w:color="auto"/>
              </w:divBdr>
              <w:divsChild>
                <w:div w:id="13657749">
                  <w:marLeft w:val="0"/>
                  <w:marRight w:val="0"/>
                  <w:marTop w:val="0"/>
                  <w:marBottom w:val="0"/>
                  <w:divBdr>
                    <w:top w:val="none" w:sz="0" w:space="0" w:color="auto"/>
                    <w:left w:val="none" w:sz="0" w:space="0" w:color="auto"/>
                    <w:bottom w:val="none" w:sz="0" w:space="0" w:color="auto"/>
                    <w:right w:val="none" w:sz="0" w:space="0" w:color="auto"/>
                  </w:divBdr>
                  <w:divsChild>
                    <w:div w:id="13657745">
                      <w:marLeft w:val="0"/>
                      <w:marRight w:val="0"/>
                      <w:marTop w:val="0"/>
                      <w:marBottom w:val="0"/>
                      <w:divBdr>
                        <w:top w:val="none" w:sz="0" w:space="0" w:color="auto"/>
                        <w:left w:val="none" w:sz="0" w:space="0" w:color="auto"/>
                        <w:bottom w:val="none" w:sz="0" w:space="0" w:color="auto"/>
                        <w:right w:val="none" w:sz="0" w:space="0" w:color="auto"/>
                      </w:divBdr>
                      <w:divsChild>
                        <w:div w:id="136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734">
      <w:marLeft w:val="0"/>
      <w:marRight w:val="0"/>
      <w:marTop w:val="0"/>
      <w:marBottom w:val="0"/>
      <w:divBdr>
        <w:top w:val="none" w:sz="0" w:space="0" w:color="auto"/>
        <w:left w:val="none" w:sz="0" w:space="0" w:color="auto"/>
        <w:bottom w:val="none" w:sz="0" w:space="0" w:color="auto"/>
        <w:right w:val="none" w:sz="0" w:space="0" w:color="auto"/>
      </w:divBdr>
    </w:div>
    <w:div w:id="13657735">
      <w:marLeft w:val="0"/>
      <w:marRight w:val="0"/>
      <w:marTop w:val="0"/>
      <w:marBottom w:val="0"/>
      <w:divBdr>
        <w:top w:val="none" w:sz="0" w:space="0" w:color="auto"/>
        <w:left w:val="none" w:sz="0" w:space="0" w:color="auto"/>
        <w:bottom w:val="none" w:sz="0" w:space="0" w:color="auto"/>
        <w:right w:val="none" w:sz="0" w:space="0" w:color="auto"/>
      </w:divBdr>
    </w:div>
    <w:div w:id="13657736">
      <w:marLeft w:val="0"/>
      <w:marRight w:val="0"/>
      <w:marTop w:val="0"/>
      <w:marBottom w:val="0"/>
      <w:divBdr>
        <w:top w:val="none" w:sz="0" w:space="0" w:color="auto"/>
        <w:left w:val="none" w:sz="0" w:space="0" w:color="auto"/>
        <w:bottom w:val="none" w:sz="0" w:space="0" w:color="auto"/>
        <w:right w:val="none" w:sz="0" w:space="0" w:color="auto"/>
      </w:divBdr>
    </w:div>
    <w:div w:id="13657737">
      <w:marLeft w:val="0"/>
      <w:marRight w:val="0"/>
      <w:marTop w:val="0"/>
      <w:marBottom w:val="0"/>
      <w:divBdr>
        <w:top w:val="none" w:sz="0" w:space="0" w:color="auto"/>
        <w:left w:val="none" w:sz="0" w:space="0" w:color="auto"/>
        <w:bottom w:val="none" w:sz="0" w:space="0" w:color="auto"/>
        <w:right w:val="none" w:sz="0" w:space="0" w:color="auto"/>
      </w:divBdr>
    </w:div>
    <w:div w:id="13657738">
      <w:marLeft w:val="0"/>
      <w:marRight w:val="0"/>
      <w:marTop w:val="0"/>
      <w:marBottom w:val="0"/>
      <w:divBdr>
        <w:top w:val="none" w:sz="0" w:space="0" w:color="auto"/>
        <w:left w:val="none" w:sz="0" w:space="0" w:color="auto"/>
        <w:bottom w:val="none" w:sz="0" w:space="0" w:color="auto"/>
        <w:right w:val="none" w:sz="0" w:space="0" w:color="auto"/>
      </w:divBdr>
    </w:div>
    <w:div w:id="13657739">
      <w:marLeft w:val="0"/>
      <w:marRight w:val="0"/>
      <w:marTop w:val="0"/>
      <w:marBottom w:val="0"/>
      <w:divBdr>
        <w:top w:val="none" w:sz="0" w:space="0" w:color="auto"/>
        <w:left w:val="none" w:sz="0" w:space="0" w:color="auto"/>
        <w:bottom w:val="none" w:sz="0" w:space="0" w:color="auto"/>
        <w:right w:val="none" w:sz="0" w:space="0" w:color="auto"/>
      </w:divBdr>
    </w:div>
    <w:div w:id="13657742">
      <w:marLeft w:val="0"/>
      <w:marRight w:val="0"/>
      <w:marTop w:val="0"/>
      <w:marBottom w:val="0"/>
      <w:divBdr>
        <w:top w:val="none" w:sz="0" w:space="0" w:color="auto"/>
        <w:left w:val="none" w:sz="0" w:space="0" w:color="auto"/>
        <w:bottom w:val="none" w:sz="0" w:space="0" w:color="auto"/>
        <w:right w:val="none" w:sz="0" w:space="0" w:color="auto"/>
      </w:divBdr>
    </w:div>
    <w:div w:id="13657743">
      <w:marLeft w:val="0"/>
      <w:marRight w:val="0"/>
      <w:marTop w:val="0"/>
      <w:marBottom w:val="0"/>
      <w:divBdr>
        <w:top w:val="none" w:sz="0" w:space="0" w:color="auto"/>
        <w:left w:val="none" w:sz="0" w:space="0" w:color="auto"/>
        <w:bottom w:val="none" w:sz="0" w:space="0" w:color="auto"/>
        <w:right w:val="none" w:sz="0" w:space="0" w:color="auto"/>
      </w:divBdr>
    </w:div>
    <w:div w:id="13657744">
      <w:marLeft w:val="0"/>
      <w:marRight w:val="0"/>
      <w:marTop w:val="0"/>
      <w:marBottom w:val="0"/>
      <w:divBdr>
        <w:top w:val="none" w:sz="0" w:space="0" w:color="auto"/>
        <w:left w:val="none" w:sz="0" w:space="0" w:color="auto"/>
        <w:bottom w:val="none" w:sz="0" w:space="0" w:color="auto"/>
        <w:right w:val="none" w:sz="0" w:space="0" w:color="auto"/>
      </w:divBdr>
    </w:div>
    <w:div w:id="13657747">
      <w:marLeft w:val="0"/>
      <w:marRight w:val="0"/>
      <w:marTop w:val="0"/>
      <w:marBottom w:val="0"/>
      <w:divBdr>
        <w:top w:val="none" w:sz="0" w:space="0" w:color="auto"/>
        <w:left w:val="none" w:sz="0" w:space="0" w:color="auto"/>
        <w:bottom w:val="none" w:sz="0" w:space="0" w:color="auto"/>
        <w:right w:val="none" w:sz="0" w:space="0" w:color="auto"/>
      </w:divBdr>
    </w:div>
    <w:div w:id="13657751">
      <w:marLeft w:val="0"/>
      <w:marRight w:val="0"/>
      <w:marTop w:val="0"/>
      <w:marBottom w:val="0"/>
      <w:divBdr>
        <w:top w:val="none" w:sz="0" w:space="0" w:color="auto"/>
        <w:left w:val="none" w:sz="0" w:space="0" w:color="auto"/>
        <w:bottom w:val="none" w:sz="0" w:space="0" w:color="auto"/>
        <w:right w:val="none" w:sz="0" w:space="0" w:color="auto"/>
      </w:divBdr>
    </w:div>
    <w:div w:id="13657756">
      <w:marLeft w:val="0"/>
      <w:marRight w:val="0"/>
      <w:marTop w:val="0"/>
      <w:marBottom w:val="0"/>
      <w:divBdr>
        <w:top w:val="none" w:sz="0" w:space="0" w:color="auto"/>
        <w:left w:val="none" w:sz="0" w:space="0" w:color="auto"/>
        <w:bottom w:val="none" w:sz="0" w:space="0" w:color="auto"/>
        <w:right w:val="none" w:sz="0" w:space="0" w:color="auto"/>
      </w:divBdr>
    </w:div>
    <w:div w:id="13657773">
      <w:marLeft w:val="0"/>
      <w:marRight w:val="0"/>
      <w:marTop w:val="0"/>
      <w:marBottom w:val="0"/>
      <w:divBdr>
        <w:top w:val="none" w:sz="0" w:space="0" w:color="auto"/>
        <w:left w:val="none" w:sz="0" w:space="0" w:color="auto"/>
        <w:bottom w:val="none" w:sz="0" w:space="0" w:color="auto"/>
        <w:right w:val="none" w:sz="0" w:space="0" w:color="auto"/>
      </w:divBdr>
    </w:div>
    <w:div w:id="13657776">
      <w:marLeft w:val="0"/>
      <w:marRight w:val="0"/>
      <w:marTop w:val="0"/>
      <w:marBottom w:val="0"/>
      <w:divBdr>
        <w:top w:val="none" w:sz="0" w:space="0" w:color="auto"/>
        <w:left w:val="none" w:sz="0" w:space="0" w:color="auto"/>
        <w:bottom w:val="none" w:sz="0" w:space="0" w:color="auto"/>
        <w:right w:val="none" w:sz="0" w:space="0" w:color="auto"/>
      </w:divBdr>
    </w:div>
    <w:div w:id="13657815">
      <w:marLeft w:val="0"/>
      <w:marRight w:val="0"/>
      <w:marTop w:val="0"/>
      <w:marBottom w:val="0"/>
      <w:divBdr>
        <w:top w:val="none" w:sz="0" w:space="0" w:color="auto"/>
        <w:left w:val="none" w:sz="0" w:space="0" w:color="auto"/>
        <w:bottom w:val="none" w:sz="0" w:space="0" w:color="auto"/>
        <w:right w:val="none" w:sz="0" w:space="0" w:color="auto"/>
      </w:divBdr>
    </w:div>
    <w:div w:id="13657837">
      <w:marLeft w:val="0"/>
      <w:marRight w:val="0"/>
      <w:marTop w:val="0"/>
      <w:marBottom w:val="0"/>
      <w:divBdr>
        <w:top w:val="none" w:sz="0" w:space="0" w:color="auto"/>
        <w:left w:val="none" w:sz="0" w:space="0" w:color="auto"/>
        <w:bottom w:val="none" w:sz="0" w:space="0" w:color="auto"/>
        <w:right w:val="none" w:sz="0" w:space="0" w:color="auto"/>
      </w:divBdr>
      <w:divsChild>
        <w:div w:id="13657752">
          <w:marLeft w:val="60"/>
          <w:marRight w:val="60"/>
          <w:marTop w:val="100"/>
          <w:marBottom w:val="100"/>
          <w:divBdr>
            <w:top w:val="none" w:sz="0" w:space="0" w:color="auto"/>
            <w:left w:val="none" w:sz="0" w:space="0" w:color="auto"/>
            <w:bottom w:val="none" w:sz="0" w:space="0" w:color="auto"/>
            <w:right w:val="none" w:sz="0" w:space="0" w:color="auto"/>
          </w:divBdr>
        </w:div>
        <w:div w:id="13657754">
          <w:marLeft w:val="60"/>
          <w:marRight w:val="60"/>
          <w:marTop w:val="100"/>
          <w:marBottom w:val="100"/>
          <w:divBdr>
            <w:top w:val="none" w:sz="0" w:space="0" w:color="auto"/>
            <w:left w:val="none" w:sz="0" w:space="0" w:color="auto"/>
            <w:bottom w:val="none" w:sz="0" w:space="0" w:color="auto"/>
            <w:right w:val="none" w:sz="0" w:space="0" w:color="auto"/>
          </w:divBdr>
        </w:div>
        <w:div w:id="13657757">
          <w:marLeft w:val="60"/>
          <w:marRight w:val="60"/>
          <w:marTop w:val="100"/>
          <w:marBottom w:val="100"/>
          <w:divBdr>
            <w:top w:val="none" w:sz="0" w:space="0" w:color="auto"/>
            <w:left w:val="none" w:sz="0" w:space="0" w:color="auto"/>
            <w:bottom w:val="none" w:sz="0" w:space="0" w:color="auto"/>
            <w:right w:val="none" w:sz="0" w:space="0" w:color="auto"/>
          </w:divBdr>
        </w:div>
        <w:div w:id="13657758">
          <w:marLeft w:val="60"/>
          <w:marRight w:val="60"/>
          <w:marTop w:val="100"/>
          <w:marBottom w:val="100"/>
          <w:divBdr>
            <w:top w:val="none" w:sz="0" w:space="0" w:color="auto"/>
            <w:left w:val="none" w:sz="0" w:space="0" w:color="auto"/>
            <w:bottom w:val="none" w:sz="0" w:space="0" w:color="auto"/>
            <w:right w:val="none" w:sz="0" w:space="0" w:color="auto"/>
          </w:divBdr>
          <w:divsChild>
            <w:div w:id="13657834">
              <w:marLeft w:val="0"/>
              <w:marRight w:val="0"/>
              <w:marTop w:val="0"/>
              <w:marBottom w:val="0"/>
              <w:divBdr>
                <w:top w:val="none" w:sz="0" w:space="0" w:color="auto"/>
                <w:left w:val="none" w:sz="0" w:space="0" w:color="auto"/>
                <w:bottom w:val="none" w:sz="0" w:space="0" w:color="auto"/>
                <w:right w:val="none" w:sz="0" w:space="0" w:color="auto"/>
              </w:divBdr>
            </w:div>
          </w:divsChild>
        </w:div>
        <w:div w:id="13657761">
          <w:marLeft w:val="60"/>
          <w:marRight w:val="60"/>
          <w:marTop w:val="100"/>
          <w:marBottom w:val="100"/>
          <w:divBdr>
            <w:top w:val="none" w:sz="0" w:space="0" w:color="auto"/>
            <w:left w:val="none" w:sz="0" w:space="0" w:color="auto"/>
            <w:bottom w:val="none" w:sz="0" w:space="0" w:color="auto"/>
            <w:right w:val="none" w:sz="0" w:space="0" w:color="auto"/>
          </w:divBdr>
          <w:divsChild>
            <w:div w:id="13657863">
              <w:marLeft w:val="0"/>
              <w:marRight w:val="0"/>
              <w:marTop w:val="0"/>
              <w:marBottom w:val="0"/>
              <w:divBdr>
                <w:top w:val="none" w:sz="0" w:space="0" w:color="auto"/>
                <w:left w:val="none" w:sz="0" w:space="0" w:color="auto"/>
                <w:bottom w:val="none" w:sz="0" w:space="0" w:color="auto"/>
                <w:right w:val="none" w:sz="0" w:space="0" w:color="auto"/>
              </w:divBdr>
            </w:div>
          </w:divsChild>
        </w:div>
        <w:div w:id="13657762">
          <w:marLeft w:val="60"/>
          <w:marRight w:val="60"/>
          <w:marTop w:val="100"/>
          <w:marBottom w:val="100"/>
          <w:divBdr>
            <w:top w:val="none" w:sz="0" w:space="0" w:color="auto"/>
            <w:left w:val="none" w:sz="0" w:space="0" w:color="auto"/>
            <w:bottom w:val="none" w:sz="0" w:space="0" w:color="auto"/>
            <w:right w:val="none" w:sz="0" w:space="0" w:color="auto"/>
          </w:divBdr>
          <w:divsChild>
            <w:div w:id="13657804">
              <w:marLeft w:val="0"/>
              <w:marRight w:val="0"/>
              <w:marTop w:val="0"/>
              <w:marBottom w:val="0"/>
              <w:divBdr>
                <w:top w:val="none" w:sz="0" w:space="0" w:color="auto"/>
                <w:left w:val="none" w:sz="0" w:space="0" w:color="auto"/>
                <w:bottom w:val="none" w:sz="0" w:space="0" w:color="auto"/>
                <w:right w:val="none" w:sz="0" w:space="0" w:color="auto"/>
              </w:divBdr>
            </w:div>
          </w:divsChild>
        </w:div>
        <w:div w:id="13657763">
          <w:marLeft w:val="60"/>
          <w:marRight w:val="60"/>
          <w:marTop w:val="100"/>
          <w:marBottom w:val="100"/>
          <w:divBdr>
            <w:top w:val="none" w:sz="0" w:space="0" w:color="auto"/>
            <w:left w:val="none" w:sz="0" w:space="0" w:color="auto"/>
            <w:bottom w:val="none" w:sz="0" w:space="0" w:color="auto"/>
            <w:right w:val="none" w:sz="0" w:space="0" w:color="auto"/>
          </w:divBdr>
        </w:div>
        <w:div w:id="13657764">
          <w:marLeft w:val="60"/>
          <w:marRight w:val="60"/>
          <w:marTop w:val="100"/>
          <w:marBottom w:val="100"/>
          <w:divBdr>
            <w:top w:val="none" w:sz="0" w:space="0" w:color="auto"/>
            <w:left w:val="none" w:sz="0" w:space="0" w:color="auto"/>
            <w:bottom w:val="none" w:sz="0" w:space="0" w:color="auto"/>
            <w:right w:val="none" w:sz="0" w:space="0" w:color="auto"/>
          </w:divBdr>
          <w:divsChild>
            <w:div w:id="13657817">
              <w:marLeft w:val="0"/>
              <w:marRight w:val="0"/>
              <w:marTop w:val="0"/>
              <w:marBottom w:val="0"/>
              <w:divBdr>
                <w:top w:val="none" w:sz="0" w:space="0" w:color="auto"/>
                <w:left w:val="none" w:sz="0" w:space="0" w:color="auto"/>
                <w:bottom w:val="none" w:sz="0" w:space="0" w:color="auto"/>
                <w:right w:val="none" w:sz="0" w:space="0" w:color="auto"/>
              </w:divBdr>
            </w:div>
          </w:divsChild>
        </w:div>
        <w:div w:id="13657765">
          <w:marLeft w:val="60"/>
          <w:marRight w:val="60"/>
          <w:marTop w:val="100"/>
          <w:marBottom w:val="100"/>
          <w:divBdr>
            <w:top w:val="none" w:sz="0" w:space="0" w:color="auto"/>
            <w:left w:val="none" w:sz="0" w:space="0" w:color="auto"/>
            <w:bottom w:val="none" w:sz="0" w:space="0" w:color="auto"/>
            <w:right w:val="none" w:sz="0" w:space="0" w:color="auto"/>
          </w:divBdr>
          <w:divsChild>
            <w:div w:id="13657836">
              <w:marLeft w:val="0"/>
              <w:marRight w:val="0"/>
              <w:marTop w:val="0"/>
              <w:marBottom w:val="0"/>
              <w:divBdr>
                <w:top w:val="none" w:sz="0" w:space="0" w:color="auto"/>
                <w:left w:val="none" w:sz="0" w:space="0" w:color="auto"/>
                <w:bottom w:val="none" w:sz="0" w:space="0" w:color="auto"/>
                <w:right w:val="none" w:sz="0" w:space="0" w:color="auto"/>
              </w:divBdr>
            </w:div>
          </w:divsChild>
        </w:div>
        <w:div w:id="13657766">
          <w:marLeft w:val="60"/>
          <w:marRight w:val="60"/>
          <w:marTop w:val="100"/>
          <w:marBottom w:val="100"/>
          <w:divBdr>
            <w:top w:val="none" w:sz="0" w:space="0" w:color="auto"/>
            <w:left w:val="none" w:sz="0" w:space="0" w:color="auto"/>
            <w:bottom w:val="none" w:sz="0" w:space="0" w:color="auto"/>
            <w:right w:val="none" w:sz="0" w:space="0" w:color="auto"/>
          </w:divBdr>
          <w:divsChild>
            <w:div w:id="13657807">
              <w:marLeft w:val="0"/>
              <w:marRight w:val="0"/>
              <w:marTop w:val="0"/>
              <w:marBottom w:val="0"/>
              <w:divBdr>
                <w:top w:val="none" w:sz="0" w:space="0" w:color="auto"/>
                <w:left w:val="none" w:sz="0" w:space="0" w:color="auto"/>
                <w:bottom w:val="none" w:sz="0" w:space="0" w:color="auto"/>
                <w:right w:val="none" w:sz="0" w:space="0" w:color="auto"/>
              </w:divBdr>
            </w:div>
          </w:divsChild>
        </w:div>
        <w:div w:id="13657767">
          <w:marLeft w:val="60"/>
          <w:marRight w:val="60"/>
          <w:marTop w:val="100"/>
          <w:marBottom w:val="100"/>
          <w:divBdr>
            <w:top w:val="none" w:sz="0" w:space="0" w:color="auto"/>
            <w:left w:val="none" w:sz="0" w:space="0" w:color="auto"/>
            <w:bottom w:val="none" w:sz="0" w:space="0" w:color="auto"/>
            <w:right w:val="none" w:sz="0" w:space="0" w:color="auto"/>
          </w:divBdr>
          <w:divsChild>
            <w:div w:id="13657790">
              <w:marLeft w:val="0"/>
              <w:marRight w:val="0"/>
              <w:marTop w:val="0"/>
              <w:marBottom w:val="0"/>
              <w:divBdr>
                <w:top w:val="none" w:sz="0" w:space="0" w:color="auto"/>
                <w:left w:val="none" w:sz="0" w:space="0" w:color="auto"/>
                <w:bottom w:val="none" w:sz="0" w:space="0" w:color="auto"/>
                <w:right w:val="none" w:sz="0" w:space="0" w:color="auto"/>
              </w:divBdr>
            </w:div>
          </w:divsChild>
        </w:div>
        <w:div w:id="13657768">
          <w:marLeft w:val="60"/>
          <w:marRight w:val="60"/>
          <w:marTop w:val="100"/>
          <w:marBottom w:val="100"/>
          <w:divBdr>
            <w:top w:val="none" w:sz="0" w:space="0" w:color="auto"/>
            <w:left w:val="none" w:sz="0" w:space="0" w:color="auto"/>
            <w:bottom w:val="none" w:sz="0" w:space="0" w:color="auto"/>
            <w:right w:val="none" w:sz="0" w:space="0" w:color="auto"/>
          </w:divBdr>
        </w:div>
        <w:div w:id="13657769">
          <w:marLeft w:val="60"/>
          <w:marRight w:val="60"/>
          <w:marTop w:val="100"/>
          <w:marBottom w:val="100"/>
          <w:divBdr>
            <w:top w:val="none" w:sz="0" w:space="0" w:color="auto"/>
            <w:left w:val="none" w:sz="0" w:space="0" w:color="auto"/>
            <w:bottom w:val="none" w:sz="0" w:space="0" w:color="auto"/>
            <w:right w:val="none" w:sz="0" w:space="0" w:color="auto"/>
          </w:divBdr>
          <w:divsChild>
            <w:div w:id="13657808">
              <w:marLeft w:val="0"/>
              <w:marRight w:val="0"/>
              <w:marTop w:val="0"/>
              <w:marBottom w:val="0"/>
              <w:divBdr>
                <w:top w:val="none" w:sz="0" w:space="0" w:color="auto"/>
                <w:left w:val="none" w:sz="0" w:space="0" w:color="auto"/>
                <w:bottom w:val="none" w:sz="0" w:space="0" w:color="auto"/>
                <w:right w:val="none" w:sz="0" w:space="0" w:color="auto"/>
              </w:divBdr>
            </w:div>
          </w:divsChild>
        </w:div>
        <w:div w:id="13657770">
          <w:marLeft w:val="60"/>
          <w:marRight w:val="60"/>
          <w:marTop w:val="100"/>
          <w:marBottom w:val="100"/>
          <w:divBdr>
            <w:top w:val="none" w:sz="0" w:space="0" w:color="auto"/>
            <w:left w:val="none" w:sz="0" w:space="0" w:color="auto"/>
            <w:bottom w:val="none" w:sz="0" w:space="0" w:color="auto"/>
            <w:right w:val="none" w:sz="0" w:space="0" w:color="auto"/>
          </w:divBdr>
          <w:divsChild>
            <w:div w:id="13657848">
              <w:marLeft w:val="0"/>
              <w:marRight w:val="0"/>
              <w:marTop w:val="0"/>
              <w:marBottom w:val="0"/>
              <w:divBdr>
                <w:top w:val="none" w:sz="0" w:space="0" w:color="auto"/>
                <w:left w:val="none" w:sz="0" w:space="0" w:color="auto"/>
                <w:bottom w:val="none" w:sz="0" w:space="0" w:color="auto"/>
                <w:right w:val="none" w:sz="0" w:space="0" w:color="auto"/>
              </w:divBdr>
            </w:div>
          </w:divsChild>
        </w:div>
        <w:div w:id="13657771">
          <w:marLeft w:val="60"/>
          <w:marRight w:val="60"/>
          <w:marTop w:val="100"/>
          <w:marBottom w:val="100"/>
          <w:divBdr>
            <w:top w:val="none" w:sz="0" w:space="0" w:color="auto"/>
            <w:left w:val="none" w:sz="0" w:space="0" w:color="auto"/>
            <w:bottom w:val="none" w:sz="0" w:space="0" w:color="auto"/>
            <w:right w:val="none" w:sz="0" w:space="0" w:color="auto"/>
          </w:divBdr>
        </w:div>
        <w:div w:id="13657772">
          <w:marLeft w:val="60"/>
          <w:marRight w:val="60"/>
          <w:marTop w:val="100"/>
          <w:marBottom w:val="100"/>
          <w:divBdr>
            <w:top w:val="none" w:sz="0" w:space="0" w:color="auto"/>
            <w:left w:val="none" w:sz="0" w:space="0" w:color="auto"/>
            <w:bottom w:val="none" w:sz="0" w:space="0" w:color="auto"/>
            <w:right w:val="none" w:sz="0" w:space="0" w:color="auto"/>
          </w:divBdr>
          <w:divsChild>
            <w:div w:id="13657864">
              <w:marLeft w:val="0"/>
              <w:marRight w:val="0"/>
              <w:marTop w:val="0"/>
              <w:marBottom w:val="0"/>
              <w:divBdr>
                <w:top w:val="none" w:sz="0" w:space="0" w:color="auto"/>
                <w:left w:val="none" w:sz="0" w:space="0" w:color="auto"/>
                <w:bottom w:val="none" w:sz="0" w:space="0" w:color="auto"/>
                <w:right w:val="none" w:sz="0" w:space="0" w:color="auto"/>
              </w:divBdr>
            </w:div>
          </w:divsChild>
        </w:div>
        <w:div w:id="13657774">
          <w:marLeft w:val="60"/>
          <w:marRight w:val="60"/>
          <w:marTop w:val="100"/>
          <w:marBottom w:val="100"/>
          <w:divBdr>
            <w:top w:val="none" w:sz="0" w:space="0" w:color="auto"/>
            <w:left w:val="none" w:sz="0" w:space="0" w:color="auto"/>
            <w:bottom w:val="none" w:sz="0" w:space="0" w:color="auto"/>
            <w:right w:val="none" w:sz="0" w:space="0" w:color="auto"/>
          </w:divBdr>
        </w:div>
        <w:div w:id="13657775">
          <w:marLeft w:val="60"/>
          <w:marRight w:val="60"/>
          <w:marTop w:val="100"/>
          <w:marBottom w:val="100"/>
          <w:divBdr>
            <w:top w:val="none" w:sz="0" w:space="0" w:color="auto"/>
            <w:left w:val="none" w:sz="0" w:space="0" w:color="auto"/>
            <w:bottom w:val="none" w:sz="0" w:space="0" w:color="auto"/>
            <w:right w:val="none" w:sz="0" w:space="0" w:color="auto"/>
          </w:divBdr>
          <w:divsChild>
            <w:div w:id="13657847">
              <w:marLeft w:val="0"/>
              <w:marRight w:val="0"/>
              <w:marTop w:val="0"/>
              <w:marBottom w:val="0"/>
              <w:divBdr>
                <w:top w:val="none" w:sz="0" w:space="0" w:color="auto"/>
                <w:left w:val="none" w:sz="0" w:space="0" w:color="auto"/>
                <w:bottom w:val="none" w:sz="0" w:space="0" w:color="auto"/>
                <w:right w:val="none" w:sz="0" w:space="0" w:color="auto"/>
              </w:divBdr>
            </w:div>
          </w:divsChild>
        </w:div>
        <w:div w:id="13657777">
          <w:marLeft w:val="60"/>
          <w:marRight w:val="60"/>
          <w:marTop w:val="100"/>
          <w:marBottom w:val="100"/>
          <w:divBdr>
            <w:top w:val="none" w:sz="0" w:space="0" w:color="auto"/>
            <w:left w:val="none" w:sz="0" w:space="0" w:color="auto"/>
            <w:bottom w:val="none" w:sz="0" w:space="0" w:color="auto"/>
            <w:right w:val="none" w:sz="0" w:space="0" w:color="auto"/>
          </w:divBdr>
        </w:div>
        <w:div w:id="13657778">
          <w:marLeft w:val="60"/>
          <w:marRight w:val="60"/>
          <w:marTop w:val="100"/>
          <w:marBottom w:val="100"/>
          <w:divBdr>
            <w:top w:val="none" w:sz="0" w:space="0" w:color="auto"/>
            <w:left w:val="none" w:sz="0" w:space="0" w:color="auto"/>
            <w:bottom w:val="none" w:sz="0" w:space="0" w:color="auto"/>
            <w:right w:val="none" w:sz="0" w:space="0" w:color="auto"/>
          </w:divBdr>
        </w:div>
        <w:div w:id="13657779">
          <w:marLeft w:val="60"/>
          <w:marRight w:val="60"/>
          <w:marTop w:val="100"/>
          <w:marBottom w:val="100"/>
          <w:divBdr>
            <w:top w:val="none" w:sz="0" w:space="0" w:color="auto"/>
            <w:left w:val="none" w:sz="0" w:space="0" w:color="auto"/>
            <w:bottom w:val="none" w:sz="0" w:space="0" w:color="auto"/>
            <w:right w:val="none" w:sz="0" w:space="0" w:color="auto"/>
          </w:divBdr>
        </w:div>
        <w:div w:id="13657780">
          <w:marLeft w:val="60"/>
          <w:marRight w:val="60"/>
          <w:marTop w:val="100"/>
          <w:marBottom w:val="100"/>
          <w:divBdr>
            <w:top w:val="none" w:sz="0" w:space="0" w:color="auto"/>
            <w:left w:val="none" w:sz="0" w:space="0" w:color="auto"/>
            <w:bottom w:val="none" w:sz="0" w:space="0" w:color="auto"/>
            <w:right w:val="none" w:sz="0" w:space="0" w:color="auto"/>
          </w:divBdr>
        </w:div>
        <w:div w:id="13657781">
          <w:marLeft w:val="60"/>
          <w:marRight w:val="60"/>
          <w:marTop w:val="100"/>
          <w:marBottom w:val="100"/>
          <w:divBdr>
            <w:top w:val="none" w:sz="0" w:space="0" w:color="auto"/>
            <w:left w:val="none" w:sz="0" w:space="0" w:color="auto"/>
            <w:bottom w:val="none" w:sz="0" w:space="0" w:color="auto"/>
            <w:right w:val="none" w:sz="0" w:space="0" w:color="auto"/>
          </w:divBdr>
          <w:divsChild>
            <w:div w:id="13657844">
              <w:marLeft w:val="0"/>
              <w:marRight w:val="0"/>
              <w:marTop w:val="0"/>
              <w:marBottom w:val="0"/>
              <w:divBdr>
                <w:top w:val="none" w:sz="0" w:space="0" w:color="auto"/>
                <w:left w:val="none" w:sz="0" w:space="0" w:color="auto"/>
                <w:bottom w:val="none" w:sz="0" w:space="0" w:color="auto"/>
                <w:right w:val="none" w:sz="0" w:space="0" w:color="auto"/>
              </w:divBdr>
            </w:div>
          </w:divsChild>
        </w:div>
        <w:div w:id="13657782">
          <w:marLeft w:val="60"/>
          <w:marRight w:val="60"/>
          <w:marTop w:val="100"/>
          <w:marBottom w:val="100"/>
          <w:divBdr>
            <w:top w:val="none" w:sz="0" w:space="0" w:color="auto"/>
            <w:left w:val="none" w:sz="0" w:space="0" w:color="auto"/>
            <w:bottom w:val="none" w:sz="0" w:space="0" w:color="auto"/>
            <w:right w:val="none" w:sz="0" w:space="0" w:color="auto"/>
          </w:divBdr>
        </w:div>
        <w:div w:id="13657783">
          <w:marLeft w:val="60"/>
          <w:marRight w:val="60"/>
          <w:marTop w:val="100"/>
          <w:marBottom w:val="100"/>
          <w:divBdr>
            <w:top w:val="none" w:sz="0" w:space="0" w:color="auto"/>
            <w:left w:val="none" w:sz="0" w:space="0" w:color="auto"/>
            <w:bottom w:val="none" w:sz="0" w:space="0" w:color="auto"/>
            <w:right w:val="none" w:sz="0" w:space="0" w:color="auto"/>
          </w:divBdr>
          <w:divsChild>
            <w:div w:id="13657755">
              <w:marLeft w:val="0"/>
              <w:marRight w:val="0"/>
              <w:marTop w:val="0"/>
              <w:marBottom w:val="0"/>
              <w:divBdr>
                <w:top w:val="none" w:sz="0" w:space="0" w:color="auto"/>
                <w:left w:val="none" w:sz="0" w:space="0" w:color="auto"/>
                <w:bottom w:val="none" w:sz="0" w:space="0" w:color="auto"/>
                <w:right w:val="none" w:sz="0" w:space="0" w:color="auto"/>
              </w:divBdr>
            </w:div>
          </w:divsChild>
        </w:div>
        <w:div w:id="13657785">
          <w:marLeft w:val="60"/>
          <w:marRight w:val="60"/>
          <w:marTop w:val="100"/>
          <w:marBottom w:val="100"/>
          <w:divBdr>
            <w:top w:val="none" w:sz="0" w:space="0" w:color="auto"/>
            <w:left w:val="none" w:sz="0" w:space="0" w:color="auto"/>
            <w:bottom w:val="none" w:sz="0" w:space="0" w:color="auto"/>
            <w:right w:val="none" w:sz="0" w:space="0" w:color="auto"/>
          </w:divBdr>
        </w:div>
        <w:div w:id="13657786">
          <w:marLeft w:val="60"/>
          <w:marRight w:val="60"/>
          <w:marTop w:val="100"/>
          <w:marBottom w:val="100"/>
          <w:divBdr>
            <w:top w:val="none" w:sz="0" w:space="0" w:color="auto"/>
            <w:left w:val="none" w:sz="0" w:space="0" w:color="auto"/>
            <w:bottom w:val="none" w:sz="0" w:space="0" w:color="auto"/>
            <w:right w:val="none" w:sz="0" w:space="0" w:color="auto"/>
          </w:divBdr>
        </w:div>
        <w:div w:id="13657787">
          <w:marLeft w:val="60"/>
          <w:marRight w:val="60"/>
          <w:marTop w:val="100"/>
          <w:marBottom w:val="100"/>
          <w:divBdr>
            <w:top w:val="none" w:sz="0" w:space="0" w:color="auto"/>
            <w:left w:val="none" w:sz="0" w:space="0" w:color="auto"/>
            <w:bottom w:val="none" w:sz="0" w:space="0" w:color="auto"/>
            <w:right w:val="none" w:sz="0" w:space="0" w:color="auto"/>
          </w:divBdr>
        </w:div>
        <w:div w:id="13657791">
          <w:marLeft w:val="60"/>
          <w:marRight w:val="60"/>
          <w:marTop w:val="100"/>
          <w:marBottom w:val="100"/>
          <w:divBdr>
            <w:top w:val="none" w:sz="0" w:space="0" w:color="auto"/>
            <w:left w:val="none" w:sz="0" w:space="0" w:color="auto"/>
            <w:bottom w:val="none" w:sz="0" w:space="0" w:color="auto"/>
            <w:right w:val="none" w:sz="0" w:space="0" w:color="auto"/>
          </w:divBdr>
        </w:div>
        <w:div w:id="13657792">
          <w:marLeft w:val="60"/>
          <w:marRight w:val="60"/>
          <w:marTop w:val="100"/>
          <w:marBottom w:val="100"/>
          <w:divBdr>
            <w:top w:val="none" w:sz="0" w:space="0" w:color="auto"/>
            <w:left w:val="none" w:sz="0" w:space="0" w:color="auto"/>
            <w:bottom w:val="none" w:sz="0" w:space="0" w:color="auto"/>
            <w:right w:val="none" w:sz="0" w:space="0" w:color="auto"/>
          </w:divBdr>
        </w:div>
        <w:div w:id="13657793">
          <w:marLeft w:val="60"/>
          <w:marRight w:val="60"/>
          <w:marTop w:val="100"/>
          <w:marBottom w:val="100"/>
          <w:divBdr>
            <w:top w:val="none" w:sz="0" w:space="0" w:color="auto"/>
            <w:left w:val="none" w:sz="0" w:space="0" w:color="auto"/>
            <w:bottom w:val="none" w:sz="0" w:space="0" w:color="auto"/>
            <w:right w:val="none" w:sz="0" w:space="0" w:color="auto"/>
          </w:divBdr>
          <w:divsChild>
            <w:div w:id="13657865">
              <w:marLeft w:val="0"/>
              <w:marRight w:val="0"/>
              <w:marTop w:val="0"/>
              <w:marBottom w:val="0"/>
              <w:divBdr>
                <w:top w:val="none" w:sz="0" w:space="0" w:color="auto"/>
                <w:left w:val="none" w:sz="0" w:space="0" w:color="auto"/>
                <w:bottom w:val="none" w:sz="0" w:space="0" w:color="auto"/>
                <w:right w:val="none" w:sz="0" w:space="0" w:color="auto"/>
              </w:divBdr>
            </w:div>
          </w:divsChild>
        </w:div>
        <w:div w:id="13657794">
          <w:marLeft w:val="60"/>
          <w:marRight w:val="60"/>
          <w:marTop w:val="100"/>
          <w:marBottom w:val="100"/>
          <w:divBdr>
            <w:top w:val="none" w:sz="0" w:space="0" w:color="auto"/>
            <w:left w:val="none" w:sz="0" w:space="0" w:color="auto"/>
            <w:bottom w:val="none" w:sz="0" w:space="0" w:color="auto"/>
            <w:right w:val="none" w:sz="0" w:space="0" w:color="auto"/>
          </w:divBdr>
        </w:div>
        <w:div w:id="13657795">
          <w:marLeft w:val="60"/>
          <w:marRight w:val="60"/>
          <w:marTop w:val="100"/>
          <w:marBottom w:val="100"/>
          <w:divBdr>
            <w:top w:val="none" w:sz="0" w:space="0" w:color="auto"/>
            <w:left w:val="none" w:sz="0" w:space="0" w:color="auto"/>
            <w:bottom w:val="none" w:sz="0" w:space="0" w:color="auto"/>
            <w:right w:val="none" w:sz="0" w:space="0" w:color="auto"/>
          </w:divBdr>
        </w:div>
        <w:div w:id="13657796">
          <w:marLeft w:val="60"/>
          <w:marRight w:val="60"/>
          <w:marTop w:val="100"/>
          <w:marBottom w:val="100"/>
          <w:divBdr>
            <w:top w:val="none" w:sz="0" w:space="0" w:color="auto"/>
            <w:left w:val="none" w:sz="0" w:space="0" w:color="auto"/>
            <w:bottom w:val="none" w:sz="0" w:space="0" w:color="auto"/>
            <w:right w:val="none" w:sz="0" w:space="0" w:color="auto"/>
          </w:divBdr>
        </w:div>
        <w:div w:id="13657798">
          <w:marLeft w:val="60"/>
          <w:marRight w:val="60"/>
          <w:marTop w:val="100"/>
          <w:marBottom w:val="100"/>
          <w:divBdr>
            <w:top w:val="none" w:sz="0" w:space="0" w:color="auto"/>
            <w:left w:val="none" w:sz="0" w:space="0" w:color="auto"/>
            <w:bottom w:val="none" w:sz="0" w:space="0" w:color="auto"/>
            <w:right w:val="none" w:sz="0" w:space="0" w:color="auto"/>
          </w:divBdr>
          <w:divsChild>
            <w:div w:id="13657860">
              <w:marLeft w:val="0"/>
              <w:marRight w:val="0"/>
              <w:marTop w:val="0"/>
              <w:marBottom w:val="0"/>
              <w:divBdr>
                <w:top w:val="none" w:sz="0" w:space="0" w:color="auto"/>
                <w:left w:val="none" w:sz="0" w:space="0" w:color="auto"/>
                <w:bottom w:val="none" w:sz="0" w:space="0" w:color="auto"/>
                <w:right w:val="none" w:sz="0" w:space="0" w:color="auto"/>
              </w:divBdr>
            </w:div>
          </w:divsChild>
        </w:div>
        <w:div w:id="13657799">
          <w:marLeft w:val="60"/>
          <w:marRight w:val="60"/>
          <w:marTop w:val="100"/>
          <w:marBottom w:val="100"/>
          <w:divBdr>
            <w:top w:val="none" w:sz="0" w:space="0" w:color="auto"/>
            <w:left w:val="none" w:sz="0" w:space="0" w:color="auto"/>
            <w:bottom w:val="none" w:sz="0" w:space="0" w:color="auto"/>
            <w:right w:val="none" w:sz="0" w:space="0" w:color="auto"/>
          </w:divBdr>
          <w:divsChild>
            <w:div w:id="13657784">
              <w:marLeft w:val="0"/>
              <w:marRight w:val="0"/>
              <w:marTop w:val="0"/>
              <w:marBottom w:val="0"/>
              <w:divBdr>
                <w:top w:val="none" w:sz="0" w:space="0" w:color="auto"/>
                <w:left w:val="none" w:sz="0" w:space="0" w:color="auto"/>
                <w:bottom w:val="none" w:sz="0" w:space="0" w:color="auto"/>
                <w:right w:val="none" w:sz="0" w:space="0" w:color="auto"/>
              </w:divBdr>
            </w:div>
          </w:divsChild>
        </w:div>
        <w:div w:id="13657800">
          <w:marLeft w:val="60"/>
          <w:marRight w:val="60"/>
          <w:marTop w:val="100"/>
          <w:marBottom w:val="100"/>
          <w:divBdr>
            <w:top w:val="none" w:sz="0" w:space="0" w:color="auto"/>
            <w:left w:val="none" w:sz="0" w:space="0" w:color="auto"/>
            <w:bottom w:val="none" w:sz="0" w:space="0" w:color="auto"/>
            <w:right w:val="none" w:sz="0" w:space="0" w:color="auto"/>
          </w:divBdr>
        </w:div>
        <w:div w:id="13657801">
          <w:marLeft w:val="60"/>
          <w:marRight w:val="60"/>
          <w:marTop w:val="100"/>
          <w:marBottom w:val="100"/>
          <w:divBdr>
            <w:top w:val="none" w:sz="0" w:space="0" w:color="auto"/>
            <w:left w:val="none" w:sz="0" w:space="0" w:color="auto"/>
            <w:bottom w:val="none" w:sz="0" w:space="0" w:color="auto"/>
            <w:right w:val="none" w:sz="0" w:space="0" w:color="auto"/>
          </w:divBdr>
        </w:div>
        <w:div w:id="13657802">
          <w:marLeft w:val="60"/>
          <w:marRight w:val="60"/>
          <w:marTop w:val="100"/>
          <w:marBottom w:val="100"/>
          <w:divBdr>
            <w:top w:val="none" w:sz="0" w:space="0" w:color="auto"/>
            <w:left w:val="none" w:sz="0" w:space="0" w:color="auto"/>
            <w:bottom w:val="none" w:sz="0" w:space="0" w:color="auto"/>
            <w:right w:val="none" w:sz="0" w:space="0" w:color="auto"/>
          </w:divBdr>
        </w:div>
        <w:div w:id="13657805">
          <w:marLeft w:val="60"/>
          <w:marRight w:val="60"/>
          <w:marTop w:val="100"/>
          <w:marBottom w:val="100"/>
          <w:divBdr>
            <w:top w:val="none" w:sz="0" w:space="0" w:color="auto"/>
            <w:left w:val="none" w:sz="0" w:space="0" w:color="auto"/>
            <w:bottom w:val="none" w:sz="0" w:space="0" w:color="auto"/>
            <w:right w:val="none" w:sz="0" w:space="0" w:color="auto"/>
          </w:divBdr>
        </w:div>
        <w:div w:id="13657809">
          <w:marLeft w:val="60"/>
          <w:marRight w:val="60"/>
          <w:marTop w:val="100"/>
          <w:marBottom w:val="100"/>
          <w:divBdr>
            <w:top w:val="none" w:sz="0" w:space="0" w:color="auto"/>
            <w:left w:val="none" w:sz="0" w:space="0" w:color="auto"/>
            <w:bottom w:val="none" w:sz="0" w:space="0" w:color="auto"/>
            <w:right w:val="none" w:sz="0" w:space="0" w:color="auto"/>
          </w:divBdr>
        </w:div>
        <w:div w:id="13657810">
          <w:marLeft w:val="60"/>
          <w:marRight w:val="60"/>
          <w:marTop w:val="100"/>
          <w:marBottom w:val="100"/>
          <w:divBdr>
            <w:top w:val="none" w:sz="0" w:space="0" w:color="auto"/>
            <w:left w:val="none" w:sz="0" w:space="0" w:color="auto"/>
            <w:bottom w:val="none" w:sz="0" w:space="0" w:color="auto"/>
            <w:right w:val="none" w:sz="0" w:space="0" w:color="auto"/>
          </w:divBdr>
          <w:divsChild>
            <w:div w:id="13657806">
              <w:marLeft w:val="0"/>
              <w:marRight w:val="0"/>
              <w:marTop w:val="0"/>
              <w:marBottom w:val="0"/>
              <w:divBdr>
                <w:top w:val="none" w:sz="0" w:space="0" w:color="auto"/>
                <w:left w:val="none" w:sz="0" w:space="0" w:color="auto"/>
                <w:bottom w:val="none" w:sz="0" w:space="0" w:color="auto"/>
                <w:right w:val="none" w:sz="0" w:space="0" w:color="auto"/>
              </w:divBdr>
            </w:div>
          </w:divsChild>
        </w:div>
        <w:div w:id="13657812">
          <w:marLeft w:val="60"/>
          <w:marRight w:val="60"/>
          <w:marTop w:val="100"/>
          <w:marBottom w:val="100"/>
          <w:divBdr>
            <w:top w:val="none" w:sz="0" w:space="0" w:color="auto"/>
            <w:left w:val="none" w:sz="0" w:space="0" w:color="auto"/>
            <w:bottom w:val="none" w:sz="0" w:space="0" w:color="auto"/>
            <w:right w:val="none" w:sz="0" w:space="0" w:color="auto"/>
          </w:divBdr>
          <w:divsChild>
            <w:div w:id="13657861">
              <w:marLeft w:val="0"/>
              <w:marRight w:val="0"/>
              <w:marTop w:val="0"/>
              <w:marBottom w:val="0"/>
              <w:divBdr>
                <w:top w:val="none" w:sz="0" w:space="0" w:color="auto"/>
                <w:left w:val="none" w:sz="0" w:space="0" w:color="auto"/>
                <w:bottom w:val="none" w:sz="0" w:space="0" w:color="auto"/>
                <w:right w:val="none" w:sz="0" w:space="0" w:color="auto"/>
              </w:divBdr>
            </w:div>
          </w:divsChild>
        </w:div>
        <w:div w:id="13657814">
          <w:marLeft w:val="60"/>
          <w:marRight w:val="60"/>
          <w:marTop w:val="100"/>
          <w:marBottom w:val="100"/>
          <w:divBdr>
            <w:top w:val="none" w:sz="0" w:space="0" w:color="auto"/>
            <w:left w:val="none" w:sz="0" w:space="0" w:color="auto"/>
            <w:bottom w:val="none" w:sz="0" w:space="0" w:color="auto"/>
            <w:right w:val="none" w:sz="0" w:space="0" w:color="auto"/>
          </w:divBdr>
        </w:div>
        <w:div w:id="13657816">
          <w:marLeft w:val="60"/>
          <w:marRight w:val="60"/>
          <w:marTop w:val="100"/>
          <w:marBottom w:val="100"/>
          <w:divBdr>
            <w:top w:val="none" w:sz="0" w:space="0" w:color="auto"/>
            <w:left w:val="none" w:sz="0" w:space="0" w:color="auto"/>
            <w:bottom w:val="none" w:sz="0" w:space="0" w:color="auto"/>
            <w:right w:val="none" w:sz="0" w:space="0" w:color="auto"/>
          </w:divBdr>
        </w:div>
        <w:div w:id="13657818">
          <w:marLeft w:val="60"/>
          <w:marRight w:val="60"/>
          <w:marTop w:val="100"/>
          <w:marBottom w:val="100"/>
          <w:divBdr>
            <w:top w:val="none" w:sz="0" w:space="0" w:color="auto"/>
            <w:left w:val="none" w:sz="0" w:space="0" w:color="auto"/>
            <w:bottom w:val="none" w:sz="0" w:space="0" w:color="auto"/>
            <w:right w:val="none" w:sz="0" w:space="0" w:color="auto"/>
          </w:divBdr>
        </w:div>
        <w:div w:id="13657819">
          <w:marLeft w:val="60"/>
          <w:marRight w:val="60"/>
          <w:marTop w:val="100"/>
          <w:marBottom w:val="100"/>
          <w:divBdr>
            <w:top w:val="none" w:sz="0" w:space="0" w:color="auto"/>
            <w:left w:val="none" w:sz="0" w:space="0" w:color="auto"/>
            <w:bottom w:val="none" w:sz="0" w:space="0" w:color="auto"/>
            <w:right w:val="none" w:sz="0" w:space="0" w:color="auto"/>
          </w:divBdr>
          <w:divsChild>
            <w:div w:id="13657803">
              <w:marLeft w:val="0"/>
              <w:marRight w:val="0"/>
              <w:marTop w:val="0"/>
              <w:marBottom w:val="0"/>
              <w:divBdr>
                <w:top w:val="none" w:sz="0" w:space="0" w:color="auto"/>
                <w:left w:val="none" w:sz="0" w:space="0" w:color="auto"/>
                <w:bottom w:val="none" w:sz="0" w:space="0" w:color="auto"/>
                <w:right w:val="none" w:sz="0" w:space="0" w:color="auto"/>
              </w:divBdr>
            </w:div>
          </w:divsChild>
        </w:div>
        <w:div w:id="13657820">
          <w:marLeft w:val="60"/>
          <w:marRight w:val="60"/>
          <w:marTop w:val="100"/>
          <w:marBottom w:val="100"/>
          <w:divBdr>
            <w:top w:val="none" w:sz="0" w:space="0" w:color="auto"/>
            <w:left w:val="none" w:sz="0" w:space="0" w:color="auto"/>
            <w:bottom w:val="none" w:sz="0" w:space="0" w:color="auto"/>
            <w:right w:val="none" w:sz="0" w:space="0" w:color="auto"/>
          </w:divBdr>
        </w:div>
        <w:div w:id="13657821">
          <w:marLeft w:val="60"/>
          <w:marRight w:val="60"/>
          <w:marTop w:val="100"/>
          <w:marBottom w:val="100"/>
          <w:divBdr>
            <w:top w:val="none" w:sz="0" w:space="0" w:color="auto"/>
            <w:left w:val="none" w:sz="0" w:space="0" w:color="auto"/>
            <w:bottom w:val="none" w:sz="0" w:space="0" w:color="auto"/>
            <w:right w:val="none" w:sz="0" w:space="0" w:color="auto"/>
          </w:divBdr>
        </w:div>
        <w:div w:id="13657822">
          <w:marLeft w:val="60"/>
          <w:marRight w:val="60"/>
          <w:marTop w:val="100"/>
          <w:marBottom w:val="100"/>
          <w:divBdr>
            <w:top w:val="none" w:sz="0" w:space="0" w:color="auto"/>
            <w:left w:val="none" w:sz="0" w:space="0" w:color="auto"/>
            <w:bottom w:val="none" w:sz="0" w:space="0" w:color="auto"/>
            <w:right w:val="none" w:sz="0" w:space="0" w:color="auto"/>
          </w:divBdr>
          <w:divsChild>
            <w:div w:id="13657797">
              <w:marLeft w:val="0"/>
              <w:marRight w:val="0"/>
              <w:marTop w:val="0"/>
              <w:marBottom w:val="0"/>
              <w:divBdr>
                <w:top w:val="none" w:sz="0" w:space="0" w:color="auto"/>
                <w:left w:val="none" w:sz="0" w:space="0" w:color="auto"/>
                <w:bottom w:val="none" w:sz="0" w:space="0" w:color="auto"/>
                <w:right w:val="none" w:sz="0" w:space="0" w:color="auto"/>
              </w:divBdr>
            </w:div>
          </w:divsChild>
        </w:div>
        <w:div w:id="13657824">
          <w:marLeft w:val="60"/>
          <w:marRight w:val="60"/>
          <w:marTop w:val="100"/>
          <w:marBottom w:val="100"/>
          <w:divBdr>
            <w:top w:val="none" w:sz="0" w:space="0" w:color="auto"/>
            <w:left w:val="none" w:sz="0" w:space="0" w:color="auto"/>
            <w:bottom w:val="none" w:sz="0" w:space="0" w:color="auto"/>
            <w:right w:val="none" w:sz="0" w:space="0" w:color="auto"/>
          </w:divBdr>
          <w:divsChild>
            <w:div w:id="13657857">
              <w:marLeft w:val="0"/>
              <w:marRight w:val="0"/>
              <w:marTop w:val="0"/>
              <w:marBottom w:val="0"/>
              <w:divBdr>
                <w:top w:val="none" w:sz="0" w:space="0" w:color="auto"/>
                <w:left w:val="none" w:sz="0" w:space="0" w:color="auto"/>
                <w:bottom w:val="none" w:sz="0" w:space="0" w:color="auto"/>
                <w:right w:val="none" w:sz="0" w:space="0" w:color="auto"/>
              </w:divBdr>
            </w:div>
          </w:divsChild>
        </w:div>
        <w:div w:id="13657826">
          <w:marLeft w:val="60"/>
          <w:marRight w:val="60"/>
          <w:marTop w:val="100"/>
          <w:marBottom w:val="100"/>
          <w:divBdr>
            <w:top w:val="none" w:sz="0" w:space="0" w:color="auto"/>
            <w:left w:val="none" w:sz="0" w:space="0" w:color="auto"/>
            <w:bottom w:val="none" w:sz="0" w:space="0" w:color="auto"/>
            <w:right w:val="none" w:sz="0" w:space="0" w:color="auto"/>
          </w:divBdr>
          <w:divsChild>
            <w:div w:id="13657823">
              <w:marLeft w:val="0"/>
              <w:marRight w:val="0"/>
              <w:marTop w:val="0"/>
              <w:marBottom w:val="0"/>
              <w:divBdr>
                <w:top w:val="none" w:sz="0" w:space="0" w:color="auto"/>
                <w:left w:val="none" w:sz="0" w:space="0" w:color="auto"/>
                <w:bottom w:val="none" w:sz="0" w:space="0" w:color="auto"/>
                <w:right w:val="none" w:sz="0" w:space="0" w:color="auto"/>
              </w:divBdr>
            </w:div>
          </w:divsChild>
        </w:div>
        <w:div w:id="13657827">
          <w:marLeft w:val="60"/>
          <w:marRight w:val="60"/>
          <w:marTop w:val="100"/>
          <w:marBottom w:val="100"/>
          <w:divBdr>
            <w:top w:val="none" w:sz="0" w:space="0" w:color="auto"/>
            <w:left w:val="none" w:sz="0" w:space="0" w:color="auto"/>
            <w:bottom w:val="none" w:sz="0" w:space="0" w:color="auto"/>
            <w:right w:val="none" w:sz="0" w:space="0" w:color="auto"/>
          </w:divBdr>
          <w:divsChild>
            <w:div w:id="13657789">
              <w:marLeft w:val="0"/>
              <w:marRight w:val="0"/>
              <w:marTop w:val="0"/>
              <w:marBottom w:val="0"/>
              <w:divBdr>
                <w:top w:val="none" w:sz="0" w:space="0" w:color="auto"/>
                <w:left w:val="none" w:sz="0" w:space="0" w:color="auto"/>
                <w:bottom w:val="none" w:sz="0" w:space="0" w:color="auto"/>
                <w:right w:val="none" w:sz="0" w:space="0" w:color="auto"/>
              </w:divBdr>
            </w:div>
          </w:divsChild>
        </w:div>
        <w:div w:id="13657828">
          <w:marLeft w:val="60"/>
          <w:marRight w:val="60"/>
          <w:marTop w:val="100"/>
          <w:marBottom w:val="100"/>
          <w:divBdr>
            <w:top w:val="none" w:sz="0" w:space="0" w:color="auto"/>
            <w:left w:val="none" w:sz="0" w:space="0" w:color="auto"/>
            <w:bottom w:val="none" w:sz="0" w:space="0" w:color="auto"/>
            <w:right w:val="none" w:sz="0" w:space="0" w:color="auto"/>
          </w:divBdr>
        </w:div>
        <w:div w:id="13657830">
          <w:marLeft w:val="60"/>
          <w:marRight w:val="60"/>
          <w:marTop w:val="100"/>
          <w:marBottom w:val="100"/>
          <w:divBdr>
            <w:top w:val="none" w:sz="0" w:space="0" w:color="auto"/>
            <w:left w:val="none" w:sz="0" w:space="0" w:color="auto"/>
            <w:bottom w:val="none" w:sz="0" w:space="0" w:color="auto"/>
            <w:right w:val="none" w:sz="0" w:space="0" w:color="auto"/>
          </w:divBdr>
          <w:divsChild>
            <w:div w:id="13657849">
              <w:marLeft w:val="0"/>
              <w:marRight w:val="0"/>
              <w:marTop w:val="0"/>
              <w:marBottom w:val="0"/>
              <w:divBdr>
                <w:top w:val="none" w:sz="0" w:space="0" w:color="auto"/>
                <w:left w:val="none" w:sz="0" w:space="0" w:color="auto"/>
                <w:bottom w:val="none" w:sz="0" w:space="0" w:color="auto"/>
                <w:right w:val="none" w:sz="0" w:space="0" w:color="auto"/>
              </w:divBdr>
            </w:div>
          </w:divsChild>
        </w:div>
        <w:div w:id="13657831">
          <w:marLeft w:val="60"/>
          <w:marRight w:val="60"/>
          <w:marTop w:val="100"/>
          <w:marBottom w:val="100"/>
          <w:divBdr>
            <w:top w:val="none" w:sz="0" w:space="0" w:color="auto"/>
            <w:left w:val="none" w:sz="0" w:space="0" w:color="auto"/>
            <w:bottom w:val="none" w:sz="0" w:space="0" w:color="auto"/>
            <w:right w:val="none" w:sz="0" w:space="0" w:color="auto"/>
          </w:divBdr>
          <w:divsChild>
            <w:div w:id="13657841">
              <w:marLeft w:val="0"/>
              <w:marRight w:val="0"/>
              <w:marTop w:val="0"/>
              <w:marBottom w:val="0"/>
              <w:divBdr>
                <w:top w:val="none" w:sz="0" w:space="0" w:color="auto"/>
                <w:left w:val="none" w:sz="0" w:space="0" w:color="auto"/>
                <w:bottom w:val="none" w:sz="0" w:space="0" w:color="auto"/>
                <w:right w:val="none" w:sz="0" w:space="0" w:color="auto"/>
              </w:divBdr>
            </w:div>
          </w:divsChild>
        </w:div>
        <w:div w:id="13657832">
          <w:marLeft w:val="60"/>
          <w:marRight w:val="60"/>
          <w:marTop w:val="100"/>
          <w:marBottom w:val="100"/>
          <w:divBdr>
            <w:top w:val="none" w:sz="0" w:space="0" w:color="auto"/>
            <w:left w:val="none" w:sz="0" w:space="0" w:color="auto"/>
            <w:bottom w:val="none" w:sz="0" w:space="0" w:color="auto"/>
            <w:right w:val="none" w:sz="0" w:space="0" w:color="auto"/>
          </w:divBdr>
          <w:divsChild>
            <w:div w:id="13657829">
              <w:marLeft w:val="0"/>
              <w:marRight w:val="0"/>
              <w:marTop w:val="0"/>
              <w:marBottom w:val="0"/>
              <w:divBdr>
                <w:top w:val="none" w:sz="0" w:space="0" w:color="auto"/>
                <w:left w:val="none" w:sz="0" w:space="0" w:color="auto"/>
                <w:bottom w:val="none" w:sz="0" w:space="0" w:color="auto"/>
                <w:right w:val="none" w:sz="0" w:space="0" w:color="auto"/>
              </w:divBdr>
            </w:div>
          </w:divsChild>
        </w:div>
        <w:div w:id="13657833">
          <w:marLeft w:val="60"/>
          <w:marRight w:val="60"/>
          <w:marTop w:val="100"/>
          <w:marBottom w:val="100"/>
          <w:divBdr>
            <w:top w:val="none" w:sz="0" w:space="0" w:color="auto"/>
            <w:left w:val="none" w:sz="0" w:space="0" w:color="auto"/>
            <w:bottom w:val="none" w:sz="0" w:space="0" w:color="auto"/>
            <w:right w:val="none" w:sz="0" w:space="0" w:color="auto"/>
          </w:divBdr>
        </w:div>
        <w:div w:id="13657835">
          <w:marLeft w:val="60"/>
          <w:marRight w:val="60"/>
          <w:marTop w:val="100"/>
          <w:marBottom w:val="100"/>
          <w:divBdr>
            <w:top w:val="none" w:sz="0" w:space="0" w:color="auto"/>
            <w:left w:val="none" w:sz="0" w:space="0" w:color="auto"/>
            <w:bottom w:val="none" w:sz="0" w:space="0" w:color="auto"/>
            <w:right w:val="none" w:sz="0" w:space="0" w:color="auto"/>
          </w:divBdr>
          <w:divsChild>
            <w:div w:id="13657811">
              <w:marLeft w:val="0"/>
              <w:marRight w:val="0"/>
              <w:marTop w:val="0"/>
              <w:marBottom w:val="0"/>
              <w:divBdr>
                <w:top w:val="none" w:sz="0" w:space="0" w:color="auto"/>
                <w:left w:val="none" w:sz="0" w:space="0" w:color="auto"/>
                <w:bottom w:val="none" w:sz="0" w:space="0" w:color="auto"/>
                <w:right w:val="none" w:sz="0" w:space="0" w:color="auto"/>
              </w:divBdr>
            </w:div>
          </w:divsChild>
        </w:div>
        <w:div w:id="13657838">
          <w:marLeft w:val="60"/>
          <w:marRight w:val="60"/>
          <w:marTop w:val="100"/>
          <w:marBottom w:val="100"/>
          <w:divBdr>
            <w:top w:val="none" w:sz="0" w:space="0" w:color="auto"/>
            <w:left w:val="none" w:sz="0" w:space="0" w:color="auto"/>
            <w:bottom w:val="none" w:sz="0" w:space="0" w:color="auto"/>
            <w:right w:val="none" w:sz="0" w:space="0" w:color="auto"/>
          </w:divBdr>
          <w:divsChild>
            <w:div w:id="13657825">
              <w:marLeft w:val="0"/>
              <w:marRight w:val="0"/>
              <w:marTop w:val="0"/>
              <w:marBottom w:val="0"/>
              <w:divBdr>
                <w:top w:val="none" w:sz="0" w:space="0" w:color="auto"/>
                <w:left w:val="none" w:sz="0" w:space="0" w:color="auto"/>
                <w:bottom w:val="none" w:sz="0" w:space="0" w:color="auto"/>
                <w:right w:val="none" w:sz="0" w:space="0" w:color="auto"/>
              </w:divBdr>
            </w:div>
          </w:divsChild>
        </w:div>
        <w:div w:id="13657839">
          <w:marLeft w:val="60"/>
          <w:marRight w:val="60"/>
          <w:marTop w:val="100"/>
          <w:marBottom w:val="100"/>
          <w:divBdr>
            <w:top w:val="none" w:sz="0" w:space="0" w:color="auto"/>
            <w:left w:val="none" w:sz="0" w:space="0" w:color="auto"/>
            <w:bottom w:val="none" w:sz="0" w:space="0" w:color="auto"/>
            <w:right w:val="none" w:sz="0" w:space="0" w:color="auto"/>
          </w:divBdr>
          <w:divsChild>
            <w:div w:id="13657753">
              <w:marLeft w:val="0"/>
              <w:marRight w:val="0"/>
              <w:marTop w:val="0"/>
              <w:marBottom w:val="0"/>
              <w:divBdr>
                <w:top w:val="none" w:sz="0" w:space="0" w:color="auto"/>
                <w:left w:val="none" w:sz="0" w:space="0" w:color="auto"/>
                <w:bottom w:val="none" w:sz="0" w:space="0" w:color="auto"/>
                <w:right w:val="none" w:sz="0" w:space="0" w:color="auto"/>
              </w:divBdr>
            </w:div>
          </w:divsChild>
        </w:div>
        <w:div w:id="13657840">
          <w:marLeft w:val="60"/>
          <w:marRight w:val="60"/>
          <w:marTop w:val="100"/>
          <w:marBottom w:val="100"/>
          <w:divBdr>
            <w:top w:val="none" w:sz="0" w:space="0" w:color="auto"/>
            <w:left w:val="none" w:sz="0" w:space="0" w:color="auto"/>
            <w:bottom w:val="none" w:sz="0" w:space="0" w:color="auto"/>
            <w:right w:val="none" w:sz="0" w:space="0" w:color="auto"/>
          </w:divBdr>
          <w:divsChild>
            <w:div w:id="13657788">
              <w:marLeft w:val="0"/>
              <w:marRight w:val="0"/>
              <w:marTop w:val="0"/>
              <w:marBottom w:val="0"/>
              <w:divBdr>
                <w:top w:val="none" w:sz="0" w:space="0" w:color="auto"/>
                <w:left w:val="none" w:sz="0" w:space="0" w:color="auto"/>
                <w:bottom w:val="none" w:sz="0" w:space="0" w:color="auto"/>
                <w:right w:val="none" w:sz="0" w:space="0" w:color="auto"/>
              </w:divBdr>
            </w:div>
          </w:divsChild>
        </w:div>
        <w:div w:id="13657842">
          <w:marLeft w:val="60"/>
          <w:marRight w:val="60"/>
          <w:marTop w:val="100"/>
          <w:marBottom w:val="100"/>
          <w:divBdr>
            <w:top w:val="none" w:sz="0" w:space="0" w:color="auto"/>
            <w:left w:val="none" w:sz="0" w:space="0" w:color="auto"/>
            <w:bottom w:val="none" w:sz="0" w:space="0" w:color="auto"/>
            <w:right w:val="none" w:sz="0" w:space="0" w:color="auto"/>
          </w:divBdr>
        </w:div>
        <w:div w:id="13657843">
          <w:marLeft w:val="60"/>
          <w:marRight w:val="60"/>
          <w:marTop w:val="100"/>
          <w:marBottom w:val="100"/>
          <w:divBdr>
            <w:top w:val="none" w:sz="0" w:space="0" w:color="auto"/>
            <w:left w:val="none" w:sz="0" w:space="0" w:color="auto"/>
            <w:bottom w:val="none" w:sz="0" w:space="0" w:color="auto"/>
            <w:right w:val="none" w:sz="0" w:space="0" w:color="auto"/>
          </w:divBdr>
        </w:div>
        <w:div w:id="13657845">
          <w:marLeft w:val="60"/>
          <w:marRight w:val="60"/>
          <w:marTop w:val="100"/>
          <w:marBottom w:val="100"/>
          <w:divBdr>
            <w:top w:val="none" w:sz="0" w:space="0" w:color="auto"/>
            <w:left w:val="none" w:sz="0" w:space="0" w:color="auto"/>
            <w:bottom w:val="none" w:sz="0" w:space="0" w:color="auto"/>
            <w:right w:val="none" w:sz="0" w:space="0" w:color="auto"/>
          </w:divBdr>
        </w:div>
        <w:div w:id="13657846">
          <w:marLeft w:val="60"/>
          <w:marRight w:val="60"/>
          <w:marTop w:val="100"/>
          <w:marBottom w:val="100"/>
          <w:divBdr>
            <w:top w:val="none" w:sz="0" w:space="0" w:color="auto"/>
            <w:left w:val="none" w:sz="0" w:space="0" w:color="auto"/>
            <w:bottom w:val="none" w:sz="0" w:space="0" w:color="auto"/>
            <w:right w:val="none" w:sz="0" w:space="0" w:color="auto"/>
          </w:divBdr>
        </w:div>
        <w:div w:id="13657850">
          <w:marLeft w:val="60"/>
          <w:marRight w:val="60"/>
          <w:marTop w:val="100"/>
          <w:marBottom w:val="100"/>
          <w:divBdr>
            <w:top w:val="none" w:sz="0" w:space="0" w:color="auto"/>
            <w:left w:val="none" w:sz="0" w:space="0" w:color="auto"/>
            <w:bottom w:val="none" w:sz="0" w:space="0" w:color="auto"/>
            <w:right w:val="none" w:sz="0" w:space="0" w:color="auto"/>
          </w:divBdr>
          <w:divsChild>
            <w:div w:id="13657853">
              <w:marLeft w:val="0"/>
              <w:marRight w:val="0"/>
              <w:marTop w:val="0"/>
              <w:marBottom w:val="0"/>
              <w:divBdr>
                <w:top w:val="none" w:sz="0" w:space="0" w:color="auto"/>
                <w:left w:val="none" w:sz="0" w:space="0" w:color="auto"/>
                <w:bottom w:val="none" w:sz="0" w:space="0" w:color="auto"/>
                <w:right w:val="none" w:sz="0" w:space="0" w:color="auto"/>
              </w:divBdr>
            </w:div>
          </w:divsChild>
        </w:div>
        <w:div w:id="13657851">
          <w:marLeft w:val="60"/>
          <w:marRight w:val="60"/>
          <w:marTop w:val="100"/>
          <w:marBottom w:val="100"/>
          <w:divBdr>
            <w:top w:val="none" w:sz="0" w:space="0" w:color="auto"/>
            <w:left w:val="none" w:sz="0" w:space="0" w:color="auto"/>
            <w:bottom w:val="none" w:sz="0" w:space="0" w:color="auto"/>
            <w:right w:val="none" w:sz="0" w:space="0" w:color="auto"/>
          </w:divBdr>
          <w:divsChild>
            <w:div w:id="13657760">
              <w:marLeft w:val="0"/>
              <w:marRight w:val="0"/>
              <w:marTop w:val="0"/>
              <w:marBottom w:val="0"/>
              <w:divBdr>
                <w:top w:val="none" w:sz="0" w:space="0" w:color="auto"/>
                <w:left w:val="none" w:sz="0" w:space="0" w:color="auto"/>
                <w:bottom w:val="none" w:sz="0" w:space="0" w:color="auto"/>
                <w:right w:val="none" w:sz="0" w:space="0" w:color="auto"/>
              </w:divBdr>
            </w:div>
          </w:divsChild>
        </w:div>
        <w:div w:id="13657852">
          <w:marLeft w:val="60"/>
          <w:marRight w:val="60"/>
          <w:marTop w:val="100"/>
          <w:marBottom w:val="100"/>
          <w:divBdr>
            <w:top w:val="none" w:sz="0" w:space="0" w:color="auto"/>
            <w:left w:val="none" w:sz="0" w:space="0" w:color="auto"/>
            <w:bottom w:val="none" w:sz="0" w:space="0" w:color="auto"/>
            <w:right w:val="none" w:sz="0" w:space="0" w:color="auto"/>
          </w:divBdr>
        </w:div>
        <w:div w:id="13657854">
          <w:marLeft w:val="60"/>
          <w:marRight w:val="60"/>
          <w:marTop w:val="100"/>
          <w:marBottom w:val="100"/>
          <w:divBdr>
            <w:top w:val="none" w:sz="0" w:space="0" w:color="auto"/>
            <w:left w:val="none" w:sz="0" w:space="0" w:color="auto"/>
            <w:bottom w:val="none" w:sz="0" w:space="0" w:color="auto"/>
            <w:right w:val="none" w:sz="0" w:space="0" w:color="auto"/>
          </w:divBdr>
          <w:divsChild>
            <w:div w:id="13657813">
              <w:marLeft w:val="0"/>
              <w:marRight w:val="0"/>
              <w:marTop w:val="0"/>
              <w:marBottom w:val="0"/>
              <w:divBdr>
                <w:top w:val="none" w:sz="0" w:space="0" w:color="auto"/>
                <w:left w:val="none" w:sz="0" w:space="0" w:color="auto"/>
                <w:bottom w:val="none" w:sz="0" w:space="0" w:color="auto"/>
                <w:right w:val="none" w:sz="0" w:space="0" w:color="auto"/>
              </w:divBdr>
            </w:div>
          </w:divsChild>
        </w:div>
        <w:div w:id="13657856">
          <w:marLeft w:val="60"/>
          <w:marRight w:val="60"/>
          <w:marTop w:val="100"/>
          <w:marBottom w:val="100"/>
          <w:divBdr>
            <w:top w:val="none" w:sz="0" w:space="0" w:color="auto"/>
            <w:left w:val="none" w:sz="0" w:space="0" w:color="auto"/>
            <w:bottom w:val="none" w:sz="0" w:space="0" w:color="auto"/>
            <w:right w:val="none" w:sz="0" w:space="0" w:color="auto"/>
          </w:divBdr>
        </w:div>
        <w:div w:id="13657858">
          <w:marLeft w:val="60"/>
          <w:marRight w:val="60"/>
          <w:marTop w:val="100"/>
          <w:marBottom w:val="100"/>
          <w:divBdr>
            <w:top w:val="none" w:sz="0" w:space="0" w:color="auto"/>
            <w:left w:val="none" w:sz="0" w:space="0" w:color="auto"/>
            <w:bottom w:val="none" w:sz="0" w:space="0" w:color="auto"/>
            <w:right w:val="none" w:sz="0" w:space="0" w:color="auto"/>
          </w:divBdr>
          <w:divsChild>
            <w:div w:id="13657759">
              <w:marLeft w:val="0"/>
              <w:marRight w:val="0"/>
              <w:marTop w:val="0"/>
              <w:marBottom w:val="0"/>
              <w:divBdr>
                <w:top w:val="none" w:sz="0" w:space="0" w:color="auto"/>
                <w:left w:val="none" w:sz="0" w:space="0" w:color="auto"/>
                <w:bottom w:val="none" w:sz="0" w:space="0" w:color="auto"/>
                <w:right w:val="none" w:sz="0" w:space="0" w:color="auto"/>
              </w:divBdr>
            </w:div>
          </w:divsChild>
        </w:div>
        <w:div w:id="13657859">
          <w:marLeft w:val="60"/>
          <w:marRight w:val="60"/>
          <w:marTop w:val="100"/>
          <w:marBottom w:val="100"/>
          <w:divBdr>
            <w:top w:val="none" w:sz="0" w:space="0" w:color="auto"/>
            <w:left w:val="none" w:sz="0" w:space="0" w:color="auto"/>
            <w:bottom w:val="none" w:sz="0" w:space="0" w:color="auto"/>
            <w:right w:val="none" w:sz="0" w:space="0" w:color="auto"/>
          </w:divBdr>
        </w:div>
        <w:div w:id="13657862">
          <w:marLeft w:val="60"/>
          <w:marRight w:val="60"/>
          <w:marTop w:val="100"/>
          <w:marBottom w:val="100"/>
          <w:divBdr>
            <w:top w:val="none" w:sz="0" w:space="0" w:color="auto"/>
            <w:left w:val="none" w:sz="0" w:space="0" w:color="auto"/>
            <w:bottom w:val="none" w:sz="0" w:space="0" w:color="auto"/>
            <w:right w:val="none" w:sz="0" w:space="0" w:color="auto"/>
          </w:divBdr>
        </w:div>
      </w:divsChild>
    </w:div>
    <w:div w:id="13657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edu.ru/" TargetMode="External"/><Relationship Id="rId18" Type="http://schemas.openxmlformats.org/officeDocument/2006/relationships/hyperlink" Target="http://www.neo.edu.ru/" TargetMode="External"/><Relationship Id="rId26" Type="http://schemas.openxmlformats.org/officeDocument/2006/relationships/hyperlink" Target="http://www.art.september.ru/"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34" Type="http://schemas.openxmlformats.org/officeDocument/2006/relationships/hyperlink" Target="http://www.childfest.ru/" TargetMode="External"/><Relationship Id="rId7" Type="http://schemas.openxmlformats.org/officeDocument/2006/relationships/image" Target="media/image1.jpeg"/><Relationship Id="rId12" Type="http://schemas.openxmlformats.org/officeDocument/2006/relationships/hyperlink" Target="http://www.informika.ru/" TargetMode="External"/><Relationship Id="rId17" Type="http://schemas.openxmlformats.org/officeDocument/2006/relationships/hyperlink" Target="http://www.vidod.edu.ru/" TargetMode="External"/><Relationship Id="rId25" Type="http://schemas.openxmlformats.org/officeDocument/2006/relationships/hyperlink" Target="http://www.math.ru/" TargetMode="External"/><Relationship Id="rId33" Type="http://schemas.openxmlformats.org/officeDocument/2006/relationships/hyperlink" Target="http://www.iteach.ru/" TargetMode="External"/><Relationship Id="rId2" Type="http://schemas.openxmlformats.org/officeDocument/2006/relationships/styles" Target="styles.xml"/><Relationship Id="rId16" Type="http://schemas.openxmlformats.org/officeDocument/2006/relationships/hyperlink" Target="http://www.openet.edu.ru/" TargetMode="External"/><Relationship Id="rId20" Type="http://schemas.openxmlformats.org/officeDocument/2006/relationships/hyperlink" Target="http://sci-innov.ru/" TargetMode="External"/><Relationship Id="rId29" Type="http://schemas.openxmlformats.org/officeDocument/2006/relationships/hyperlink" Target="http://www.interg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hyperlink" Target="http://www.ict.edu.ru/" TargetMode="External"/><Relationship Id="rId32" Type="http://schemas.openxmlformats.org/officeDocument/2006/relationships/hyperlink" Target="http://teachonline.intel.com/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slang.edu.ru/" TargetMode="External"/><Relationship Id="rId23" Type="http://schemas.openxmlformats.org/officeDocument/2006/relationships/hyperlink" Target="http://www.ndce.edu.ru/" TargetMode="External"/><Relationship Id="rId28" Type="http://schemas.openxmlformats.org/officeDocument/2006/relationships/hyperlink" Target="http://www.museum.ru/" TargetMode="External"/><Relationship Id="rId36" Type="http://schemas.openxmlformats.org/officeDocument/2006/relationships/fontTable" Target="fontTable.xml"/><Relationship Id="rId10" Type="http://schemas.openxmlformats.org/officeDocument/2006/relationships/hyperlink" Target="http://school.edu.ru/" TargetMode="External"/><Relationship Id="rId19" Type="http://schemas.openxmlformats.org/officeDocument/2006/relationships/hyperlink" Target="http://www.valeo.edu.ru/" TargetMode="External"/><Relationship Id="rId31" Type="http://schemas.openxmlformats.org/officeDocument/2006/relationships/hyperlink" Target="http://it-n.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ict.edu.ru/" TargetMode="External"/><Relationship Id="rId22" Type="http://schemas.openxmlformats.org/officeDocument/2006/relationships/hyperlink" Target="http://www.prosv.ru/" TargetMode="External"/><Relationship Id="rId27" Type="http://schemas.openxmlformats.org/officeDocument/2006/relationships/hyperlink" Target="http://www.musik.edu.ru/" TargetMode="External"/><Relationship Id="rId30" Type="http://schemas.openxmlformats.org/officeDocument/2006/relationships/hyperlink" Target="http://www.openclass.r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127</Pages>
  <Words>48552</Words>
  <Characters>374135</Characters>
  <Application>Microsoft Office Word</Application>
  <DocSecurity>0</DocSecurity>
  <Lines>3117</Lines>
  <Paragraphs>843</Paragraphs>
  <ScaleCrop>false</ScaleCrop>
  <Company>Prosv</Company>
  <LinksUpToDate>false</LinksUpToDate>
  <CharactersWithSpaces>421844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Коокуева Л.А.</cp:lastModifiedBy>
  <cp:revision>42</cp:revision>
  <cp:lastPrinted>2020-04-01T12:52:00Z</cp:lastPrinted>
  <dcterms:created xsi:type="dcterms:W3CDTF">2019-03-21T15:47:00Z</dcterms:created>
  <dcterms:modified xsi:type="dcterms:W3CDTF">2023-09-24T15:59:00Z</dcterms:modified>
</cp:coreProperties>
</file>