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8E" w:rsidRDefault="0040728E" w:rsidP="0040728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207500" cy="6698600"/>
            <wp:effectExtent l="19050" t="0" r="0" b="0"/>
            <wp:docPr id="1" name="Рисунок 1" descr="C:\Users\ойрат\Documents\Scanned Documents\РП литературное чтение на родном языке 2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йрат\Documents\Scanned Documents\РП литературное чтение на родном языке 2 к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0" cy="66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8AE" w:rsidRDefault="009848AE" w:rsidP="009848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9848AE" w:rsidRDefault="009848AE" w:rsidP="009848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8AE" w:rsidRPr="001A1B6B" w:rsidRDefault="009848AE" w:rsidP="009848AE">
      <w:pPr>
        <w:widowControl w:val="0"/>
        <w:autoSpaceDE w:val="0"/>
        <w:autoSpaceDN w:val="0"/>
        <w:spacing w:before="1" w:after="0" w:line="360" w:lineRule="auto"/>
        <w:ind w:right="32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1B6B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учебного предмета  «Литературное чтение</w:t>
      </w:r>
      <w:r w:rsidRPr="001A1B6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A1B6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родном (калмыцком) языке» для 1-4 классов</w:t>
      </w:r>
      <w:r w:rsidRPr="001A1B6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1A1B6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1A1B6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образования (далее – программа)</w:t>
      </w:r>
      <w:r w:rsidRPr="001A1B6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разработана в соответствии с Федеральным государственным образовательным стандартом начального общего образования, с учетом основных идей и положений программы развития универсальных учебных действий</w:t>
      </w:r>
      <w:r w:rsidRPr="001A1B6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A1B6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1A1B6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1A1B6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A1B6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A1B6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A1B6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1A1B6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 xml:space="preserve">сохранения и развития языкового наследия многонационального народа Российской </w:t>
      </w:r>
      <w:r w:rsidRPr="001A1B6B">
        <w:rPr>
          <w:rFonts w:ascii="Times New Roman" w:eastAsia="Times New Roman" w:hAnsi="Times New Roman" w:cs="Times New Roman"/>
          <w:spacing w:val="-2"/>
          <w:sz w:val="24"/>
          <w:szCs w:val="24"/>
        </w:rPr>
        <w:t>Федерации.</w:t>
      </w:r>
      <w:proofErr w:type="gramEnd"/>
    </w:p>
    <w:p w:rsidR="009848AE" w:rsidRPr="001A1B6B" w:rsidRDefault="009848AE" w:rsidP="009848AE">
      <w:pPr>
        <w:widowControl w:val="0"/>
        <w:autoSpaceDE w:val="0"/>
        <w:autoSpaceDN w:val="0"/>
        <w:spacing w:after="0" w:line="360" w:lineRule="auto"/>
        <w:ind w:right="324" w:firstLine="706"/>
        <w:rPr>
          <w:rFonts w:ascii="Times New Roman" w:eastAsia="Times New Roman" w:hAnsi="Times New Roman" w:cs="Times New Roman"/>
          <w:sz w:val="24"/>
          <w:szCs w:val="24"/>
        </w:rPr>
      </w:pPr>
      <w:r w:rsidRPr="001A1B6B">
        <w:rPr>
          <w:rFonts w:ascii="Times New Roman" w:eastAsia="Times New Roman" w:hAnsi="Times New Roman" w:cs="Times New Roman"/>
          <w:sz w:val="24"/>
          <w:szCs w:val="24"/>
        </w:rPr>
        <w:t>Нормативную</w:t>
      </w:r>
      <w:r w:rsidRPr="001A1B6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правовую</w:t>
      </w:r>
      <w:r w:rsidRPr="001A1B6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Pr="001A1B6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A1B6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составляют</w:t>
      </w:r>
      <w:r w:rsidRPr="001A1B6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такие документы как:</w:t>
      </w:r>
    </w:p>
    <w:p w:rsidR="009848AE" w:rsidRPr="001A1B6B" w:rsidRDefault="009848AE" w:rsidP="009848AE">
      <w:pPr>
        <w:widowControl w:val="0"/>
        <w:autoSpaceDE w:val="0"/>
        <w:autoSpaceDN w:val="0"/>
        <w:spacing w:after="0" w:line="341" w:lineRule="exact"/>
        <w:ind w:left="987"/>
        <w:rPr>
          <w:rFonts w:ascii="Times New Roman" w:eastAsia="Times New Roman" w:hAnsi="Times New Roman" w:cs="Times New Roman"/>
          <w:sz w:val="24"/>
          <w:szCs w:val="24"/>
        </w:rPr>
      </w:pPr>
      <w:r w:rsidRPr="001A1B6B">
        <w:rPr>
          <w:rFonts w:ascii="Times New Roman" w:eastAsia="Times New Roman" w:hAnsi="Times New Roman" w:cs="Times New Roman"/>
          <w:spacing w:val="-2"/>
          <w:sz w:val="24"/>
          <w:szCs w:val="24"/>
        </w:rPr>
        <w:t>Конституция Российской</w:t>
      </w:r>
      <w:r w:rsidRPr="001A1B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pacing w:val="-2"/>
          <w:sz w:val="24"/>
          <w:szCs w:val="24"/>
        </w:rPr>
        <w:t>Федерации (ст.</w:t>
      </w:r>
      <w:r w:rsidRPr="001A1B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pacing w:val="-4"/>
          <w:sz w:val="24"/>
          <w:szCs w:val="24"/>
        </w:rPr>
        <w:t>26);</w:t>
      </w:r>
    </w:p>
    <w:p w:rsidR="009848AE" w:rsidRPr="001A1B6B" w:rsidRDefault="009848AE" w:rsidP="009848AE">
      <w:pPr>
        <w:widowControl w:val="0"/>
        <w:autoSpaceDE w:val="0"/>
        <w:autoSpaceDN w:val="0"/>
        <w:spacing w:before="164" w:after="0" w:line="352" w:lineRule="auto"/>
        <w:ind w:right="324" w:firstLine="706"/>
        <w:rPr>
          <w:rFonts w:ascii="Times New Roman" w:eastAsia="Times New Roman" w:hAnsi="Times New Roman" w:cs="Times New Roman"/>
          <w:sz w:val="24"/>
          <w:szCs w:val="24"/>
        </w:rPr>
      </w:pPr>
      <w:r w:rsidRPr="001A1B6B">
        <w:rPr>
          <w:rFonts w:ascii="Times New Roman" w:eastAsia="Times New Roman" w:hAnsi="Times New Roman" w:cs="Times New Roman"/>
          <w:sz w:val="24"/>
          <w:szCs w:val="24"/>
        </w:rPr>
        <w:t>Федеральный</w:t>
      </w:r>
      <w:r w:rsidRPr="001A1B6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1A1B6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A1B6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1A1B6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1A1B6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1A1B6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A1B6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A1B6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1A1B6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1A1B6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образовании в Российской Федерации»;</w:t>
      </w:r>
    </w:p>
    <w:p w:rsidR="009848AE" w:rsidRPr="001A1B6B" w:rsidRDefault="009848AE" w:rsidP="009848AE">
      <w:pPr>
        <w:widowControl w:val="0"/>
        <w:autoSpaceDE w:val="0"/>
        <w:autoSpaceDN w:val="0"/>
        <w:spacing w:before="8" w:after="0" w:line="355" w:lineRule="auto"/>
        <w:ind w:right="849" w:firstLine="706"/>
        <w:rPr>
          <w:rFonts w:ascii="Times New Roman" w:eastAsia="Times New Roman" w:hAnsi="Times New Roman" w:cs="Times New Roman"/>
          <w:sz w:val="24"/>
          <w:szCs w:val="24"/>
        </w:rPr>
      </w:pPr>
      <w:r w:rsidRPr="001A1B6B">
        <w:rPr>
          <w:rFonts w:ascii="Times New Roman" w:eastAsia="Times New Roman" w:hAnsi="Times New Roman" w:cs="Times New Roman"/>
          <w:sz w:val="24"/>
          <w:szCs w:val="24"/>
        </w:rPr>
        <w:t>Федеральный</w:t>
      </w:r>
      <w:r w:rsidRPr="001A1B6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1A1B6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от 3 августа 2018 г. № 317-ФЗ «О</w:t>
      </w:r>
      <w:r w:rsidRPr="001A1B6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внесении изменений в статьи</w:t>
      </w:r>
      <w:r w:rsidRPr="001A1B6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1A1B6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A1B6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1A1B6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Федерального закона</w:t>
      </w:r>
      <w:r w:rsidRPr="001A1B6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«Об образовании в Российской Федерации»;</w:t>
      </w:r>
    </w:p>
    <w:p w:rsidR="009848AE" w:rsidRPr="001A1B6B" w:rsidRDefault="009848AE" w:rsidP="009848AE">
      <w:pPr>
        <w:widowControl w:val="0"/>
        <w:autoSpaceDE w:val="0"/>
        <w:autoSpaceDN w:val="0"/>
        <w:spacing w:before="7" w:after="0" w:line="352" w:lineRule="auto"/>
        <w:ind w:right="324" w:firstLine="706"/>
        <w:rPr>
          <w:rFonts w:ascii="Times New Roman" w:eastAsia="Times New Roman" w:hAnsi="Times New Roman" w:cs="Times New Roman"/>
          <w:sz w:val="24"/>
          <w:szCs w:val="24"/>
        </w:rPr>
      </w:pPr>
      <w:r w:rsidRPr="001A1B6B">
        <w:rPr>
          <w:rFonts w:ascii="Times New Roman" w:eastAsia="Times New Roman" w:hAnsi="Times New Roman" w:cs="Times New Roman"/>
          <w:sz w:val="24"/>
          <w:szCs w:val="24"/>
        </w:rPr>
        <w:t>Федеральный</w:t>
      </w:r>
      <w:r w:rsidRPr="001A1B6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1A1B6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A1B6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1A1B6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1A1B6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1991</w:t>
      </w:r>
      <w:r w:rsidRPr="001A1B6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A1B6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A1B6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1807-1</w:t>
      </w:r>
      <w:r w:rsidRPr="001A1B6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1A1B6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языках народов Российской Федерации»;</w:t>
      </w:r>
    </w:p>
    <w:p w:rsidR="009848AE" w:rsidRPr="001A1B6B" w:rsidRDefault="009848AE" w:rsidP="009848AE">
      <w:pPr>
        <w:widowControl w:val="0"/>
        <w:tabs>
          <w:tab w:val="left" w:pos="2857"/>
        </w:tabs>
        <w:autoSpaceDE w:val="0"/>
        <w:autoSpaceDN w:val="0"/>
        <w:spacing w:before="7" w:after="0" w:line="355" w:lineRule="auto"/>
        <w:ind w:right="849" w:firstLine="706"/>
        <w:rPr>
          <w:rFonts w:ascii="Times New Roman" w:eastAsia="Times New Roman" w:hAnsi="Times New Roman" w:cs="Times New Roman"/>
          <w:sz w:val="24"/>
          <w:szCs w:val="24"/>
        </w:rPr>
      </w:pPr>
      <w:r w:rsidRPr="001A1B6B">
        <w:rPr>
          <w:rFonts w:ascii="Times New Roman" w:eastAsia="Times New Roman" w:hAnsi="Times New Roman" w:cs="Times New Roman"/>
          <w:sz w:val="24"/>
          <w:szCs w:val="24"/>
        </w:rPr>
        <w:t>Приказ</w:t>
      </w:r>
      <w:r w:rsidRPr="001A1B6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1A1B6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1A1B6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A1B6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1A1B6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A1B6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31 мая</w:t>
      </w:r>
      <w:r w:rsidRPr="001A1B6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2021 г.</w:t>
      </w:r>
      <w:r w:rsidRPr="001A1B6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№ 286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ab/>
        <w:t>«Об утверждении федерального государственного образовательного стандарта начального общего образования»;</w:t>
      </w:r>
    </w:p>
    <w:p w:rsidR="009848AE" w:rsidRPr="001A1B6B" w:rsidRDefault="009848AE" w:rsidP="009848AE">
      <w:pPr>
        <w:widowControl w:val="0"/>
        <w:autoSpaceDE w:val="0"/>
        <w:autoSpaceDN w:val="0"/>
        <w:spacing w:before="7" w:after="0" w:line="355" w:lineRule="auto"/>
        <w:ind w:firstLine="706"/>
        <w:rPr>
          <w:rFonts w:ascii="Times New Roman" w:eastAsia="Times New Roman" w:hAnsi="Times New Roman" w:cs="Times New Roman"/>
          <w:sz w:val="24"/>
          <w:szCs w:val="24"/>
        </w:rPr>
      </w:pPr>
      <w:r w:rsidRPr="001A1B6B">
        <w:rPr>
          <w:rFonts w:ascii="Times New Roman" w:eastAsia="Times New Roman" w:hAnsi="Times New Roman" w:cs="Times New Roman"/>
          <w:sz w:val="24"/>
          <w:szCs w:val="24"/>
        </w:rPr>
        <w:t>Приказ</w:t>
      </w:r>
      <w:r w:rsidRPr="001A1B6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Минобразования</w:t>
      </w:r>
      <w:r w:rsidRPr="001A1B6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1A1B6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1A1B6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1A1B6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федерального базисного учебного плана для начального общего,</w:t>
      </w:r>
      <w:r w:rsidRPr="001A1B6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основного общего и среднего (полного) общего образования» от 9 марта 2004 г. № 1312;</w:t>
      </w:r>
    </w:p>
    <w:p w:rsidR="009848AE" w:rsidRPr="001A1B6B" w:rsidRDefault="009848AE" w:rsidP="009848AE">
      <w:pPr>
        <w:widowControl w:val="0"/>
        <w:autoSpaceDE w:val="0"/>
        <w:autoSpaceDN w:val="0"/>
        <w:spacing w:before="7" w:after="0" w:line="240" w:lineRule="auto"/>
        <w:ind w:left="987"/>
        <w:rPr>
          <w:rFonts w:ascii="Times New Roman" w:eastAsia="Times New Roman" w:hAnsi="Times New Roman" w:cs="Times New Roman"/>
          <w:sz w:val="24"/>
          <w:szCs w:val="24"/>
        </w:rPr>
      </w:pPr>
      <w:r w:rsidRPr="001A1B6B">
        <w:rPr>
          <w:rFonts w:ascii="Times New Roman" w:eastAsia="Times New Roman" w:hAnsi="Times New Roman" w:cs="Times New Roman"/>
          <w:spacing w:val="-2"/>
          <w:sz w:val="24"/>
          <w:szCs w:val="24"/>
        </w:rPr>
        <w:t>Степное</w:t>
      </w:r>
      <w:r w:rsidRPr="001A1B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pacing w:val="-2"/>
          <w:sz w:val="24"/>
          <w:szCs w:val="24"/>
        </w:rPr>
        <w:t>Уложение</w:t>
      </w:r>
      <w:r w:rsidRPr="001A1B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pacing w:val="-2"/>
          <w:sz w:val="24"/>
          <w:szCs w:val="24"/>
        </w:rPr>
        <w:t>(Конституция)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pacing w:val="-2"/>
          <w:sz w:val="24"/>
          <w:szCs w:val="24"/>
        </w:rPr>
        <w:t>Республики</w:t>
      </w:r>
      <w:r w:rsidRPr="001A1B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pacing w:val="-2"/>
          <w:sz w:val="24"/>
          <w:szCs w:val="24"/>
        </w:rPr>
        <w:t>Калмыкия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pacing w:val="-2"/>
          <w:sz w:val="24"/>
          <w:szCs w:val="24"/>
        </w:rPr>
        <w:t>(ст.17);</w:t>
      </w:r>
    </w:p>
    <w:p w:rsidR="009848AE" w:rsidRPr="001A1B6B" w:rsidRDefault="009848AE" w:rsidP="009848AE">
      <w:pPr>
        <w:widowControl w:val="0"/>
        <w:autoSpaceDE w:val="0"/>
        <w:autoSpaceDN w:val="0"/>
        <w:spacing w:before="170" w:after="0" w:line="355" w:lineRule="auto"/>
        <w:ind w:firstLine="706"/>
        <w:rPr>
          <w:rFonts w:ascii="Times New Roman" w:eastAsia="Times New Roman" w:hAnsi="Times New Roman" w:cs="Times New Roman"/>
          <w:sz w:val="24"/>
          <w:szCs w:val="24"/>
        </w:rPr>
      </w:pPr>
      <w:r w:rsidRPr="001A1B6B">
        <w:rPr>
          <w:rFonts w:ascii="Times New Roman" w:eastAsia="Times New Roman" w:hAnsi="Times New Roman" w:cs="Times New Roman"/>
          <w:sz w:val="24"/>
          <w:szCs w:val="24"/>
        </w:rPr>
        <w:t>Закон Республики Калмыкия от 15 декабря 2014 г. № 93-V-З «О государственных</w:t>
      </w:r>
      <w:r w:rsidRPr="001A1B6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языках</w:t>
      </w:r>
      <w:r w:rsidRPr="001A1B6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Республики</w:t>
      </w:r>
      <w:r w:rsidRPr="001A1B6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Калмыкия</w:t>
      </w:r>
      <w:r w:rsidRPr="001A1B6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A1B6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1A1B6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языках</w:t>
      </w:r>
      <w:r w:rsidRPr="001A1B6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A1B6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 xml:space="preserve">Республике </w:t>
      </w:r>
      <w:r w:rsidRPr="001A1B6B">
        <w:rPr>
          <w:rFonts w:ascii="Times New Roman" w:eastAsia="Times New Roman" w:hAnsi="Times New Roman" w:cs="Times New Roman"/>
          <w:spacing w:val="-2"/>
          <w:sz w:val="24"/>
          <w:szCs w:val="24"/>
        </w:rPr>
        <w:t>Калмыкия»;</w:t>
      </w:r>
    </w:p>
    <w:p w:rsidR="009848AE" w:rsidRPr="001A1B6B" w:rsidRDefault="009848AE" w:rsidP="009848AE">
      <w:pPr>
        <w:widowControl w:val="0"/>
        <w:autoSpaceDE w:val="0"/>
        <w:autoSpaceDN w:val="0"/>
        <w:spacing w:after="0" w:line="355" w:lineRule="auto"/>
        <w:rPr>
          <w:rFonts w:ascii="Times New Roman" w:eastAsia="Times New Roman" w:hAnsi="Times New Roman" w:cs="Times New Roman"/>
          <w:sz w:val="24"/>
          <w:szCs w:val="24"/>
        </w:rPr>
        <w:sectPr w:rsidR="009848AE" w:rsidRPr="001A1B6B" w:rsidSect="0040728E">
          <w:pgSz w:w="16840" w:h="11900" w:orient="landscape"/>
          <w:pgMar w:top="993" w:right="1080" w:bottom="640" w:left="1260" w:header="0" w:footer="1003" w:gutter="0"/>
          <w:cols w:space="720"/>
          <w:docGrid w:linePitch="299"/>
        </w:sectPr>
      </w:pPr>
    </w:p>
    <w:p w:rsidR="009848AE" w:rsidRPr="001A1B6B" w:rsidRDefault="009848AE" w:rsidP="009848AE">
      <w:pPr>
        <w:widowControl w:val="0"/>
        <w:autoSpaceDE w:val="0"/>
        <w:autoSpaceDN w:val="0"/>
        <w:spacing w:before="86" w:after="0" w:line="352" w:lineRule="auto"/>
        <w:ind w:firstLine="706"/>
        <w:rPr>
          <w:rFonts w:ascii="Times New Roman" w:eastAsia="Times New Roman" w:hAnsi="Times New Roman" w:cs="Times New Roman"/>
          <w:sz w:val="24"/>
          <w:szCs w:val="24"/>
        </w:rPr>
      </w:pPr>
      <w:r w:rsidRPr="001A1B6B">
        <w:rPr>
          <w:rFonts w:ascii="Times New Roman" w:eastAsia="Times New Roman" w:hAnsi="Times New Roman" w:cs="Times New Roman"/>
          <w:sz w:val="24"/>
          <w:szCs w:val="24"/>
        </w:rPr>
        <w:lastRenderedPageBreak/>
        <w:t>Закон</w:t>
      </w:r>
      <w:r w:rsidRPr="001A1B6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Республики</w:t>
      </w:r>
      <w:r w:rsidRPr="001A1B6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Калмыкия</w:t>
      </w:r>
      <w:r w:rsidRPr="001A1B6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от 15 декабря 2014 г. № 94-V-З «Об образовании в Республике Калмыкия»;</w:t>
      </w:r>
    </w:p>
    <w:p w:rsidR="009848AE" w:rsidRPr="001A1B6B" w:rsidRDefault="009848AE" w:rsidP="009848AE">
      <w:pPr>
        <w:widowControl w:val="0"/>
        <w:numPr>
          <w:ilvl w:val="0"/>
          <w:numId w:val="5"/>
        </w:numPr>
        <w:tabs>
          <w:tab w:val="left" w:pos="1413"/>
          <w:tab w:val="left" w:pos="1414"/>
          <w:tab w:val="left" w:pos="4632"/>
        </w:tabs>
        <w:autoSpaceDE w:val="0"/>
        <w:autoSpaceDN w:val="0"/>
        <w:spacing w:before="9" w:after="0" w:line="355" w:lineRule="auto"/>
        <w:ind w:right="480" w:firstLine="706"/>
        <w:rPr>
          <w:rFonts w:ascii="Times New Roman" w:eastAsia="Times New Roman" w:hAnsi="Times New Roman" w:cs="Times New Roman"/>
          <w:sz w:val="24"/>
          <w:szCs w:val="24"/>
        </w:rPr>
      </w:pPr>
      <w:r w:rsidRPr="001A1B6B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1A1B6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1A1B6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1A1B6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1A1B6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A1B6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1A1B6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Республики Калмыкия №657</w:t>
      </w:r>
      <w:r w:rsidRPr="001A1B6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A1B6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20.06.2012</w:t>
      </w:r>
      <w:r w:rsidRPr="001A1B6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ab/>
        <w:t>«Об утверждении Государственных образовательных стандартов по предметам региональной компетенции»;</w:t>
      </w:r>
    </w:p>
    <w:p w:rsidR="009848AE" w:rsidRPr="001A1B6B" w:rsidRDefault="009848AE" w:rsidP="009848AE">
      <w:pPr>
        <w:widowControl w:val="0"/>
        <w:autoSpaceDE w:val="0"/>
        <w:autoSpaceDN w:val="0"/>
        <w:spacing w:before="7" w:after="0" w:line="355" w:lineRule="auto"/>
        <w:ind w:right="751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B6B">
        <w:rPr>
          <w:rFonts w:ascii="Times New Roman" w:eastAsia="Times New Roman" w:hAnsi="Times New Roman" w:cs="Times New Roman"/>
          <w:sz w:val="24"/>
          <w:szCs w:val="24"/>
        </w:rPr>
        <w:t>Приказ</w:t>
      </w:r>
      <w:r w:rsidRPr="001A1B6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1A1B6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образования, культуры</w:t>
      </w:r>
      <w:r w:rsidRPr="001A1B6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A1B6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1A1B6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Республики Калмыкия</w:t>
      </w:r>
      <w:r w:rsidRPr="001A1B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№1060 от 31.08.2010 г.</w:t>
      </w:r>
      <w:r w:rsidRPr="001A1B6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1A1B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r w:rsidRPr="001A1B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1A1B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планов, программ для преподавания предметов региональной компетенции»;</w:t>
      </w:r>
    </w:p>
    <w:p w:rsidR="009848AE" w:rsidRPr="001A1B6B" w:rsidRDefault="009848AE" w:rsidP="009848AE">
      <w:pPr>
        <w:widowControl w:val="0"/>
        <w:autoSpaceDE w:val="0"/>
        <w:autoSpaceDN w:val="0"/>
        <w:spacing w:before="6" w:after="0" w:line="352" w:lineRule="auto"/>
        <w:ind w:right="973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B6B">
        <w:rPr>
          <w:rFonts w:ascii="Times New Roman" w:eastAsia="Times New Roman" w:hAnsi="Times New Roman" w:cs="Times New Roman"/>
          <w:sz w:val="24"/>
          <w:szCs w:val="24"/>
        </w:rPr>
        <w:t xml:space="preserve">Методические рекомендации по разработке и оформлению </w:t>
      </w:r>
      <w:r w:rsidRPr="001A1B6B">
        <w:rPr>
          <w:rFonts w:ascii="Times New Roman" w:eastAsia="Times New Roman" w:hAnsi="Times New Roman" w:cs="Times New Roman"/>
          <w:spacing w:val="-2"/>
          <w:sz w:val="24"/>
          <w:szCs w:val="24"/>
        </w:rPr>
        <w:t>примерных</w:t>
      </w:r>
      <w:r w:rsidRPr="001A1B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pacing w:val="-2"/>
          <w:sz w:val="24"/>
          <w:szCs w:val="24"/>
        </w:rPr>
        <w:t>основных</w:t>
      </w:r>
      <w:r w:rsidRPr="001A1B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образовательных</w:t>
      </w:r>
      <w:r w:rsidRPr="001A1B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</w:t>
      </w:r>
      <w:r w:rsidRPr="001A1B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pacing w:val="-2"/>
          <w:sz w:val="24"/>
          <w:szCs w:val="24"/>
        </w:rPr>
        <w:t>предметных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pacing w:val="-2"/>
          <w:sz w:val="24"/>
          <w:szCs w:val="24"/>
        </w:rPr>
        <w:t>областей</w:t>
      </w:r>
    </w:p>
    <w:p w:rsidR="009848AE" w:rsidRPr="001A1B6B" w:rsidRDefault="009848AE" w:rsidP="009848AE">
      <w:pPr>
        <w:widowControl w:val="0"/>
        <w:autoSpaceDE w:val="0"/>
        <w:autoSpaceDN w:val="0"/>
        <w:spacing w:before="7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B6B">
        <w:rPr>
          <w:rFonts w:ascii="Times New Roman" w:eastAsia="Times New Roman" w:hAnsi="Times New Roman" w:cs="Times New Roman"/>
          <w:sz w:val="24"/>
          <w:szCs w:val="24"/>
        </w:rPr>
        <w:t>«Родной язык и литературное чтение на родном языке»</w:t>
      </w:r>
      <w:r w:rsidRPr="001A1B6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и «Родной язык и родная</w:t>
      </w:r>
      <w:r w:rsidRPr="001A1B6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литература»</w:t>
      </w:r>
      <w:r w:rsidRPr="001A1B6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утвержденные</w:t>
      </w:r>
      <w:r w:rsidRPr="001A1B6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Министерством</w:t>
      </w:r>
      <w:r w:rsidRPr="001A1B6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1A1B6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Российской Федерации, март 2020 года;</w:t>
      </w:r>
    </w:p>
    <w:p w:rsidR="009848AE" w:rsidRPr="001A1B6B" w:rsidRDefault="009848AE" w:rsidP="009848AE">
      <w:pPr>
        <w:widowControl w:val="0"/>
        <w:autoSpaceDE w:val="0"/>
        <w:autoSpaceDN w:val="0"/>
        <w:spacing w:after="0" w:line="360" w:lineRule="auto"/>
        <w:ind w:right="324" w:firstLine="706"/>
        <w:rPr>
          <w:rFonts w:ascii="Times New Roman" w:eastAsia="Times New Roman" w:hAnsi="Times New Roman" w:cs="Times New Roman"/>
          <w:sz w:val="24"/>
          <w:szCs w:val="24"/>
        </w:rPr>
      </w:pPr>
      <w:r w:rsidRPr="001A1B6B">
        <w:rPr>
          <w:rFonts w:ascii="Times New Roman" w:eastAsia="Times New Roman" w:hAnsi="Times New Roman" w:cs="Times New Roman"/>
          <w:sz w:val="24"/>
          <w:szCs w:val="24"/>
        </w:rPr>
        <w:t>Государственными языками в Республике Калмыкия являются калмыцкий</w:t>
      </w:r>
      <w:r w:rsidRPr="001A1B6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A1B6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русский</w:t>
      </w:r>
      <w:r w:rsidRPr="001A1B6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языки.</w:t>
      </w:r>
      <w:r w:rsidRPr="001A1B6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Калмыцкий</w:t>
      </w:r>
      <w:r w:rsidRPr="001A1B6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1A1B6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преподается</w:t>
      </w:r>
      <w:r w:rsidRPr="001A1B6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A1B6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учебный предмет в образовательных организациях республики.</w:t>
      </w:r>
    </w:p>
    <w:p w:rsidR="009848AE" w:rsidRPr="001A1B6B" w:rsidRDefault="009848AE" w:rsidP="009848AE">
      <w:pPr>
        <w:widowControl w:val="0"/>
        <w:tabs>
          <w:tab w:val="left" w:pos="2593"/>
          <w:tab w:val="left" w:pos="6141"/>
        </w:tabs>
        <w:autoSpaceDE w:val="0"/>
        <w:autoSpaceDN w:val="0"/>
        <w:spacing w:after="0" w:line="360" w:lineRule="auto"/>
        <w:ind w:right="324" w:firstLine="706"/>
        <w:rPr>
          <w:rFonts w:ascii="Times New Roman" w:eastAsia="Times New Roman" w:hAnsi="Times New Roman" w:cs="Times New Roman"/>
          <w:sz w:val="24"/>
          <w:szCs w:val="24"/>
        </w:rPr>
      </w:pPr>
      <w:r w:rsidRPr="001A1B6B">
        <w:rPr>
          <w:rFonts w:ascii="Times New Roman" w:eastAsia="Times New Roman" w:hAnsi="Times New Roman" w:cs="Times New Roman"/>
          <w:sz w:val="24"/>
          <w:szCs w:val="24"/>
        </w:rPr>
        <w:t xml:space="preserve">Изучение калмыцкого языка направлено на развитие языковой </w:t>
      </w:r>
      <w:r w:rsidRPr="001A1B6B">
        <w:rPr>
          <w:rFonts w:ascii="Times New Roman" w:eastAsia="Times New Roman" w:hAnsi="Times New Roman" w:cs="Times New Roman"/>
          <w:spacing w:val="-2"/>
          <w:sz w:val="24"/>
          <w:szCs w:val="24"/>
        </w:rPr>
        <w:t>компетентности,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ab/>
        <w:t>коммуникативных умений,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ab/>
        <w:t>диалогической и монологической</w:t>
      </w:r>
      <w:r w:rsidRPr="001A1B6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речи.</w:t>
      </w:r>
      <w:r w:rsidRPr="001A1B6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A1B6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1A1B6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1A1B6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1A1B6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1A1B6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1A1B6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речевые способности обучающегося,</w:t>
      </w:r>
      <w:r w:rsidRPr="001A1B6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культура речи,</w:t>
      </w:r>
      <w:r w:rsidRPr="001A1B6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интерес к родному языку.</w:t>
      </w:r>
    </w:p>
    <w:p w:rsidR="009848AE" w:rsidRPr="001A1B6B" w:rsidRDefault="009848AE" w:rsidP="009848AE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A1B6B">
        <w:rPr>
          <w:rFonts w:ascii="Times New Roman" w:eastAsia="Times New Roman" w:hAnsi="Times New Roman" w:cs="Times New Roman"/>
          <w:sz w:val="24"/>
          <w:szCs w:val="24"/>
        </w:rPr>
        <w:t>Младшие</w:t>
      </w:r>
      <w:r w:rsidRPr="001A1B6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школьники</w:t>
      </w:r>
      <w:r w:rsidRPr="001A1B6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знакомятся</w:t>
      </w:r>
      <w:r w:rsidRPr="001A1B6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A1B6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образцами</w:t>
      </w:r>
      <w:r w:rsidRPr="001A1B6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фольклора</w:t>
      </w:r>
      <w:r w:rsidRPr="001A1B6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1A1B6B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pacing w:val="-2"/>
          <w:sz w:val="24"/>
          <w:szCs w:val="24"/>
        </w:rPr>
        <w:t>языка.</w:t>
      </w:r>
    </w:p>
    <w:p w:rsidR="009848AE" w:rsidRPr="001A1B6B" w:rsidRDefault="009848AE" w:rsidP="009848AE">
      <w:pPr>
        <w:widowControl w:val="0"/>
        <w:autoSpaceDE w:val="0"/>
        <w:autoSpaceDN w:val="0"/>
        <w:spacing w:before="157" w:after="0" w:line="360" w:lineRule="auto"/>
        <w:ind w:right="274" w:firstLine="70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1B6B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1A1B6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 xml:space="preserve">предмет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«Литературное чтение</w:t>
      </w:r>
      <w:r w:rsidRPr="004564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564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родном (калмыцком) языке»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 xml:space="preserve"> неразрывно</w:t>
      </w:r>
      <w:r w:rsidRPr="001A1B6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связан</w:t>
      </w:r>
      <w:r w:rsidRPr="001A1B6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A1B6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с другими школьными предметами,</w:t>
      </w:r>
      <w:r w:rsidRPr="001A1B6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особенно с предметами</w:t>
      </w:r>
      <w:r w:rsidRPr="001A1B6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«Родной (калмыцкий) язык»,</w:t>
      </w:r>
      <w:r w:rsidRPr="001A1B6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«Родная (калмыцкая) литература»,</w:t>
      </w:r>
      <w:proofErr w:type="gramEnd"/>
    </w:p>
    <w:p w:rsidR="009848AE" w:rsidRPr="001A1B6B" w:rsidRDefault="009848AE" w:rsidP="009848AE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A1B6B">
        <w:rPr>
          <w:rFonts w:ascii="Times New Roman" w:eastAsia="Times New Roman" w:hAnsi="Times New Roman" w:cs="Times New Roman"/>
          <w:sz w:val="24"/>
          <w:szCs w:val="24"/>
        </w:rPr>
        <w:t>«История</w:t>
      </w:r>
      <w:r w:rsidRPr="001A1B6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A1B6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Pr="001A1B6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1A1B6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края»,</w:t>
      </w:r>
      <w:r w:rsidRPr="001A1B6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1A1B6B">
        <w:rPr>
          <w:rFonts w:ascii="Times New Roman" w:eastAsia="Times New Roman" w:hAnsi="Times New Roman" w:cs="Times New Roman"/>
          <w:sz w:val="24"/>
          <w:szCs w:val="24"/>
        </w:rPr>
        <w:t>Тодо</w:t>
      </w:r>
      <w:proofErr w:type="spellEnd"/>
      <w:r w:rsidRPr="001A1B6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1A1B6B">
        <w:rPr>
          <w:rFonts w:ascii="Times New Roman" w:eastAsia="Times New Roman" w:hAnsi="Times New Roman" w:cs="Times New Roman"/>
          <w:sz w:val="24"/>
          <w:szCs w:val="24"/>
        </w:rPr>
        <w:t>бичг</w:t>
      </w:r>
      <w:proofErr w:type="spellEnd"/>
      <w:r w:rsidRPr="001A1B6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A1B6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(Ясное</w:t>
      </w:r>
      <w:r w:rsidRPr="001A1B6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pacing w:val="-2"/>
          <w:sz w:val="24"/>
          <w:szCs w:val="24"/>
        </w:rPr>
        <w:t>письмо).</w:t>
      </w:r>
    </w:p>
    <w:p w:rsidR="009848AE" w:rsidRPr="001A1B6B" w:rsidRDefault="009848AE" w:rsidP="009848AE">
      <w:pPr>
        <w:widowControl w:val="0"/>
        <w:autoSpaceDE w:val="0"/>
        <w:autoSpaceDN w:val="0"/>
        <w:spacing w:before="161" w:after="0" w:line="360" w:lineRule="auto"/>
        <w:ind w:firstLine="706"/>
        <w:rPr>
          <w:rFonts w:ascii="Times New Roman" w:eastAsia="Times New Roman" w:hAnsi="Times New Roman" w:cs="Times New Roman"/>
          <w:sz w:val="24"/>
          <w:szCs w:val="24"/>
        </w:rPr>
      </w:pPr>
      <w:r w:rsidRPr="001A1B6B">
        <w:rPr>
          <w:rFonts w:ascii="Times New Roman" w:eastAsia="Times New Roman" w:hAnsi="Times New Roman" w:cs="Times New Roman"/>
          <w:sz w:val="24"/>
          <w:szCs w:val="24"/>
        </w:rPr>
        <w:t xml:space="preserve">В предлагаемой программе реализуется </w:t>
      </w:r>
      <w:proofErr w:type="spellStart"/>
      <w:r w:rsidRPr="001A1B6B">
        <w:rPr>
          <w:rFonts w:ascii="Times New Roman" w:eastAsia="Times New Roman" w:hAnsi="Times New Roman" w:cs="Times New Roman"/>
          <w:sz w:val="24"/>
          <w:szCs w:val="24"/>
        </w:rPr>
        <w:t>коммуникативн</w:t>
      </w:r>
      <w:proofErr w:type="gramStart"/>
      <w:r w:rsidRPr="001A1B6B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1A1B6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1A1B6B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ориентированный</w:t>
      </w:r>
      <w:r w:rsidRPr="001A1B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метод, направленный</w:t>
      </w:r>
      <w:r w:rsidRPr="001A1B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A1B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1A1B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1A1B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A1B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навыков практического</w:t>
      </w:r>
      <w:r w:rsidRPr="001A1B6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владения</w:t>
      </w:r>
      <w:r w:rsidRPr="001A1B6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калмыцким</w:t>
      </w:r>
      <w:r w:rsidRPr="001A1B6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языком</w:t>
      </w:r>
      <w:r w:rsidRPr="001A1B6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(восприятие</w:t>
      </w:r>
      <w:r w:rsidRPr="001A1B6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калмыцкой</w:t>
      </w:r>
      <w:r w:rsidRPr="001A1B6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речи,</w:t>
      </w:r>
      <w:r w:rsidRPr="001A1B6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ее воспроизведение в устной и письменной форме)</w:t>
      </w:r>
      <w:r w:rsidRPr="001A1B6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и организацию</w:t>
      </w:r>
    </w:p>
    <w:p w:rsidR="009848AE" w:rsidRPr="001A1B6B" w:rsidRDefault="009848AE" w:rsidP="009848AE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A1B6B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образовательного</w:t>
      </w:r>
      <w:r w:rsidRPr="001A1B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pacing w:val="-2"/>
          <w:sz w:val="24"/>
          <w:szCs w:val="24"/>
        </w:rPr>
        <w:t>процесса</w:t>
      </w:r>
      <w:r w:rsidRPr="001A1B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pacing w:val="-2"/>
          <w:sz w:val="24"/>
          <w:szCs w:val="24"/>
        </w:rPr>
        <w:t>условиях</w:t>
      </w:r>
      <w:r w:rsidRPr="001A1B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pacing w:val="-2"/>
          <w:sz w:val="24"/>
          <w:szCs w:val="24"/>
        </w:rPr>
        <w:t>отсутствия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pacing w:val="-2"/>
          <w:sz w:val="24"/>
          <w:szCs w:val="24"/>
        </w:rPr>
        <w:t>языковой</w:t>
      </w:r>
      <w:r w:rsidRPr="001A1B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pacing w:val="-2"/>
          <w:sz w:val="24"/>
          <w:szCs w:val="24"/>
        </w:rPr>
        <w:t>среды.</w:t>
      </w:r>
    </w:p>
    <w:p w:rsidR="009848AE" w:rsidRPr="001A1B6B" w:rsidRDefault="009848AE" w:rsidP="009848AE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4"/>
          <w:szCs w:val="24"/>
        </w:rPr>
        <w:sectPr w:rsidR="009848AE" w:rsidRPr="001A1B6B" w:rsidSect="004564AA">
          <w:pgSz w:w="16840" w:h="11900" w:orient="landscape"/>
          <w:pgMar w:top="640" w:right="640" w:bottom="1420" w:left="1420" w:header="0" w:footer="1003" w:gutter="0"/>
          <w:cols w:space="720"/>
          <w:docGrid w:linePitch="299"/>
        </w:sectPr>
      </w:pPr>
    </w:p>
    <w:p w:rsidR="009848AE" w:rsidRPr="001A1B6B" w:rsidRDefault="009848AE" w:rsidP="009848AE">
      <w:pPr>
        <w:widowControl w:val="0"/>
        <w:tabs>
          <w:tab w:val="left" w:pos="4533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Основные цели программы: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развитие речевых способностей обучающихся,</w:t>
      </w:r>
      <w:r w:rsidRPr="001A1B6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1A1B6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умениями</w:t>
      </w:r>
      <w:r w:rsidRPr="001A1B6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1A1B6B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1A1B6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(слушания),</w:t>
      </w:r>
      <w:r w:rsidRPr="001A1B6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1A1B6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 xml:space="preserve">речи </w:t>
      </w:r>
      <w:r w:rsidRPr="001A1B6B">
        <w:rPr>
          <w:rFonts w:ascii="Times New Roman" w:eastAsia="Times New Roman" w:hAnsi="Times New Roman" w:cs="Times New Roman"/>
          <w:spacing w:val="-2"/>
          <w:sz w:val="24"/>
          <w:szCs w:val="24"/>
        </w:rPr>
        <w:t>(говорение).</w:t>
      </w:r>
    </w:p>
    <w:p w:rsidR="009848AE" w:rsidRPr="001A1B6B" w:rsidRDefault="009848AE" w:rsidP="009848AE">
      <w:pPr>
        <w:widowControl w:val="0"/>
        <w:tabs>
          <w:tab w:val="left" w:pos="2139"/>
          <w:tab w:val="left" w:pos="3767"/>
          <w:tab w:val="left" w:pos="7911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B6B">
        <w:rPr>
          <w:rFonts w:ascii="Times New Roman" w:eastAsia="Times New Roman" w:hAnsi="Times New Roman" w:cs="Times New Roman"/>
          <w:spacing w:val="-2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A1B6B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программы: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активизировать речевой аппарат, </w:t>
      </w:r>
      <w:r w:rsidRPr="001A1B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развить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фонематический</w:t>
      </w:r>
      <w:r w:rsidRPr="001A1B6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слух,</w:t>
      </w:r>
      <w:r w:rsidRPr="001A1B6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привить</w:t>
      </w:r>
      <w:r w:rsidRPr="001A1B6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1A1B6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1A1B6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аппарата,</w:t>
      </w:r>
      <w:r w:rsidRPr="001A1B6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развить</w:t>
      </w:r>
      <w:r w:rsidRPr="001A1B6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навыки межличностного общения,</w:t>
      </w:r>
      <w:r w:rsidRPr="001A1B6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обучить пониманию несложной,</w:t>
      </w:r>
      <w:r w:rsidRPr="001A1B6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вполне доступной по содержанию речи на калмыцком языке.</w:t>
      </w:r>
    </w:p>
    <w:p w:rsidR="009848AE" w:rsidRPr="001A1B6B" w:rsidRDefault="009848AE" w:rsidP="009848AE">
      <w:pPr>
        <w:widowControl w:val="0"/>
        <w:tabs>
          <w:tab w:val="left" w:pos="4309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Педагогические средства: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специально организованная среда, специально</w:t>
      </w:r>
      <w:r w:rsidRPr="001A1B6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организованные</w:t>
      </w:r>
      <w:r w:rsidRPr="001A1B6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Pr="001A1B6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Pr="001A1B6B">
        <w:rPr>
          <w:rFonts w:ascii="Times New Roman" w:eastAsia="Times New Roman" w:hAnsi="Times New Roman" w:cs="Times New Roman"/>
          <w:sz w:val="24"/>
          <w:szCs w:val="24"/>
        </w:rPr>
        <w:t>физминутки</w:t>
      </w:r>
      <w:proofErr w:type="spellEnd"/>
      <w:r w:rsidRPr="001A1B6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A1B6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1A1B6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диалоги, конкурсы, работа с родителями, мониторинг.</w:t>
      </w:r>
    </w:p>
    <w:p w:rsidR="009848AE" w:rsidRPr="001A1B6B" w:rsidRDefault="009848AE" w:rsidP="009848A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B6B">
        <w:rPr>
          <w:rFonts w:ascii="Times New Roman" w:eastAsia="Times New Roman" w:hAnsi="Times New Roman" w:cs="Times New Roman"/>
          <w:sz w:val="24"/>
          <w:szCs w:val="24"/>
        </w:rPr>
        <w:t>Формы работы:</w:t>
      </w:r>
      <w:r w:rsidRPr="001A1B6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составление ситуативных диалогов,</w:t>
      </w:r>
      <w:r w:rsidRPr="001A1B6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ролевые игры, разучивание</w:t>
      </w:r>
      <w:r w:rsidRPr="001A1B6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стихов, рифмовок, песенок, пословиц, поговорок, несложных благопожеланий,</w:t>
      </w:r>
      <w:r w:rsidRPr="001A1B6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 xml:space="preserve">прослушивание аудиозаписей с опорой и без опоры на </w:t>
      </w:r>
      <w:r w:rsidRPr="001A1B6B">
        <w:rPr>
          <w:rFonts w:ascii="Times New Roman" w:eastAsia="Times New Roman" w:hAnsi="Times New Roman" w:cs="Times New Roman"/>
          <w:spacing w:val="-2"/>
          <w:sz w:val="24"/>
          <w:szCs w:val="24"/>
        </w:rPr>
        <w:t>наглядность.</w:t>
      </w:r>
    </w:p>
    <w:p w:rsidR="009848AE" w:rsidRPr="001A1B6B" w:rsidRDefault="009848AE" w:rsidP="009848AE">
      <w:pPr>
        <w:widowControl w:val="0"/>
        <w:autoSpaceDE w:val="0"/>
        <w:autoSpaceDN w:val="0"/>
        <w:spacing w:after="0" w:line="360" w:lineRule="auto"/>
        <w:ind w:right="324"/>
        <w:rPr>
          <w:rFonts w:ascii="Times New Roman" w:eastAsia="Times New Roman" w:hAnsi="Times New Roman" w:cs="Times New Roman"/>
          <w:sz w:val="24"/>
          <w:szCs w:val="24"/>
        </w:rPr>
      </w:pPr>
      <w:r w:rsidRPr="001A1B6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1A1B6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1A1B6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пояснительную</w:t>
      </w:r>
      <w:r w:rsidRPr="001A1B6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записку, общую</w:t>
      </w:r>
      <w:r w:rsidRPr="001A1B6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характеристику учебного предмета</w:t>
      </w:r>
      <w:r w:rsidRPr="001A1B6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«Родной</w:t>
      </w:r>
      <w:r w:rsidRPr="001A1B6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(калмыцкий</w:t>
      </w:r>
      <w:proofErr w:type="gramStart"/>
      <w:r w:rsidRPr="001A1B6B">
        <w:rPr>
          <w:rFonts w:ascii="Times New Roman" w:eastAsia="Times New Roman" w:hAnsi="Times New Roman" w:cs="Times New Roman"/>
          <w:sz w:val="24"/>
          <w:szCs w:val="24"/>
        </w:rPr>
        <w:t>)я</w:t>
      </w:r>
      <w:proofErr w:type="gramEnd"/>
      <w:r w:rsidRPr="001A1B6B">
        <w:rPr>
          <w:rFonts w:ascii="Times New Roman" w:eastAsia="Times New Roman" w:hAnsi="Times New Roman" w:cs="Times New Roman"/>
          <w:sz w:val="24"/>
          <w:szCs w:val="24"/>
        </w:rPr>
        <w:t>зык»,</w:t>
      </w:r>
      <w:r w:rsidRPr="001A1B6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учебного предмета</w:t>
      </w:r>
      <w:r w:rsidRPr="001A1B6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«Родной</w:t>
      </w:r>
      <w:r w:rsidRPr="001A1B6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(калмыцкий)</w:t>
      </w:r>
      <w:r w:rsidRPr="001A1B6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язык»,</w:t>
      </w:r>
      <w:r w:rsidRPr="001A1B6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систему оценивания</w:t>
      </w:r>
      <w:r w:rsidRPr="001A1B6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1A1B6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A1B6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1A1B6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едмета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«Литературное чтение</w:t>
      </w:r>
      <w:r w:rsidRPr="004564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564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родном (калмыцком) языке»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A1B6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</w:t>
      </w:r>
      <w:r w:rsidRPr="001A1B6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«Родной</w:t>
      </w:r>
      <w:r w:rsidRPr="001A1B6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(калмыцкий)</w:t>
      </w:r>
      <w:r w:rsidRPr="001A1B6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язык», тематическое планирование,</w:t>
      </w:r>
      <w:r w:rsidRPr="001A1B6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план внеурочной деятельности,</w:t>
      </w:r>
      <w:r w:rsidRPr="001A1B6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систему условий реализации учебной программы.</w:t>
      </w:r>
    </w:p>
    <w:p w:rsidR="009848AE" w:rsidRPr="001A1B6B" w:rsidRDefault="009848AE" w:rsidP="009848AE">
      <w:pPr>
        <w:widowControl w:val="0"/>
        <w:autoSpaceDE w:val="0"/>
        <w:autoSpaceDN w:val="0"/>
        <w:spacing w:after="0" w:line="360" w:lineRule="auto"/>
        <w:ind w:right="274" w:firstLine="706"/>
        <w:rPr>
          <w:rFonts w:ascii="Times New Roman" w:eastAsia="Times New Roman" w:hAnsi="Times New Roman" w:cs="Times New Roman"/>
          <w:sz w:val="24"/>
          <w:szCs w:val="24"/>
        </w:rPr>
      </w:pPr>
      <w:r w:rsidRPr="001A1B6B">
        <w:rPr>
          <w:rFonts w:ascii="Times New Roman" w:eastAsia="Times New Roman" w:hAnsi="Times New Roman" w:cs="Times New Roman"/>
          <w:sz w:val="24"/>
          <w:szCs w:val="24"/>
        </w:rPr>
        <w:t>В пояснительной записке раскрываются цели и задачи изучения родного</w:t>
      </w:r>
      <w:r w:rsidRPr="001A1B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(калмыцкого)</w:t>
      </w:r>
      <w:r w:rsidRPr="001A1B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языка, основные</w:t>
      </w:r>
      <w:r w:rsidRPr="001A1B6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подходы</w:t>
      </w:r>
      <w:r w:rsidRPr="001A1B6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A1B6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отбору</w:t>
      </w:r>
      <w:r w:rsidRPr="001A1B6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1A1B6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курса, характеризуются его основные содержательные линии,</w:t>
      </w:r>
      <w:r w:rsidRPr="001A1B6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определяется место учебного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едмета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«Литературное чтение</w:t>
      </w:r>
      <w:r w:rsidRPr="004564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564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родном (калмыцком) языке»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 xml:space="preserve">  в учебном плане.</w:t>
      </w:r>
    </w:p>
    <w:p w:rsidR="009848AE" w:rsidRPr="001A1B6B" w:rsidRDefault="009848AE" w:rsidP="009848AE">
      <w:pPr>
        <w:widowControl w:val="0"/>
        <w:tabs>
          <w:tab w:val="left" w:pos="3444"/>
          <w:tab w:val="left" w:pos="5365"/>
        </w:tabs>
        <w:autoSpaceDE w:val="0"/>
        <w:autoSpaceDN w:val="0"/>
        <w:spacing w:after="0" w:line="360" w:lineRule="auto"/>
        <w:ind w:right="661" w:firstLine="706"/>
        <w:rPr>
          <w:rFonts w:ascii="Times New Roman" w:eastAsia="Times New Roman" w:hAnsi="Times New Roman" w:cs="Times New Roman"/>
          <w:sz w:val="24"/>
          <w:szCs w:val="24"/>
        </w:rPr>
      </w:pPr>
      <w:r w:rsidRPr="001A1B6B">
        <w:rPr>
          <w:rFonts w:ascii="Times New Roman" w:eastAsia="Times New Roman" w:hAnsi="Times New Roman" w:cs="Times New Roman"/>
          <w:sz w:val="24"/>
          <w:szCs w:val="24"/>
        </w:rPr>
        <w:t>Программа устанавливает планируемые результаты и требования к результатам освоения образовательной программы начального общего образования по родному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ab/>
      </w:r>
      <w:r w:rsidRPr="001A1B6B">
        <w:rPr>
          <w:rFonts w:ascii="Times New Roman" w:eastAsia="Times New Roman" w:hAnsi="Times New Roman" w:cs="Times New Roman"/>
          <w:spacing w:val="-2"/>
          <w:sz w:val="24"/>
          <w:szCs w:val="24"/>
        </w:rPr>
        <w:t>(калмыцкому)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ab/>
        <w:t xml:space="preserve">языку на личностном, </w:t>
      </w:r>
      <w:proofErr w:type="spellStart"/>
      <w:r w:rsidRPr="001A1B6B">
        <w:rPr>
          <w:rFonts w:ascii="Times New Roman" w:eastAsia="Times New Roman" w:hAnsi="Times New Roman" w:cs="Times New Roman"/>
          <w:sz w:val="24"/>
          <w:szCs w:val="24"/>
        </w:rPr>
        <w:t>метапредметном</w:t>
      </w:r>
      <w:proofErr w:type="spellEnd"/>
      <w:r w:rsidRPr="001A1B6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A1B6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предметном</w:t>
      </w:r>
      <w:r w:rsidRPr="001A1B6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уровнях,</w:t>
      </w:r>
      <w:r w:rsidRPr="001A1B6B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1A1B6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оценивания</w:t>
      </w:r>
      <w:r w:rsidRPr="001A1B6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>результатов освоения учебного предмета.</w:t>
      </w:r>
    </w:p>
    <w:p w:rsidR="009848AE" w:rsidRPr="004564AA" w:rsidRDefault="009848AE" w:rsidP="009848A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  <w:sectPr w:rsidR="009848AE" w:rsidRPr="004564AA" w:rsidSect="004564AA">
          <w:pgSz w:w="16840" w:h="11900" w:orient="landscape"/>
          <w:pgMar w:top="640" w:right="640" w:bottom="1420" w:left="1420" w:header="0" w:footer="1003" w:gutter="0"/>
          <w:cols w:space="720"/>
          <w:docGrid w:linePitch="299"/>
        </w:sectPr>
      </w:pPr>
    </w:p>
    <w:p w:rsidR="009848AE" w:rsidRPr="004564AA" w:rsidRDefault="009848AE" w:rsidP="009848AE">
      <w:pPr>
        <w:widowControl w:val="0"/>
        <w:autoSpaceDE w:val="0"/>
        <w:autoSpaceDN w:val="0"/>
        <w:spacing w:before="66" w:after="0" w:line="360" w:lineRule="auto"/>
        <w:ind w:right="532" w:firstLine="70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564AA">
        <w:rPr>
          <w:rFonts w:ascii="Times New Roman" w:eastAsia="Times New Roman" w:hAnsi="Times New Roman" w:cs="Times New Roman"/>
          <w:sz w:val="23"/>
          <w:szCs w:val="23"/>
        </w:rPr>
        <w:lastRenderedPageBreak/>
        <w:t>В</w:t>
      </w:r>
      <w:r w:rsidRPr="004564AA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>тематическом</w:t>
      </w:r>
      <w:r w:rsidRPr="004564AA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>планировании</w:t>
      </w:r>
      <w:r w:rsidRPr="004564AA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>отражены</w:t>
      </w:r>
      <w:r w:rsidRPr="004564AA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>тематические</w:t>
      </w:r>
      <w:r w:rsidRPr="004564AA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>блоки</w:t>
      </w:r>
      <w:r w:rsidRPr="004564AA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>и</w:t>
      </w:r>
      <w:r w:rsidRPr="004564AA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>темы курса, количество</w:t>
      </w:r>
      <w:r w:rsidRPr="004564AA"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>часов, выделяемых</w:t>
      </w:r>
      <w:r w:rsidRPr="004564AA"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>как</w:t>
      </w:r>
      <w:r w:rsidRPr="004564AA"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>на</w:t>
      </w:r>
      <w:r w:rsidRPr="004564AA"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>изучение</w:t>
      </w:r>
      <w:r w:rsidRPr="004564AA"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>всего</w:t>
      </w:r>
      <w:r w:rsidRPr="004564AA"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>курса, так</w:t>
      </w:r>
      <w:r w:rsidRPr="004564AA"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>и</w:t>
      </w:r>
      <w:r w:rsidRPr="004564AA"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>на отдельные темы.</w:t>
      </w:r>
    </w:p>
    <w:p w:rsidR="009848AE" w:rsidRPr="004564AA" w:rsidRDefault="009848AE" w:rsidP="009848AE">
      <w:pPr>
        <w:widowControl w:val="0"/>
        <w:tabs>
          <w:tab w:val="left" w:pos="2041"/>
        </w:tabs>
        <w:autoSpaceDE w:val="0"/>
        <w:autoSpaceDN w:val="0"/>
        <w:spacing w:after="0" w:line="360" w:lineRule="auto"/>
        <w:ind w:right="243" w:firstLine="706"/>
        <w:rPr>
          <w:rFonts w:ascii="Times New Roman" w:eastAsia="Times New Roman" w:hAnsi="Times New Roman" w:cs="Times New Roman"/>
          <w:sz w:val="23"/>
          <w:szCs w:val="23"/>
        </w:rPr>
      </w:pPr>
      <w:r w:rsidRPr="004564AA">
        <w:rPr>
          <w:rFonts w:ascii="Times New Roman" w:eastAsia="Times New Roman" w:hAnsi="Times New Roman" w:cs="Times New Roman"/>
          <w:sz w:val="23"/>
          <w:szCs w:val="23"/>
        </w:rPr>
        <w:t>Программу завершает раздел</w:t>
      </w:r>
      <w:r w:rsidRPr="004564AA"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 xml:space="preserve">«Система условий реализации учебной </w:t>
      </w:r>
      <w:r w:rsidRPr="004564AA">
        <w:rPr>
          <w:rFonts w:ascii="Times New Roman" w:eastAsia="Times New Roman" w:hAnsi="Times New Roman" w:cs="Times New Roman"/>
          <w:spacing w:val="-2"/>
          <w:sz w:val="23"/>
          <w:szCs w:val="23"/>
        </w:rPr>
        <w:t>программы»,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ab/>
        <w:t>где указаны требования к материально-техническому оснащению,</w:t>
      </w:r>
      <w:r w:rsidRPr="004564AA">
        <w:rPr>
          <w:rFonts w:ascii="Times New Roman" w:eastAsia="Times New Roman" w:hAnsi="Times New Roman" w:cs="Times New Roman"/>
          <w:spacing w:val="-18"/>
          <w:sz w:val="23"/>
          <w:szCs w:val="23"/>
        </w:rPr>
        <w:t xml:space="preserve"> 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>учебно-методическому</w:t>
      </w:r>
      <w:r w:rsidRPr="004564AA">
        <w:rPr>
          <w:rFonts w:ascii="Times New Roman" w:eastAsia="Times New Roman" w:hAnsi="Times New Roman" w:cs="Times New Roman"/>
          <w:spacing w:val="-17"/>
          <w:sz w:val="23"/>
          <w:szCs w:val="23"/>
        </w:rPr>
        <w:t xml:space="preserve"> 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>обеспечению</w:t>
      </w:r>
      <w:r w:rsidRPr="004564AA">
        <w:rPr>
          <w:rFonts w:ascii="Times New Roman" w:eastAsia="Times New Roman" w:hAnsi="Times New Roman" w:cs="Times New Roman"/>
          <w:spacing w:val="-18"/>
          <w:sz w:val="23"/>
          <w:szCs w:val="23"/>
        </w:rPr>
        <w:t xml:space="preserve"> 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>образовательного</w:t>
      </w:r>
      <w:r w:rsidRPr="004564AA">
        <w:rPr>
          <w:rFonts w:ascii="Times New Roman" w:eastAsia="Times New Roman" w:hAnsi="Times New Roman" w:cs="Times New Roman"/>
          <w:spacing w:val="-17"/>
          <w:sz w:val="23"/>
          <w:szCs w:val="23"/>
        </w:rPr>
        <w:t xml:space="preserve"> 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>процесса.</w:t>
      </w:r>
    </w:p>
    <w:p w:rsidR="009848AE" w:rsidRPr="004564AA" w:rsidRDefault="009848AE" w:rsidP="009848AE">
      <w:pPr>
        <w:widowControl w:val="0"/>
        <w:autoSpaceDE w:val="0"/>
        <w:autoSpaceDN w:val="0"/>
        <w:spacing w:after="0" w:line="360" w:lineRule="auto"/>
        <w:ind w:firstLine="706"/>
        <w:rPr>
          <w:rFonts w:ascii="Times New Roman" w:eastAsia="Times New Roman" w:hAnsi="Times New Roman" w:cs="Times New Roman"/>
          <w:sz w:val="23"/>
          <w:szCs w:val="23"/>
        </w:rPr>
      </w:pPr>
      <w:r w:rsidRPr="004564AA">
        <w:rPr>
          <w:rFonts w:ascii="Times New Roman" w:eastAsia="Times New Roman" w:hAnsi="Times New Roman" w:cs="Times New Roman"/>
          <w:sz w:val="23"/>
          <w:szCs w:val="23"/>
        </w:rPr>
        <w:t>Начальный этап</w:t>
      </w:r>
      <w:r w:rsidRPr="004564AA">
        <w:rPr>
          <w:rFonts w:ascii="Times New Roman" w:eastAsia="Times New Roman" w:hAnsi="Times New Roman" w:cs="Times New Roman"/>
          <w:spacing w:val="80"/>
          <w:sz w:val="23"/>
          <w:szCs w:val="23"/>
        </w:rPr>
        <w:t xml:space="preserve"> 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>(1-4</w:t>
      </w:r>
      <w:r w:rsidRPr="004564AA">
        <w:rPr>
          <w:rFonts w:ascii="Times New Roman" w:eastAsia="Times New Roman" w:hAnsi="Times New Roman" w:cs="Times New Roman"/>
          <w:spacing w:val="80"/>
          <w:sz w:val="23"/>
          <w:szCs w:val="23"/>
        </w:rPr>
        <w:t xml:space="preserve"> 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>классы)</w:t>
      </w:r>
      <w:r w:rsidRPr="004564AA">
        <w:rPr>
          <w:rFonts w:ascii="Times New Roman" w:eastAsia="Times New Roman" w:hAnsi="Times New Roman" w:cs="Times New Roman"/>
          <w:spacing w:val="80"/>
          <w:sz w:val="23"/>
          <w:szCs w:val="23"/>
        </w:rPr>
        <w:t xml:space="preserve"> </w:t>
      </w:r>
      <w:proofErr w:type="gramStart"/>
      <w:r w:rsidRPr="004564AA">
        <w:rPr>
          <w:rFonts w:ascii="Times New Roman" w:eastAsia="Times New Roman" w:hAnsi="Times New Roman" w:cs="Times New Roman"/>
          <w:sz w:val="23"/>
          <w:szCs w:val="23"/>
        </w:rPr>
        <w:t>выполняет роль</w:t>
      </w:r>
      <w:proofErr w:type="gramEnd"/>
      <w:r w:rsidRPr="004564AA">
        <w:rPr>
          <w:rFonts w:ascii="Times New Roman" w:eastAsia="Times New Roman" w:hAnsi="Times New Roman" w:cs="Times New Roman"/>
          <w:sz w:val="23"/>
          <w:szCs w:val="23"/>
        </w:rPr>
        <w:t xml:space="preserve"> фундамента в формировании коммуникативной компетенции и является одновременно подготовительным этапом,</w:t>
      </w:r>
      <w:r w:rsidRPr="004564AA"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>в ходе которого обучающиеся приобретают комплекс</w:t>
      </w:r>
      <w:r w:rsidRPr="004564AA"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>необходимых</w:t>
      </w:r>
      <w:r w:rsidRPr="004564AA"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>навыков</w:t>
      </w:r>
      <w:r w:rsidRPr="004564AA"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>и</w:t>
      </w:r>
      <w:r w:rsidRPr="004564AA"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>умений. Приоритетными</w:t>
      </w:r>
      <w:r w:rsidRPr="004564AA"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>на</w:t>
      </w:r>
      <w:r w:rsidRPr="004564AA"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>данном</w:t>
      </w:r>
      <w:r w:rsidRPr="004564AA"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>этапе являются воспитательно-развивающие задачи:</w:t>
      </w:r>
    </w:p>
    <w:p w:rsidR="009848AE" w:rsidRPr="004564AA" w:rsidRDefault="009848AE" w:rsidP="009848AE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4564AA">
        <w:rPr>
          <w:rFonts w:ascii="Times New Roman" w:eastAsia="Times New Roman" w:hAnsi="Times New Roman" w:cs="Times New Roman"/>
          <w:spacing w:val="-2"/>
          <w:sz w:val="23"/>
          <w:szCs w:val="23"/>
        </w:rPr>
        <w:t>Основные</w:t>
      </w:r>
      <w:r w:rsidRPr="004564AA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Pr="004564AA">
        <w:rPr>
          <w:rFonts w:ascii="Times New Roman" w:eastAsia="Times New Roman" w:hAnsi="Times New Roman" w:cs="Times New Roman"/>
          <w:spacing w:val="-2"/>
          <w:sz w:val="23"/>
          <w:szCs w:val="23"/>
        </w:rPr>
        <w:t>цели:</w:t>
      </w:r>
    </w:p>
    <w:p w:rsidR="009848AE" w:rsidRPr="004564AA" w:rsidRDefault="009848AE" w:rsidP="009848AE">
      <w:pPr>
        <w:widowControl w:val="0"/>
        <w:autoSpaceDE w:val="0"/>
        <w:autoSpaceDN w:val="0"/>
        <w:spacing w:before="155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564AA">
        <w:rPr>
          <w:rFonts w:ascii="Times New Roman" w:eastAsia="Times New Roman" w:hAnsi="Times New Roman" w:cs="Times New Roman"/>
          <w:spacing w:val="-2"/>
          <w:sz w:val="23"/>
          <w:szCs w:val="23"/>
        </w:rPr>
        <w:t>Учебные:</w:t>
      </w:r>
    </w:p>
    <w:p w:rsidR="009848AE" w:rsidRPr="004564AA" w:rsidRDefault="009848AE" w:rsidP="009848AE">
      <w:pPr>
        <w:widowControl w:val="0"/>
        <w:numPr>
          <w:ilvl w:val="0"/>
          <w:numId w:val="4"/>
        </w:numPr>
        <w:tabs>
          <w:tab w:val="left" w:pos="514"/>
        </w:tabs>
        <w:autoSpaceDE w:val="0"/>
        <w:autoSpaceDN w:val="0"/>
        <w:spacing w:before="161" w:after="0" w:line="240" w:lineRule="auto"/>
        <w:ind w:left="513"/>
        <w:rPr>
          <w:rFonts w:ascii="Times New Roman" w:eastAsia="Times New Roman" w:hAnsi="Times New Roman" w:cs="Times New Roman"/>
          <w:sz w:val="24"/>
          <w:szCs w:val="24"/>
        </w:rPr>
      </w:pPr>
      <w:r w:rsidRPr="004564A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4564A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речевых</w:t>
      </w:r>
      <w:r w:rsidRPr="004564A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pacing w:val="-2"/>
          <w:sz w:val="24"/>
          <w:szCs w:val="24"/>
        </w:rPr>
        <w:t>умений;</w:t>
      </w:r>
    </w:p>
    <w:p w:rsidR="009848AE" w:rsidRPr="004564AA" w:rsidRDefault="009848AE" w:rsidP="009848AE">
      <w:pPr>
        <w:widowControl w:val="0"/>
        <w:numPr>
          <w:ilvl w:val="0"/>
          <w:numId w:val="4"/>
        </w:numPr>
        <w:tabs>
          <w:tab w:val="left" w:pos="495"/>
        </w:tabs>
        <w:autoSpaceDE w:val="0"/>
        <w:autoSpaceDN w:val="0"/>
        <w:spacing w:before="159" w:after="0" w:line="360" w:lineRule="auto"/>
        <w:ind w:right="587"/>
        <w:rPr>
          <w:rFonts w:ascii="Times New Roman" w:eastAsia="Times New Roman" w:hAnsi="Times New Roman" w:cs="Times New Roman"/>
          <w:sz w:val="24"/>
          <w:szCs w:val="24"/>
        </w:rPr>
      </w:pPr>
      <w:r w:rsidRPr="004564AA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компетенции элементарного уровня в устных (</w:t>
      </w:r>
      <w:proofErr w:type="spellStart"/>
      <w:r w:rsidRPr="004564AA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4564A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564A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говорение) и</w:t>
      </w:r>
      <w:r w:rsidRPr="004564A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письменных (чтение</w:t>
      </w:r>
      <w:r w:rsidRPr="004564A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564AA">
        <w:rPr>
          <w:rFonts w:ascii="Times New Roman" w:eastAsia="Times New Roman" w:hAnsi="Times New Roman" w:cs="Times New Roman"/>
          <w:sz w:val="28"/>
        </w:rPr>
        <w:t>и</w:t>
      </w:r>
      <w:r w:rsidRPr="004564A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письмо) видах речевой деятельности;</w:t>
      </w:r>
    </w:p>
    <w:p w:rsidR="009848AE" w:rsidRPr="004564AA" w:rsidRDefault="009848AE" w:rsidP="009848A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4564AA">
        <w:rPr>
          <w:rFonts w:ascii="Times New Roman" w:eastAsia="Times New Roman" w:hAnsi="Times New Roman" w:cs="Times New Roman"/>
          <w:spacing w:val="-2"/>
          <w:sz w:val="23"/>
          <w:szCs w:val="23"/>
        </w:rPr>
        <w:t>Образовательные:</w:t>
      </w:r>
    </w:p>
    <w:p w:rsidR="009848AE" w:rsidRPr="004564AA" w:rsidRDefault="009848AE" w:rsidP="009848AE">
      <w:pPr>
        <w:widowControl w:val="0"/>
        <w:tabs>
          <w:tab w:val="left" w:pos="1017"/>
          <w:tab w:val="left" w:pos="4110"/>
          <w:tab w:val="left" w:pos="5694"/>
        </w:tabs>
        <w:autoSpaceDE w:val="0"/>
        <w:autoSpaceDN w:val="0"/>
        <w:spacing w:before="159" w:after="0" w:line="360" w:lineRule="auto"/>
        <w:ind w:right="281" w:firstLine="405"/>
        <w:rPr>
          <w:rFonts w:ascii="Times New Roman" w:eastAsia="Times New Roman" w:hAnsi="Times New Roman" w:cs="Times New Roman"/>
          <w:sz w:val="23"/>
          <w:szCs w:val="23"/>
        </w:rPr>
      </w:pPr>
      <w:r w:rsidRPr="004564AA">
        <w:rPr>
          <w:rFonts w:ascii="Times New Roman" w:eastAsia="Times New Roman" w:hAnsi="Times New Roman" w:cs="Times New Roman"/>
          <w:spacing w:val="-10"/>
          <w:sz w:val="23"/>
          <w:szCs w:val="23"/>
        </w:rPr>
        <w:t>-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ab/>
        <w:t>расширение эрудиции обучающихся,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ab/>
        <w:t>их лингвистического, филологического и общего кругозора;</w:t>
      </w:r>
      <w:r w:rsidRPr="004564AA">
        <w:rPr>
          <w:rFonts w:ascii="Times New Roman" w:eastAsia="Times New Roman" w:hAnsi="Times New Roman" w:cs="Times New Roman"/>
          <w:spacing w:val="80"/>
          <w:sz w:val="23"/>
          <w:szCs w:val="23"/>
        </w:rPr>
        <w:t xml:space="preserve"> 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>формирование у обучающихся социальных</w:t>
      </w:r>
      <w:r w:rsidRPr="004564A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>умений</w:t>
      </w:r>
      <w:r w:rsidRPr="004564A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>с</w:t>
      </w:r>
      <w:r w:rsidRPr="004564A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>использованием</w:t>
      </w:r>
      <w:r w:rsidRPr="004564A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>калмыцкого</w:t>
      </w:r>
      <w:r w:rsidRPr="004564A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>языка,</w:t>
      </w:r>
      <w:r w:rsidRPr="004564AA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>изучение</w:t>
      </w:r>
      <w:r w:rsidRPr="004564A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>культуры калмыцкого народа и других народов, знакомство с фольклором</w:t>
      </w:r>
      <w:r w:rsidRPr="004564AA">
        <w:rPr>
          <w:rFonts w:ascii="Times New Roman" w:eastAsia="Times New Roman" w:hAnsi="Times New Roman" w:cs="Times New Roman"/>
          <w:spacing w:val="80"/>
          <w:sz w:val="23"/>
          <w:szCs w:val="23"/>
        </w:rPr>
        <w:t xml:space="preserve"> 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>и детской художественной литературой,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ab/>
        <w:t>расширение кругозора и развитие межкультурных, этнографических представлений.</w:t>
      </w:r>
    </w:p>
    <w:p w:rsidR="009848AE" w:rsidRPr="004564AA" w:rsidRDefault="009848AE" w:rsidP="009848AE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4564AA">
        <w:rPr>
          <w:rFonts w:ascii="Times New Roman" w:eastAsia="Times New Roman" w:hAnsi="Times New Roman" w:cs="Times New Roman"/>
          <w:spacing w:val="-2"/>
          <w:sz w:val="23"/>
          <w:szCs w:val="23"/>
        </w:rPr>
        <w:t>Развивающие:</w:t>
      </w:r>
    </w:p>
    <w:p w:rsidR="009848AE" w:rsidRPr="004564AA" w:rsidRDefault="009848AE" w:rsidP="009848AE">
      <w:pPr>
        <w:widowControl w:val="0"/>
        <w:autoSpaceDE w:val="0"/>
        <w:autoSpaceDN w:val="0"/>
        <w:spacing w:before="162" w:after="0" w:line="360" w:lineRule="auto"/>
        <w:ind w:firstLine="139"/>
        <w:rPr>
          <w:rFonts w:ascii="Times New Roman" w:eastAsia="Times New Roman" w:hAnsi="Times New Roman" w:cs="Times New Roman"/>
          <w:sz w:val="23"/>
          <w:szCs w:val="23"/>
        </w:rPr>
      </w:pPr>
      <w:r w:rsidRPr="004564AA">
        <w:rPr>
          <w:rFonts w:ascii="Times New Roman" w:eastAsia="Times New Roman" w:hAnsi="Times New Roman" w:cs="Times New Roman"/>
          <w:sz w:val="23"/>
          <w:szCs w:val="23"/>
        </w:rPr>
        <w:t>-</w:t>
      </w:r>
      <w:r w:rsidRPr="004564AA"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>развитие</w:t>
      </w:r>
      <w:r w:rsidRPr="004564A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>языковых,</w:t>
      </w:r>
      <w:r w:rsidRPr="004564AA"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>интеллектуальных</w:t>
      </w:r>
      <w:r w:rsidRPr="004564A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>и</w:t>
      </w:r>
      <w:r w:rsidRPr="004564A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>познавательных</w:t>
      </w:r>
      <w:r w:rsidRPr="004564AA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>способностей, ценностных ориентиров,</w:t>
      </w:r>
      <w:r w:rsidRPr="004564AA"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>чувств и эмоций школьников,</w:t>
      </w:r>
      <w:r w:rsidRPr="004564AA"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>их готовности к коммуникации,</w:t>
      </w:r>
      <w:r w:rsidRPr="004564AA"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>т.</w:t>
      </w:r>
      <w:r w:rsidRPr="004564AA"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>е.</w:t>
      </w:r>
      <w:r w:rsidRPr="004564AA"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 w:rsidRPr="004564AA">
        <w:rPr>
          <w:rFonts w:ascii="Times New Roman" w:eastAsia="Times New Roman" w:hAnsi="Times New Roman" w:cs="Times New Roman"/>
          <w:sz w:val="23"/>
          <w:szCs w:val="23"/>
        </w:rPr>
        <w:t>гуманитарное и гуманистическое развитие личности ученика, познавательных интересов.</w:t>
      </w:r>
    </w:p>
    <w:p w:rsidR="009848AE" w:rsidRPr="004564AA" w:rsidRDefault="009848AE" w:rsidP="009848AE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4564AA">
        <w:rPr>
          <w:rFonts w:ascii="Times New Roman" w:eastAsia="Times New Roman" w:hAnsi="Times New Roman" w:cs="Times New Roman"/>
          <w:spacing w:val="-2"/>
          <w:sz w:val="23"/>
          <w:szCs w:val="23"/>
        </w:rPr>
        <w:t>Воспитательные:</w:t>
      </w:r>
    </w:p>
    <w:p w:rsidR="009848AE" w:rsidRPr="004564AA" w:rsidRDefault="009848AE" w:rsidP="009848AE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</w:rPr>
        <w:sectPr w:rsidR="009848AE" w:rsidRPr="004564AA" w:rsidSect="004564AA">
          <w:pgSz w:w="16840" w:h="11900" w:orient="landscape"/>
          <w:pgMar w:top="640" w:right="640" w:bottom="1420" w:left="1420" w:header="0" w:footer="1003" w:gutter="0"/>
          <w:cols w:space="720"/>
          <w:docGrid w:linePitch="299"/>
        </w:sectPr>
      </w:pPr>
    </w:p>
    <w:p w:rsidR="009848AE" w:rsidRPr="004564AA" w:rsidRDefault="009848AE" w:rsidP="009848AE">
      <w:pPr>
        <w:widowControl w:val="0"/>
        <w:numPr>
          <w:ilvl w:val="0"/>
          <w:numId w:val="4"/>
        </w:numPr>
        <w:tabs>
          <w:tab w:val="left" w:pos="489"/>
        </w:tabs>
        <w:autoSpaceDE w:val="0"/>
        <w:autoSpaceDN w:val="0"/>
        <w:spacing w:before="66" w:after="0" w:line="360" w:lineRule="auto"/>
        <w:ind w:right="534"/>
        <w:rPr>
          <w:rFonts w:ascii="Times New Roman" w:eastAsia="Times New Roman" w:hAnsi="Times New Roman" w:cs="Times New Roman"/>
          <w:sz w:val="24"/>
          <w:szCs w:val="24"/>
        </w:rPr>
      </w:pPr>
      <w:r w:rsidRPr="004564AA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у обучающихся уважения и интереса к родному языку, культуре</w:t>
      </w:r>
      <w:r w:rsidRPr="004564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калмыцкого</w:t>
      </w:r>
      <w:r w:rsidRPr="004564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564AA">
        <w:rPr>
          <w:rFonts w:ascii="Times New Roman" w:eastAsia="Times New Roman" w:hAnsi="Times New Roman" w:cs="Times New Roman"/>
          <w:sz w:val="24"/>
          <w:szCs w:val="24"/>
        </w:rPr>
        <w:t>народа</w:t>
      </w:r>
      <w:proofErr w:type="gramStart"/>
      <w:r w:rsidRPr="004564AA">
        <w:rPr>
          <w:rFonts w:ascii="Times New Roman" w:eastAsia="Times New Roman" w:hAnsi="Times New Roman" w:cs="Times New Roman"/>
          <w:sz w:val="24"/>
          <w:szCs w:val="24"/>
        </w:rPr>
        <w:t>;в</w:t>
      </w:r>
      <w:proofErr w:type="gramEnd"/>
      <w:r w:rsidRPr="004564AA">
        <w:rPr>
          <w:rFonts w:ascii="Times New Roman" w:eastAsia="Times New Roman" w:hAnsi="Times New Roman" w:cs="Times New Roman"/>
          <w:sz w:val="24"/>
          <w:szCs w:val="24"/>
        </w:rPr>
        <w:t>оспитание</w:t>
      </w:r>
      <w:proofErr w:type="spellEnd"/>
      <w:r w:rsidRPr="004564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4564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общения, поддержание интереса к обучению и формированию познавательной активности; воспитание</w:t>
      </w:r>
      <w:r w:rsidRPr="004564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Pr="004564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564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практическом</w:t>
      </w:r>
      <w:r w:rsidRPr="004564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r w:rsidRPr="004564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4564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564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различных сферах деятельности.</w:t>
      </w:r>
    </w:p>
    <w:p w:rsidR="009848AE" w:rsidRPr="004564AA" w:rsidRDefault="009848AE" w:rsidP="009848AE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564AA">
        <w:rPr>
          <w:rFonts w:ascii="Times New Roman" w:eastAsia="Times New Roman" w:hAnsi="Times New Roman" w:cs="Times New Roman"/>
          <w:spacing w:val="-2"/>
          <w:sz w:val="24"/>
          <w:szCs w:val="24"/>
        </w:rPr>
        <w:t>Задачи:</w:t>
      </w:r>
    </w:p>
    <w:p w:rsidR="009848AE" w:rsidRPr="004564AA" w:rsidRDefault="009848AE" w:rsidP="009848AE">
      <w:pPr>
        <w:widowControl w:val="0"/>
        <w:numPr>
          <w:ilvl w:val="0"/>
          <w:numId w:val="4"/>
        </w:numPr>
        <w:tabs>
          <w:tab w:val="left" w:pos="511"/>
        </w:tabs>
        <w:autoSpaceDE w:val="0"/>
        <w:autoSpaceDN w:val="0"/>
        <w:spacing w:before="159" w:after="0" w:line="360" w:lineRule="auto"/>
        <w:ind w:right="1093"/>
        <w:rPr>
          <w:rFonts w:ascii="Times New Roman" w:eastAsia="Times New Roman" w:hAnsi="Times New Roman" w:cs="Times New Roman"/>
          <w:sz w:val="24"/>
          <w:szCs w:val="24"/>
        </w:rPr>
      </w:pPr>
      <w:r w:rsidRPr="004564AA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4564A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564A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 w:rsidRPr="004564A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564A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положительной</w:t>
      </w:r>
      <w:r w:rsidRPr="004564A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4564A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564A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изучению родного языка;</w:t>
      </w:r>
    </w:p>
    <w:p w:rsidR="009848AE" w:rsidRPr="004564AA" w:rsidRDefault="009848AE" w:rsidP="009848AE">
      <w:pPr>
        <w:widowControl w:val="0"/>
        <w:numPr>
          <w:ilvl w:val="0"/>
          <w:numId w:val="4"/>
        </w:numPr>
        <w:tabs>
          <w:tab w:val="left" w:pos="445"/>
        </w:tabs>
        <w:autoSpaceDE w:val="0"/>
        <w:autoSpaceDN w:val="0"/>
        <w:spacing w:after="0" w:line="360" w:lineRule="auto"/>
        <w:ind w:right="245"/>
        <w:rPr>
          <w:rFonts w:ascii="Times New Roman" w:eastAsia="Times New Roman" w:hAnsi="Times New Roman" w:cs="Times New Roman"/>
          <w:sz w:val="24"/>
          <w:szCs w:val="24"/>
        </w:rPr>
      </w:pPr>
      <w:r w:rsidRPr="004564AA">
        <w:rPr>
          <w:rFonts w:ascii="Times New Roman" w:eastAsia="Times New Roman" w:hAnsi="Times New Roman" w:cs="Times New Roman"/>
          <w:sz w:val="24"/>
          <w:szCs w:val="24"/>
        </w:rPr>
        <w:t>воспитать</w:t>
      </w:r>
      <w:r w:rsidRPr="004564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доброжелательное</w:t>
      </w:r>
      <w:r w:rsidRPr="004564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4564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4564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4564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младших</w:t>
      </w:r>
      <w:r w:rsidRPr="004564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4564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к культуре, истории и традициям калмыцкого народа;</w:t>
      </w:r>
    </w:p>
    <w:p w:rsidR="009848AE" w:rsidRPr="004564AA" w:rsidRDefault="009848AE" w:rsidP="009848AE">
      <w:pPr>
        <w:widowControl w:val="0"/>
        <w:numPr>
          <w:ilvl w:val="0"/>
          <w:numId w:val="4"/>
        </w:numPr>
        <w:tabs>
          <w:tab w:val="left" w:pos="475"/>
        </w:tabs>
        <w:autoSpaceDE w:val="0"/>
        <w:autoSpaceDN w:val="0"/>
        <w:spacing w:after="0" w:line="360" w:lineRule="auto"/>
        <w:ind w:right="736"/>
        <w:rPr>
          <w:rFonts w:ascii="Times New Roman" w:eastAsia="Times New Roman" w:hAnsi="Times New Roman" w:cs="Times New Roman"/>
          <w:sz w:val="24"/>
          <w:szCs w:val="24"/>
        </w:rPr>
      </w:pPr>
      <w:r w:rsidRPr="004564AA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4564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564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должном</w:t>
      </w:r>
      <w:r w:rsidRPr="004564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4564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восприятие,</w:t>
      </w:r>
      <w:r w:rsidRPr="004564A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4564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языковой</w:t>
      </w:r>
      <w:r w:rsidRPr="004564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памяти</w:t>
      </w:r>
      <w:r w:rsidRPr="004564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и догадки, воображение, логического мышления;</w:t>
      </w:r>
    </w:p>
    <w:p w:rsidR="009848AE" w:rsidRPr="004564AA" w:rsidRDefault="009848AE" w:rsidP="009848AE">
      <w:pPr>
        <w:widowControl w:val="0"/>
        <w:numPr>
          <w:ilvl w:val="0"/>
          <w:numId w:val="4"/>
        </w:numPr>
        <w:tabs>
          <w:tab w:val="left" w:pos="473"/>
        </w:tabs>
        <w:autoSpaceDE w:val="0"/>
        <w:autoSpaceDN w:val="0"/>
        <w:spacing w:after="0" w:line="320" w:lineRule="exact"/>
        <w:ind w:left="472" w:hanging="192"/>
        <w:rPr>
          <w:rFonts w:ascii="Times New Roman" w:eastAsia="Times New Roman" w:hAnsi="Times New Roman" w:cs="Times New Roman"/>
          <w:sz w:val="24"/>
          <w:szCs w:val="24"/>
        </w:rPr>
      </w:pPr>
      <w:r w:rsidRPr="004564AA">
        <w:rPr>
          <w:rFonts w:ascii="Times New Roman" w:eastAsia="Times New Roman" w:hAnsi="Times New Roman" w:cs="Times New Roman"/>
          <w:spacing w:val="-2"/>
          <w:sz w:val="24"/>
          <w:szCs w:val="24"/>
        </w:rPr>
        <w:t>развивать</w:t>
      </w:r>
      <w:r w:rsidRPr="004564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pacing w:val="-2"/>
          <w:sz w:val="24"/>
          <w:szCs w:val="24"/>
        </w:rPr>
        <w:t>творческие</w:t>
      </w:r>
      <w:r w:rsidRPr="004564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способности </w:t>
      </w:r>
      <w:proofErr w:type="gramStart"/>
      <w:r w:rsidRPr="004564AA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обучающихся</w:t>
      </w:r>
      <w:proofErr w:type="gramEnd"/>
      <w:r w:rsidRPr="004564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pacing w:val="-2"/>
          <w:sz w:val="24"/>
          <w:szCs w:val="24"/>
        </w:rPr>
        <w:t>через</w:t>
      </w:r>
      <w:r w:rsidRPr="004564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pacing w:val="-2"/>
          <w:sz w:val="24"/>
          <w:szCs w:val="24"/>
        </w:rPr>
        <w:t>изучение родного</w:t>
      </w:r>
    </w:p>
    <w:p w:rsidR="009848AE" w:rsidRPr="004564AA" w:rsidRDefault="009848AE" w:rsidP="009848AE">
      <w:pPr>
        <w:widowControl w:val="0"/>
        <w:autoSpaceDE w:val="0"/>
        <w:autoSpaceDN w:val="0"/>
        <w:spacing w:before="15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4AA">
        <w:rPr>
          <w:rFonts w:ascii="Times New Roman" w:eastAsia="Times New Roman" w:hAnsi="Times New Roman" w:cs="Times New Roman"/>
          <w:w w:val="95"/>
          <w:sz w:val="24"/>
          <w:szCs w:val="24"/>
        </w:rPr>
        <w:t>(калмыцкого)</w:t>
      </w:r>
      <w:r w:rsidRPr="004564A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pacing w:val="-2"/>
          <w:sz w:val="24"/>
          <w:szCs w:val="24"/>
        </w:rPr>
        <w:t>языка;</w:t>
      </w:r>
    </w:p>
    <w:p w:rsidR="009848AE" w:rsidRPr="004564AA" w:rsidRDefault="009848AE" w:rsidP="009848AE">
      <w:pPr>
        <w:widowControl w:val="0"/>
        <w:numPr>
          <w:ilvl w:val="0"/>
          <w:numId w:val="4"/>
        </w:numPr>
        <w:tabs>
          <w:tab w:val="left" w:pos="529"/>
        </w:tabs>
        <w:autoSpaceDE w:val="0"/>
        <w:autoSpaceDN w:val="0"/>
        <w:spacing w:before="160" w:after="0" w:line="360" w:lineRule="auto"/>
        <w:ind w:right="1490"/>
        <w:rPr>
          <w:rFonts w:ascii="Times New Roman" w:eastAsia="Times New Roman" w:hAnsi="Times New Roman" w:cs="Times New Roman"/>
          <w:sz w:val="24"/>
          <w:szCs w:val="24"/>
        </w:rPr>
      </w:pPr>
      <w:r w:rsidRPr="004564AA">
        <w:rPr>
          <w:rFonts w:ascii="Times New Roman" w:eastAsia="Times New Roman" w:hAnsi="Times New Roman" w:cs="Times New Roman"/>
          <w:sz w:val="24"/>
          <w:szCs w:val="24"/>
        </w:rPr>
        <w:t>расширять</w:t>
      </w:r>
      <w:r w:rsidRPr="004564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564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4564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4564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4564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4564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учеников</w:t>
      </w:r>
      <w:r w:rsidRPr="004564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об окружающем мире и о языке как средстве познания и общения;</w:t>
      </w:r>
    </w:p>
    <w:p w:rsidR="009848AE" w:rsidRPr="004564AA" w:rsidRDefault="009848AE" w:rsidP="009848AE">
      <w:pPr>
        <w:widowControl w:val="0"/>
        <w:numPr>
          <w:ilvl w:val="0"/>
          <w:numId w:val="4"/>
        </w:numPr>
        <w:tabs>
          <w:tab w:val="left" w:pos="491"/>
        </w:tabs>
        <w:autoSpaceDE w:val="0"/>
        <w:autoSpaceDN w:val="0"/>
        <w:spacing w:after="0" w:line="360" w:lineRule="auto"/>
        <w:ind w:right="846"/>
        <w:rPr>
          <w:rFonts w:ascii="Times New Roman" w:eastAsia="Times New Roman" w:hAnsi="Times New Roman" w:cs="Times New Roman"/>
          <w:sz w:val="24"/>
          <w:szCs w:val="24"/>
        </w:rPr>
      </w:pPr>
      <w:r w:rsidRPr="004564AA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4564A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4564A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564A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4564A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самостоятельного</w:t>
      </w:r>
      <w:r w:rsidRPr="004564A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4564A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простейших коммуникативно-познавательных задач.</w:t>
      </w:r>
    </w:p>
    <w:p w:rsidR="009848AE" w:rsidRPr="004564AA" w:rsidRDefault="009848AE" w:rsidP="009848AE">
      <w:pPr>
        <w:widowControl w:val="0"/>
        <w:autoSpaceDE w:val="0"/>
        <w:autoSpaceDN w:val="0"/>
        <w:spacing w:after="0" w:line="360" w:lineRule="auto"/>
        <w:ind w:firstLine="706"/>
        <w:rPr>
          <w:rFonts w:ascii="Times New Roman" w:eastAsia="Times New Roman" w:hAnsi="Times New Roman" w:cs="Times New Roman"/>
          <w:sz w:val="24"/>
          <w:szCs w:val="24"/>
        </w:rPr>
      </w:pPr>
      <w:r w:rsidRPr="004564AA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4564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4564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родного (калмыцкого) языка</w:t>
      </w:r>
      <w:r w:rsidRPr="004564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 xml:space="preserve">направлена, прежде </w:t>
      </w:r>
      <w:proofErr w:type="gramStart"/>
      <w:r w:rsidRPr="004564AA">
        <w:rPr>
          <w:rFonts w:ascii="Times New Roman" w:eastAsia="Times New Roman" w:hAnsi="Times New Roman" w:cs="Times New Roman"/>
          <w:sz w:val="24"/>
          <w:szCs w:val="24"/>
        </w:rPr>
        <w:t>всего</w:t>
      </w:r>
      <w:proofErr w:type="gramEnd"/>
      <w:r w:rsidRPr="004564AA">
        <w:rPr>
          <w:rFonts w:ascii="Times New Roman" w:eastAsia="Times New Roman" w:hAnsi="Times New Roman" w:cs="Times New Roman"/>
          <w:sz w:val="24"/>
          <w:szCs w:val="24"/>
        </w:rPr>
        <w:t xml:space="preserve"> на развитие речи обучающихся.</w:t>
      </w:r>
      <w:r w:rsidRPr="004564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Для этого важно заложить прочные основы</w:t>
      </w:r>
      <w:r w:rsidRPr="004564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4564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4564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речевой</w:t>
      </w:r>
      <w:r w:rsidRPr="004564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деятельности (</w:t>
      </w:r>
      <w:proofErr w:type="spellStart"/>
      <w:r w:rsidRPr="004564AA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4564AA">
        <w:rPr>
          <w:rFonts w:ascii="Times New Roman" w:eastAsia="Times New Roman" w:hAnsi="Times New Roman" w:cs="Times New Roman"/>
          <w:sz w:val="24"/>
          <w:szCs w:val="24"/>
        </w:rPr>
        <w:t>, говорение, чтение</w:t>
      </w:r>
      <w:r w:rsidRPr="004564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и письмо).</w:t>
      </w:r>
      <w:r w:rsidRPr="004564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Объем учебного материала,</w:t>
      </w:r>
      <w:r w:rsidRPr="004564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включенного в учебно-методический комплекс</w:t>
      </w:r>
      <w:r w:rsidRPr="004564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«Үйнр»,</w:t>
      </w:r>
      <w:r w:rsidRPr="004564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является достаточным для овладения каждым видом речевой деятельности.</w:t>
      </w:r>
    </w:p>
    <w:p w:rsidR="009848AE" w:rsidRPr="004564AA" w:rsidRDefault="009848AE" w:rsidP="009848AE">
      <w:pPr>
        <w:widowControl w:val="0"/>
        <w:tabs>
          <w:tab w:val="left" w:pos="3600"/>
        </w:tabs>
        <w:autoSpaceDE w:val="0"/>
        <w:autoSpaceDN w:val="0"/>
        <w:spacing w:after="0" w:line="360" w:lineRule="auto"/>
        <w:ind w:right="697" w:firstLine="706"/>
        <w:rPr>
          <w:rFonts w:ascii="Times New Roman" w:eastAsia="Times New Roman" w:hAnsi="Times New Roman" w:cs="Times New Roman"/>
          <w:sz w:val="24"/>
          <w:szCs w:val="24"/>
        </w:rPr>
      </w:pPr>
      <w:r w:rsidRPr="004564AA">
        <w:rPr>
          <w:rFonts w:ascii="Times New Roman" w:eastAsia="Times New Roman" w:hAnsi="Times New Roman" w:cs="Times New Roman"/>
          <w:sz w:val="24"/>
          <w:szCs w:val="24"/>
        </w:rPr>
        <w:t xml:space="preserve">Авторы программы дают возможность самостоятельно </w:t>
      </w:r>
      <w:proofErr w:type="spellStart"/>
      <w:r w:rsidRPr="004564AA">
        <w:rPr>
          <w:rFonts w:ascii="Times New Roman" w:eastAsia="Times New Roman" w:hAnsi="Times New Roman" w:cs="Times New Roman"/>
          <w:sz w:val="24"/>
          <w:szCs w:val="24"/>
        </w:rPr>
        <w:t>структурироваьб</w:t>
      </w:r>
      <w:proofErr w:type="spellEnd"/>
      <w:r w:rsidRPr="004564AA">
        <w:rPr>
          <w:rFonts w:ascii="Times New Roman" w:eastAsia="Times New Roman" w:hAnsi="Times New Roman" w:cs="Times New Roman"/>
          <w:sz w:val="24"/>
          <w:szCs w:val="24"/>
        </w:rPr>
        <w:t xml:space="preserve"> учебный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ab/>
        <w:t>материал,</w:t>
      </w:r>
      <w:r w:rsidRPr="004564A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4564A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4564A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его изучения, распределять часы по разделам и темам.</w:t>
      </w:r>
    </w:p>
    <w:p w:rsidR="009848AE" w:rsidRDefault="009848AE" w:rsidP="009848AE">
      <w:pPr>
        <w:widowControl w:val="0"/>
        <w:autoSpaceDE w:val="0"/>
        <w:autoSpaceDN w:val="0"/>
        <w:spacing w:after="0" w:line="321" w:lineRule="exact"/>
        <w:ind w:left="1017" w:right="244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9848AE" w:rsidRPr="004564AA" w:rsidRDefault="009848AE" w:rsidP="009848AE">
      <w:pPr>
        <w:widowControl w:val="0"/>
        <w:autoSpaceDE w:val="0"/>
        <w:autoSpaceDN w:val="0"/>
        <w:spacing w:after="0" w:line="321" w:lineRule="exact"/>
        <w:ind w:left="1017" w:right="24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64A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Общая</w:t>
      </w:r>
      <w:r w:rsidRPr="004564A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564A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характеристика</w:t>
      </w:r>
      <w:r w:rsidRPr="004564A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564A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учебного</w:t>
      </w:r>
      <w:r w:rsidRPr="004564A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564A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предмета</w:t>
      </w:r>
    </w:p>
    <w:p w:rsidR="009848AE" w:rsidRDefault="009848AE" w:rsidP="009848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848AE" w:rsidRPr="004564AA" w:rsidRDefault="009848AE" w:rsidP="009848A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564AA">
        <w:rPr>
          <w:rFonts w:ascii="Times New Roman" w:eastAsia="Times New Roman" w:hAnsi="Times New Roman" w:cs="Times New Roman"/>
          <w:b/>
          <w:sz w:val="28"/>
          <w:szCs w:val="28"/>
        </w:rPr>
        <w:t>«Литературное чтение</w:t>
      </w:r>
      <w:r w:rsidRPr="004564AA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4564AA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4564AA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4564AA">
        <w:rPr>
          <w:rFonts w:ascii="Times New Roman" w:eastAsia="Times New Roman" w:hAnsi="Times New Roman" w:cs="Times New Roman"/>
          <w:b/>
          <w:sz w:val="28"/>
          <w:szCs w:val="28"/>
        </w:rPr>
        <w:t>родном (калмыцком) языке»</w:t>
      </w:r>
    </w:p>
    <w:p w:rsidR="009848AE" w:rsidRPr="004564AA" w:rsidRDefault="009848AE" w:rsidP="009848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  <w:sectPr w:rsidR="009848AE" w:rsidRPr="004564AA" w:rsidSect="004564AA">
          <w:pgSz w:w="16840" w:h="11900" w:orient="landscape"/>
          <w:pgMar w:top="640" w:right="640" w:bottom="1420" w:left="1420" w:header="0" w:footer="1003" w:gutter="0"/>
          <w:cols w:space="720"/>
          <w:docGrid w:linePitch="299"/>
        </w:sectPr>
      </w:pPr>
    </w:p>
    <w:p w:rsidR="009848AE" w:rsidRPr="004564AA" w:rsidRDefault="009848AE" w:rsidP="009848AE">
      <w:pPr>
        <w:widowControl w:val="0"/>
        <w:autoSpaceDE w:val="0"/>
        <w:autoSpaceDN w:val="0"/>
        <w:spacing w:before="66" w:after="0" w:line="360" w:lineRule="auto"/>
        <w:ind w:right="274" w:firstLine="706"/>
        <w:rPr>
          <w:rFonts w:ascii="Times New Roman" w:eastAsia="Times New Roman" w:hAnsi="Times New Roman" w:cs="Times New Roman"/>
          <w:sz w:val="24"/>
          <w:szCs w:val="24"/>
        </w:rPr>
      </w:pPr>
      <w:r w:rsidRPr="004564AA">
        <w:rPr>
          <w:rFonts w:ascii="Times New Roman" w:eastAsia="Times New Roman" w:hAnsi="Times New Roman" w:cs="Times New Roman"/>
          <w:sz w:val="24"/>
          <w:szCs w:val="24"/>
        </w:rPr>
        <w:lastRenderedPageBreak/>
        <w:t>Изучение учебного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едмета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«Литературное чтение</w:t>
      </w:r>
      <w:r w:rsidRPr="004564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564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родном (калмыцком) языке»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начинается на уровне дошкольного образования,</w:t>
      </w:r>
      <w:r w:rsidRPr="004564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продолжается на уровне начального общего</w:t>
      </w:r>
      <w:r w:rsidRPr="004564A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4564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564A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564A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564A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564A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завершается</w:t>
      </w:r>
      <w:r w:rsidRPr="004564A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564A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уровне среднего общего образования.</w:t>
      </w:r>
      <w:r w:rsidRPr="004564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Изучение в начальной школе представляет собой</w:t>
      </w:r>
      <w:r w:rsidRPr="004564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Pr="004564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4564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языкового</w:t>
      </w:r>
      <w:r w:rsidRPr="004564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564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564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4564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4564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4564A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564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48AE" w:rsidRPr="004564AA" w:rsidRDefault="009848AE" w:rsidP="009848AE">
      <w:pPr>
        <w:widowControl w:val="0"/>
        <w:tabs>
          <w:tab w:val="left" w:pos="4330"/>
        </w:tabs>
        <w:autoSpaceDE w:val="0"/>
        <w:autoSpaceDN w:val="0"/>
        <w:spacing w:after="0" w:line="360" w:lineRule="auto"/>
        <w:ind w:right="757" w:firstLine="70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64AA">
        <w:rPr>
          <w:rFonts w:ascii="Times New Roman" w:eastAsia="Times New Roman" w:hAnsi="Times New Roman" w:cs="Times New Roman"/>
          <w:sz w:val="24"/>
          <w:szCs w:val="24"/>
        </w:rPr>
        <w:t>Для обучающихся</w:t>
      </w:r>
      <w:r w:rsidRPr="004564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1-го класса курс учебного предмета</w:t>
      </w:r>
      <w:r w:rsidRPr="004564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«Литературное чтение</w:t>
      </w:r>
      <w:r w:rsidRPr="004564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564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родном (калмыцком) языке»</w:t>
      </w:r>
      <w:r w:rsidRPr="001A1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включает в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себя знакомство с главными героями учебника,</w:t>
      </w:r>
      <w:r w:rsidRPr="004564A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4564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приветствию</w:t>
      </w:r>
      <w:r w:rsidRPr="004564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564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4564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назвать</w:t>
      </w:r>
      <w:r w:rsidRPr="004564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4564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имя</w:t>
      </w:r>
      <w:r w:rsidRPr="004564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564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буквам,</w:t>
      </w:r>
      <w:r w:rsidRPr="004564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Pr="004564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4564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564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4564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символикой</w:t>
      </w:r>
      <w:r w:rsidRPr="004564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Республики</w:t>
      </w:r>
      <w:r w:rsidRPr="004564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Калмыкия.</w:t>
      </w:r>
      <w:proofErr w:type="gramEnd"/>
    </w:p>
    <w:p w:rsidR="009848AE" w:rsidRPr="004564AA" w:rsidRDefault="009848AE" w:rsidP="009848AE">
      <w:pPr>
        <w:widowControl w:val="0"/>
        <w:autoSpaceDE w:val="0"/>
        <w:autoSpaceDN w:val="0"/>
        <w:spacing w:after="0" w:line="360" w:lineRule="auto"/>
        <w:ind w:right="324" w:firstLine="706"/>
        <w:rPr>
          <w:rFonts w:ascii="Times New Roman" w:eastAsia="Times New Roman" w:hAnsi="Times New Roman" w:cs="Times New Roman"/>
          <w:sz w:val="24"/>
          <w:szCs w:val="24"/>
        </w:rPr>
      </w:pPr>
      <w:r w:rsidRPr="004564AA">
        <w:rPr>
          <w:rFonts w:ascii="Times New Roman" w:eastAsia="Times New Roman" w:hAnsi="Times New Roman" w:cs="Times New Roman"/>
          <w:sz w:val="24"/>
          <w:szCs w:val="24"/>
        </w:rPr>
        <w:t>Изучение калмыцкого языка с</w:t>
      </w:r>
      <w:r w:rsidRPr="004564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564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класса направлено на развитие языковой компетентности,</w:t>
      </w:r>
      <w:r w:rsidRPr="004564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коммуникативных умений,</w:t>
      </w:r>
      <w:r w:rsidRPr="004564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диалогической и монологической</w:t>
      </w:r>
      <w:r w:rsidRPr="004564A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речи.</w:t>
      </w:r>
      <w:r w:rsidRPr="004564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564A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4564A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4564A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4564A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4564A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4564A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речевые способности обучающегося, культура речи, интерес к родному языку.</w:t>
      </w:r>
    </w:p>
    <w:p w:rsidR="009848AE" w:rsidRPr="004564AA" w:rsidRDefault="009848AE" w:rsidP="009848AE">
      <w:pPr>
        <w:widowControl w:val="0"/>
        <w:tabs>
          <w:tab w:val="left" w:pos="4109"/>
          <w:tab w:val="left" w:pos="6183"/>
        </w:tabs>
        <w:autoSpaceDE w:val="0"/>
        <w:autoSpaceDN w:val="0"/>
        <w:spacing w:after="0" w:line="360" w:lineRule="auto"/>
        <w:ind w:right="330" w:firstLine="706"/>
        <w:rPr>
          <w:rFonts w:ascii="Times New Roman" w:eastAsia="Times New Roman" w:hAnsi="Times New Roman" w:cs="Times New Roman"/>
          <w:sz w:val="24"/>
          <w:szCs w:val="24"/>
        </w:rPr>
      </w:pPr>
      <w:r w:rsidRPr="004564AA">
        <w:rPr>
          <w:rFonts w:ascii="Times New Roman" w:eastAsia="Times New Roman" w:hAnsi="Times New Roman" w:cs="Times New Roman"/>
          <w:sz w:val="24"/>
          <w:szCs w:val="24"/>
        </w:rPr>
        <w:t>Изучаемые слова и грамматические формы делятся по темам.</w:t>
      </w:r>
      <w:r w:rsidRPr="004564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Такой принцип деления слов по темам, тесно связан с использованием наглядного пособия. Каждый грамматический прием объясняется на основе изученных детьми слов. На уроках учитель должен отчетливо, ясно произносить звуки, слова, предложения, работать</w:t>
      </w:r>
      <w:r w:rsidRPr="004564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4564A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речевым</w:t>
      </w:r>
      <w:r w:rsidRPr="004564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аппаратом</w:t>
      </w:r>
      <w:r w:rsidRPr="004564A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564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интонированием.</w:t>
      </w:r>
      <w:r w:rsidRPr="004564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 xml:space="preserve">На каждом уроке, используя </w:t>
      </w:r>
      <w:proofErr w:type="spellStart"/>
      <w:r w:rsidRPr="004564AA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4564AA">
        <w:rPr>
          <w:rFonts w:ascii="Times New Roman" w:eastAsia="Times New Roman" w:hAnsi="Times New Roman" w:cs="Times New Roman"/>
          <w:sz w:val="24"/>
          <w:szCs w:val="24"/>
        </w:rPr>
        <w:t xml:space="preserve"> для развития речи </w:t>
      </w:r>
      <w:proofErr w:type="gramStart"/>
      <w:r w:rsidRPr="004564A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564AA">
        <w:rPr>
          <w:rFonts w:ascii="Times New Roman" w:eastAsia="Times New Roman" w:hAnsi="Times New Roman" w:cs="Times New Roman"/>
          <w:sz w:val="24"/>
          <w:szCs w:val="24"/>
        </w:rPr>
        <w:t>. Для запоминания кратких текстов,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ab/>
      </w:r>
      <w:r w:rsidRPr="004564AA">
        <w:rPr>
          <w:rFonts w:ascii="Times New Roman" w:eastAsia="Times New Roman" w:hAnsi="Times New Roman" w:cs="Times New Roman"/>
          <w:spacing w:val="-2"/>
          <w:sz w:val="24"/>
          <w:szCs w:val="24"/>
        </w:rPr>
        <w:t>стихотворений,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ab/>
        <w:t>песен необходимо использовать компьютерные технологии.</w:t>
      </w:r>
    </w:p>
    <w:p w:rsidR="009848AE" w:rsidRPr="004564AA" w:rsidRDefault="009848AE" w:rsidP="009848AE">
      <w:pPr>
        <w:widowControl w:val="0"/>
        <w:autoSpaceDE w:val="0"/>
        <w:autoSpaceDN w:val="0"/>
        <w:spacing w:after="0" w:line="360" w:lineRule="auto"/>
        <w:ind w:firstLine="706"/>
        <w:rPr>
          <w:rFonts w:ascii="Times New Roman" w:eastAsia="Times New Roman" w:hAnsi="Times New Roman" w:cs="Times New Roman"/>
          <w:sz w:val="24"/>
          <w:szCs w:val="24"/>
        </w:rPr>
      </w:pPr>
      <w:r w:rsidRPr="004564AA">
        <w:rPr>
          <w:rFonts w:ascii="Times New Roman" w:eastAsia="Times New Roman" w:hAnsi="Times New Roman" w:cs="Times New Roman"/>
          <w:sz w:val="24"/>
          <w:szCs w:val="24"/>
        </w:rPr>
        <w:t>Коммуникативно-ориентированные,</w:t>
      </w:r>
      <w:r w:rsidRPr="004564A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Pr="004564AA">
        <w:rPr>
          <w:rFonts w:ascii="Times New Roman" w:eastAsia="Times New Roman" w:hAnsi="Times New Roman" w:cs="Times New Roman"/>
          <w:sz w:val="24"/>
          <w:szCs w:val="24"/>
        </w:rPr>
        <w:t>деятельностные</w:t>
      </w:r>
      <w:proofErr w:type="spellEnd"/>
      <w:r w:rsidRPr="004564AA">
        <w:rPr>
          <w:rFonts w:ascii="Times New Roman" w:eastAsia="Times New Roman" w:hAnsi="Times New Roman" w:cs="Times New Roman"/>
          <w:sz w:val="24"/>
          <w:szCs w:val="24"/>
        </w:rPr>
        <w:t xml:space="preserve"> технологии в обучении калмыцкому языку способствуют формированию и развитию коммуникативной</w:t>
      </w:r>
      <w:r w:rsidRPr="004564A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  <w:r w:rsidRPr="004564A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gramStart"/>
      <w:r w:rsidRPr="004564A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564A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564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позволяющей</w:t>
      </w:r>
      <w:r w:rsidRPr="004564A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4564A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 xml:space="preserve">в коммуникации на родном языке и самостоятельно совершенствоваться в </w:t>
      </w:r>
      <w:proofErr w:type="spellStart"/>
      <w:r w:rsidRPr="004564AA">
        <w:rPr>
          <w:rFonts w:ascii="Times New Roman" w:eastAsia="Times New Roman" w:hAnsi="Times New Roman" w:cs="Times New Roman"/>
          <w:sz w:val="24"/>
          <w:szCs w:val="24"/>
        </w:rPr>
        <w:t>овладеваемой</w:t>
      </w:r>
      <w:proofErr w:type="spellEnd"/>
      <w:r w:rsidRPr="004564AA">
        <w:rPr>
          <w:rFonts w:ascii="Times New Roman" w:eastAsia="Times New Roman" w:hAnsi="Times New Roman" w:cs="Times New Roman"/>
          <w:sz w:val="24"/>
          <w:szCs w:val="24"/>
        </w:rPr>
        <w:t xml:space="preserve"> ими речевой деятельности.</w:t>
      </w:r>
    </w:p>
    <w:p w:rsidR="009848AE" w:rsidRPr="004564AA" w:rsidRDefault="009848AE" w:rsidP="009848AE">
      <w:pPr>
        <w:widowControl w:val="0"/>
        <w:tabs>
          <w:tab w:val="left" w:pos="1420"/>
        </w:tabs>
        <w:autoSpaceDE w:val="0"/>
        <w:autoSpaceDN w:val="0"/>
        <w:spacing w:after="0" w:line="360" w:lineRule="auto"/>
        <w:ind w:left="101" w:right="684" w:firstLine="886"/>
        <w:rPr>
          <w:rFonts w:ascii="Times New Roman" w:eastAsia="Times New Roman" w:hAnsi="Times New Roman" w:cs="Times New Roman"/>
          <w:sz w:val="24"/>
          <w:szCs w:val="24"/>
        </w:rPr>
      </w:pPr>
      <w:r w:rsidRPr="004564AA">
        <w:rPr>
          <w:rFonts w:ascii="Times New Roman" w:eastAsia="Times New Roman" w:hAnsi="Times New Roman" w:cs="Times New Roman"/>
          <w:sz w:val="24"/>
          <w:szCs w:val="24"/>
        </w:rPr>
        <w:t>В процессе обучения дети должны учиться технике общения, овладевать</w:t>
      </w:r>
      <w:r w:rsidRPr="004564A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речевым</w:t>
      </w:r>
      <w:r w:rsidRPr="004564A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этикетом, умением</w:t>
      </w:r>
      <w:r w:rsidRPr="004564A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диалогического</w:t>
      </w:r>
      <w:r w:rsidRPr="004564A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564A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 xml:space="preserve">монологического </w:t>
      </w:r>
      <w:r w:rsidRPr="004564AA">
        <w:rPr>
          <w:rFonts w:ascii="Times New Roman" w:eastAsia="Times New Roman" w:hAnsi="Times New Roman" w:cs="Times New Roman"/>
          <w:spacing w:val="-2"/>
          <w:sz w:val="24"/>
          <w:szCs w:val="24"/>
        </w:rPr>
        <w:t>общения,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ab/>
        <w:t>решать различные осознанные коммуникативные задачи.</w:t>
      </w:r>
    </w:p>
    <w:p w:rsidR="009848AE" w:rsidRPr="004564AA" w:rsidRDefault="009848AE" w:rsidP="009848AE">
      <w:pPr>
        <w:widowControl w:val="0"/>
        <w:autoSpaceDE w:val="0"/>
        <w:autoSpaceDN w:val="0"/>
        <w:spacing w:after="0" w:line="321" w:lineRule="exact"/>
        <w:ind w:left="101"/>
        <w:rPr>
          <w:rFonts w:ascii="Times New Roman" w:eastAsia="Times New Roman" w:hAnsi="Times New Roman" w:cs="Times New Roman"/>
          <w:sz w:val="24"/>
          <w:szCs w:val="24"/>
        </w:rPr>
        <w:sectPr w:rsidR="009848AE" w:rsidRPr="004564AA" w:rsidSect="004564AA">
          <w:pgSz w:w="16840" w:h="11900" w:orient="landscape"/>
          <w:pgMar w:top="640" w:right="1260" w:bottom="1420" w:left="1080" w:header="0" w:footer="1003" w:gutter="0"/>
          <w:cols w:space="720"/>
          <w:docGrid w:linePitch="299"/>
        </w:sectPr>
      </w:pPr>
      <w:r w:rsidRPr="004564AA">
        <w:rPr>
          <w:rFonts w:ascii="Times New Roman" w:eastAsia="Times New Roman" w:hAnsi="Times New Roman" w:cs="Times New Roman"/>
          <w:spacing w:val="-2"/>
          <w:sz w:val="24"/>
          <w:szCs w:val="24"/>
        </w:rPr>
        <w:t>Коммуникативно-ориентированный</w:t>
      </w:r>
      <w:r w:rsidRPr="004564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pacing w:val="-2"/>
          <w:sz w:val="24"/>
          <w:szCs w:val="24"/>
        </w:rPr>
        <w:t>метод</w:t>
      </w:r>
      <w:r w:rsidRPr="004564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pacing w:val="-2"/>
          <w:sz w:val="24"/>
          <w:szCs w:val="24"/>
        </w:rPr>
        <w:t>выдвинул</w:t>
      </w:r>
      <w:r w:rsidRPr="004564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pacing w:val="-2"/>
          <w:sz w:val="24"/>
          <w:szCs w:val="24"/>
        </w:rPr>
        <w:t>положение</w:t>
      </w:r>
      <w:r w:rsidRPr="004564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4564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pacing w:val="-2"/>
          <w:sz w:val="24"/>
          <w:szCs w:val="24"/>
        </w:rPr>
        <w:t>том,</w:t>
      </w:r>
      <w:r w:rsidRPr="004564A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что </w:t>
      </w:r>
    </w:p>
    <w:p w:rsidR="009848AE" w:rsidRPr="004564AA" w:rsidRDefault="009848AE" w:rsidP="009848AE">
      <w:pPr>
        <w:widowControl w:val="0"/>
        <w:autoSpaceDE w:val="0"/>
        <w:autoSpaceDN w:val="0"/>
        <w:spacing w:before="66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4AA">
        <w:rPr>
          <w:rFonts w:ascii="Times New Roman" w:eastAsia="Times New Roman" w:hAnsi="Times New Roman" w:cs="Times New Roman"/>
          <w:sz w:val="24"/>
          <w:szCs w:val="24"/>
        </w:rPr>
        <w:lastRenderedPageBreak/>
        <w:t>общению</w:t>
      </w:r>
      <w:r w:rsidRPr="004564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4564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обучать</w:t>
      </w:r>
      <w:r w:rsidRPr="004564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4564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4564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общение,</w:t>
      </w:r>
      <w:r w:rsidRPr="004564AA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оно</w:t>
      </w:r>
      <w:r w:rsidRPr="004564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 xml:space="preserve">способствует установлению и поддержанию необходимых контактов с другими </w:t>
      </w:r>
      <w:r w:rsidRPr="004564AA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обучающимися.</w:t>
      </w:r>
    </w:p>
    <w:p w:rsidR="009848AE" w:rsidRPr="004564AA" w:rsidRDefault="009848AE" w:rsidP="009848AE">
      <w:pPr>
        <w:widowControl w:val="0"/>
        <w:tabs>
          <w:tab w:val="left" w:pos="3613"/>
          <w:tab w:val="left" w:pos="3926"/>
          <w:tab w:val="left" w:pos="5300"/>
          <w:tab w:val="left" w:pos="6216"/>
          <w:tab w:val="left" w:pos="6440"/>
          <w:tab w:val="left" w:pos="6761"/>
          <w:tab w:val="left" w:pos="6971"/>
          <w:tab w:val="left" w:pos="8670"/>
        </w:tabs>
        <w:autoSpaceDE w:val="0"/>
        <w:autoSpaceDN w:val="0"/>
        <w:spacing w:after="0" w:line="360" w:lineRule="auto"/>
        <w:ind w:left="101" w:right="429"/>
        <w:rPr>
          <w:rFonts w:ascii="Times New Roman" w:eastAsia="Times New Roman" w:hAnsi="Times New Roman" w:cs="Times New Roman"/>
          <w:sz w:val="24"/>
          <w:szCs w:val="24"/>
        </w:rPr>
      </w:pPr>
      <w:r w:rsidRPr="004564AA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языковой компетенции </w:t>
      </w:r>
      <w:proofErr w:type="gramStart"/>
      <w:r w:rsidRPr="004564AA">
        <w:rPr>
          <w:rFonts w:ascii="Times New Roman" w:eastAsia="Times New Roman" w:hAnsi="Times New Roman" w:cs="Times New Roman"/>
          <w:sz w:val="24"/>
          <w:szCs w:val="24"/>
        </w:rPr>
        <w:t>–в</w:t>
      </w:r>
      <w:proofErr w:type="gramEnd"/>
      <w:r w:rsidRPr="004564AA">
        <w:rPr>
          <w:rFonts w:ascii="Times New Roman" w:eastAsia="Times New Roman" w:hAnsi="Times New Roman" w:cs="Times New Roman"/>
          <w:sz w:val="24"/>
          <w:szCs w:val="24"/>
        </w:rPr>
        <w:t>ажнейший аспект обучения родному языку,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ab/>
      </w:r>
      <w:r w:rsidRPr="004564AA">
        <w:rPr>
          <w:rFonts w:ascii="Times New Roman" w:eastAsia="Times New Roman" w:hAnsi="Times New Roman" w:cs="Times New Roman"/>
          <w:spacing w:val="-2"/>
          <w:sz w:val="24"/>
          <w:szCs w:val="24"/>
        </w:rPr>
        <w:t>поскольку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ab/>
        <w:t>языковая компетенция –</w:t>
      </w:r>
      <w:r w:rsidRPr="004564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это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способность обучающихся употреблять слова,</w:t>
      </w:r>
      <w:r w:rsidRPr="004564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их формы,</w:t>
      </w:r>
      <w:r w:rsidRPr="004564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 xml:space="preserve">синтаксические конструкции в соответствии с нормами </w:t>
      </w:r>
      <w:proofErr w:type="spellStart"/>
      <w:r w:rsidRPr="004564AA">
        <w:rPr>
          <w:rFonts w:ascii="Times New Roman" w:eastAsia="Times New Roman" w:hAnsi="Times New Roman" w:cs="Times New Roman"/>
          <w:sz w:val="24"/>
          <w:szCs w:val="24"/>
        </w:rPr>
        <w:t>литературногоязыка</w:t>
      </w:r>
      <w:proofErr w:type="spellEnd"/>
      <w:r w:rsidRPr="004564A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564A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его синонимические </w:t>
      </w:r>
      <w:proofErr w:type="spellStart"/>
      <w:r w:rsidRPr="004564AA">
        <w:rPr>
          <w:rFonts w:ascii="Times New Roman" w:eastAsia="Times New Roman" w:hAnsi="Times New Roman" w:cs="Times New Roman"/>
          <w:sz w:val="24"/>
          <w:szCs w:val="24"/>
        </w:rPr>
        <w:t>средства,в</w:t>
      </w:r>
      <w:proofErr w:type="spellEnd"/>
      <w:r w:rsidRPr="004564AA">
        <w:rPr>
          <w:rFonts w:ascii="Times New Roman" w:eastAsia="Times New Roman" w:hAnsi="Times New Roman" w:cs="Times New Roman"/>
          <w:sz w:val="24"/>
          <w:szCs w:val="24"/>
        </w:rPr>
        <w:t xml:space="preserve"> конечном счете</w:t>
      </w:r>
      <w:r w:rsidRPr="004564AA">
        <w:rPr>
          <w:rFonts w:ascii="Times New Roman" w:eastAsia="Times New Roman" w:hAnsi="Times New Roman" w:cs="Times New Roman"/>
          <w:spacing w:val="-10"/>
          <w:sz w:val="24"/>
          <w:szCs w:val="24"/>
        </w:rPr>
        <w:t>-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ab/>
      </w:r>
      <w:r w:rsidRPr="004564AA">
        <w:rPr>
          <w:rFonts w:ascii="Times New Roman" w:eastAsia="Times New Roman" w:hAnsi="Times New Roman" w:cs="Times New Roman"/>
          <w:spacing w:val="-2"/>
          <w:sz w:val="24"/>
          <w:szCs w:val="24"/>
        </w:rPr>
        <w:t>владение</w:t>
      </w:r>
    </w:p>
    <w:p w:rsidR="009848AE" w:rsidRPr="004564AA" w:rsidRDefault="009848AE" w:rsidP="009848AE">
      <w:pPr>
        <w:widowControl w:val="0"/>
        <w:autoSpaceDE w:val="0"/>
        <w:autoSpaceDN w:val="0"/>
        <w:spacing w:after="0" w:line="317" w:lineRule="exact"/>
        <w:ind w:left="101"/>
        <w:rPr>
          <w:rFonts w:ascii="Times New Roman" w:eastAsia="Times New Roman" w:hAnsi="Times New Roman" w:cs="Times New Roman"/>
          <w:sz w:val="24"/>
          <w:szCs w:val="24"/>
        </w:rPr>
      </w:pPr>
      <w:r w:rsidRPr="004564AA">
        <w:rPr>
          <w:rFonts w:ascii="Times New Roman" w:eastAsia="Times New Roman" w:hAnsi="Times New Roman" w:cs="Times New Roman"/>
          <w:sz w:val="24"/>
          <w:szCs w:val="24"/>
        </w:rPr>
        <w:t>богатством</w:t>
      </w:r>
      <w:r w:rsidRPr="004564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4564A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564A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условие</w:t>
      </w:r>
      <w:r w:rsidRPr="004564A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успешной</w:t>
      </w:r>
      <w:r w:rsidRPr="004564A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речевой</w:t>
      </w:r>
      <w:r w:rsidRPr="004564A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деятельности.</w:t>
      </w:r>
    </w:p>
    <w:p w:rsidR="009848AE" w:rsidRPr="004564AA" w:rsidRDefault="009848AE" w:rsidP="009848AE">
      <w:pPr>
        <w:widowControl w:val="0"/>
        <w:autoSpaceDE w:val="0"/>
        <w:autoSpaceDN w:val="0"/>
        <w:spacing w:before="160" w:after="0" w:line="360" w:lineRule="auto"/>
        <w:ind w:left="101" w:right="498"/>
        <w:rPr>
          <w:rFonts w:ascii="Times New Roman" w:eastAsia="Times New Roman" w:hAnsi="Times New Roman" w:cs="Times New Roman"/>
          <w:sz w:val="24"/>
          <w:szCs w:val="24"/>
        </w:rPr>
      </w:pPr>
      <w:r w:rsidRPr="004564AA">
        <w:rPr>
          <w:rFonts w:ascii="Times New Roman" w:eastAsia="Times New Roman" w:hAnsi="Times New Roman" w:cs="Times New Roman"/>
          <w:sz w:val="24"/>
          <w:szCs w:val="24"/>
        </w:rPr>
        <w:t>Обучающиеся группируют слова по объединяющим их признакам и определяют</w:t>
      </w:r>
      <w:r w:rsidRPr="004564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разделы, к</w:t>
      </w:r>
      <w:r w:rsidRPr="004564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которым</w:t>
      </w:r>
      <w:r w:rsidRPr="004564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4564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относятся. Такие</w:t>
      </w:r>
      <w:r w:rsidRPr="004564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4564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способствуют развитию</w:t>
      </w:r>
      <w:r w:rsidRPr="004564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564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учеников</w:t>
      </w:r>
      <w:r w:rsidRPr="004564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логического</w:t>
      </w:r>
      <w:r w:rsidRPr="004564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мышления,</w:t>
      </w:r>
      <w:r w:rsidRPr="004564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умению</w:t>
      </w:r>
      <w:r w:rsidRPr="004564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видеть</w:t>
      </w:r>
      <w:r w:rsidRPr="004564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4564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564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разное в значениях,</w:t>
      </w:r>
      <w:r w:rsidRPr="004564A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 xml:space="preserve">что является важным при формировании языковой </w:t>
      </w:r>
      <w:r w:rsidRPr="004564AA">
        <w:rPr>
          <w:rFonts w:ascii="Times New Roman" w:eastAsia="Times New Roman" w:hAnsi="Times New Roman" w:cs="Times New Roman"/>
          <w:spacing w:val="-2"/>
          <w:sz w:val="24"/>
          <w:szCs w:val="24"/>
        </w:rPr>
        <w:t>компетенции.</w:t>
      </w:r>
    </w:p>
    <w:p w:rsidR="009848AE" w:rsidRPr="004564AA" w:rsidRDefault="009848AE" w:rsidP="009848AE">
      <w:pPr>
        <w:widowControl w:val="0"/>
        <w:tabs>
          <w:tab w:val="left" w:pos="3111"/>
          <w:tab w:val="left" w:pos="5526"/>
          <w:tab w:val="left" w:pos="5777"/>
          <w:tab w:val="left" w:pos="7779"/>
        </w:tabs>
        <w:autoSpaceDE w:val="0"/>
        <w:autoSpaceDN w:val="0"/>
        <w:spacing w:after="0" w:line="360" w:lineRule="auto"/>
        <w:ind w:left="101" w:right="633"/>
        <w:rPr>
          <w:rFonts w:ascii="Times New Roman" w:eastAsia="Times New Roman" w:hAnsi="Times New Roman" w:cs="Times New Roman"/>
          <w:sz w:val="24"/>
          <w:szCs w:val="24"/>
        </w:rPr>
      </w:pPr>
      <w:r w:rsidRPr="004564AA">
        <w:rPr>
          <w:rFonts w:ascii="Times New Roman" w:eastAsia="Times New Roman" w:hAnsi="Times New Roman" w:cs="Times New Roman"/>
          <w:sz w:val="24"/>
          <w:szCs w:val="24"/>
        </w:rPr>
        <w:t xml:space="preserve">Целями формирования </w:t>
      </w:r>
      <w:proofErr w:type="spellStart"/>
      <w:r w:rsidRPr="004564AA">
        <w:rPr>
          <w:rFonts w:ascii="Times New Roman" w:eastAsia="Times New Roman" w:hAnsi="Times New Roman" w:cs="Times New Roman"/>
          <w:sz w:val="24"/>
          <w:szCs w:val="24"/>
        </w:rPr>
        <w:t>культуроведческой</w:t>
      </w:r>
      <w:proofErr w:type="spellEnd"/>
      <w:r w:rsidRPr="004564AA">
        <w:rPr>
          <w:rFonts w:ascii="Times New Roman" w:eastAsia="Times New Roman" w:hAnsi="Times New Roman" w:cs="Times New Roman"/>
          <w:sz w:val="24"/>
          <w:szCs w:val="24"/>
        </w:rPr>
        <w:t xml:space="preserve"> компетенции в преподавании родного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ab/>
      </w:r>
      <w:r w:rsidRPr="004564AA">
        <w:rPr>
          <w:rFonts w:ascii="Times New Roman" w:eastAsia="Times New Roman" w:hAnsi="Times New Roman" w:cs="Times New Roman"/>
          <w:spacing w:val="-2"/>
          <w:sz w:val="24"/>
          <w:szCs w:val="24"/>
        </w:rPr>
        <w:t>(калмыцкого)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ab/>
        <w:t>языка являются: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ab/>
      </w:r>
      <w:r w:rsidRPr="004564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постижение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национальной культуры калмыцкого народа,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ab/>
        <w:t>познание её</w:t>
      </w:r>
    </w:p>
    <w:p w:rsidR="009848AE" w:rsidRPr="004564AA" w:rsidRDefault="009848AE" w:rsidP="009848AE">
      <w:pPr>
        <w:widowControl w:val="0"/>
        <w:autoSpaceDE w:val="0"/>
        <w:autoSpaceDN w:val="0"/>
        <w:spacing w:after="0" w:line="321" w:lineRule="exact"/>
        <w:ind w:left="101"/>
        <w:rPr>
          <w:rFonts w:ascii="Times New Roman" w:eastAsia="Times New Roman" w:hAnsi="Times New Roman" w:cs="Times New Roman"/>
          <w:sz w:val="24"/>
          <w:szCs w:val="24"/>
        </w:rPr>
      </w:pPr>
      <w:r w:rsidRPr="004564AA">
        <w:rPr>
          <w:rFonts w:ascii="Times New Roman" w:eastAsia="Times New Roman" w:hAnsi="Times New Roman" w:cs="Times New Roman"/>
          <w:spacing w:val="-2"/>
          <w:sz w:val="24"/>
          <w:szCs w:val="24"/>
        </w:rPr>
        <w:t>самобытности; формирование</w:t>
      </w:r>
      <w:r w:rsidRPr="004564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pacing w:val="-2"/>
          <w:sz w:val="24"/>
          <w:szCs w:val="24"/>
        </w:rPr>
        <w:t>одной</w:t>
      </w:r>
      <w:r w:rsidRPr="004564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pacing w:val="-2"/>
          <w:sz w:val="24"/>
          <w:szCs w:val="24"/>
        </w:rPr>
        <w:t>из</w:t>
      </w:r>
      <w:r w:rsidRPr="004564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pacing w:val="-2"/>
          <w:sz w:val="24"/>
          <w:szCs w:val="24"/>
        </w:rPr>
        <w:t>важнейших</w:t>
      </w:r>
      <w:r w:rsidRPr="004564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pacing w:val="-2"/>
          <w:sz w:val="24"/>
          <w:szCs w:val="24"/>
        </w:rPr>
        <w:t>ценностных</w:t>
      </w:r>
      <w:r w:rsidRPr="004564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pacing w:val="-2"/>
          <w:sz w:val="24"/>
          <w:szCs w:val="24"/>
        </w:rPr>
        <w:t>ориентаций</w:t>
      </w:r>
    </w:p>
    <w:p w:rsidR="009848AE" w:rsidRPr="004564AA" w:rsidRDefault="009848AE" w:rsidP="009848AE">
      <w:pPr>
        <w:widowControl w:val="0"/>
        <w:tabs>
          <w:tab w:val="left" w:pos="3439"/>
        </w:tabs>
        <w:autoSpaceDE w:val="0"/>
        <w:autoSpaceDN w:val="0"/>
        <w:spacing w:before="154" w:after="0" w:line="360" w:lineRule="auto"/>
        <w:ind w:left="101" w:right="790"/>
        <w:rPr>
          <w:rFonts w:ascii="Times New Roman" w:eastAsia="Times New Roman" w:hAnsi="Times New Roman" w:cs="Times New Roman"/>
          <w:sz w:val="24"/>
          <w:szCs w:val="24"/>
        </w:rPr>
      </w:pPr>
      <w:r w:rsidRPr="004564A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564A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осознание значимости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ab/>
        <w:t>родного</w:t>
      </w:r>
      <w:r w:rsidRPr="004564A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(калмыцкого)</w:t>
      </w:r>
      <w:r w:rsidRPr="004564A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4564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564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4564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народа; развитие духовно-нравственного мира школьника,</w:t>
      </w:r>
      <w:r w:rsidRPr="004564A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 xml:space="preserve">его национального </w:t>
      </w:r>
      <w:r w:rsidRPr="004564AA">
        <w:rPr>
          <w:rFonts w:ascii="Times New Roman" w:eastAsia="Times New Roman" w:hAnsi="Times New Roman" w:cs="Times New Roman"/>
          <w:spacing w:val="-2"/>
          <w:sz w:val="24"/>
          <w:szCs w:val="24"/>
        </w:rPr>
        <w:t>самосознания.</w:t>
      </w:r>
    </w:p>
    <w:p w:rsidR="009848AE" w:rsidRPr="004564AA" w:rsidRDefault="009848AE" w:rsidP="009848AE">
      <w:pPr>
        <w:widowControl w:val="0"/>
        <w:autoSpaceDE w:val="0"/>
        <w:autoSpaceDN w:val="0"/>
        <w:spacing w:after="0" w:line="321" w:lineRule="exact"/>
        <w:ind w:left="987"/>
        <w:rPr>
          <w:rFonts w:ascii="Times New Roman" w:eastAsia="Times New Roman" w:hAnsi="Times New Roman" w:cs="Times New Roman"/>
          <w:sz w:val="24"/>
          <w:szCs w:val="24"/>
        </w:rPr>
      </w:pPr>
      <w:r w:rsidRPr="004564AA">
        <w:rPr>
          <w:rFonts w:ascii="Times New Roman" w:eastAsia="Times New Roman" w:hAnsi="Times New Roman" w:cs="Times New Roman"/>
          <w:spacing w:val="-2"/>
          <w:sz w:val="24"/>
          <w:szCs w:val="24"/>
        </w:rPr>
        <w:t>Формирование</w:t>
      </w:r>
      <w:r w:rsidRPr="004564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pacing w:val="-2"/>
          <w:sz w:val="24"/>
          <w:szCs w:val="24"/>
        </w:rPr>
        <w:t>читательской</w:t>
      </w:r>
      <w:r w:rsidRPr="004564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pacing w:val="-2"/>
          <w:sz w:val="24"/>
          <w:szCs w:val="24"/>
        </w:rPr>
        <w:t>компетентности</w:t>
      </w:r>
      <w:r w:rsidRPr="004564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 w:rsidRPr="004564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pacing w:val="-2"/>
          <w:sz w:val="24"/>
          <w:szCs w:val="24"/>
        </w:rPr>
        <w:t>уроках</w:t>
      </w:r>
      <w:r w:rsidRPr="004564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4564AA">
        <w:rPr>
          <w:rFonts w:ascii="Times New Roman" w:eastAsia="Times New Roman" w:hAnsi="Times New Roman" w:cs="Times New Roman"/>
          <w:spacing w:val="-2"/>
          <w:sz w:val="24"/>
          <w:szCs w:val="24"/>
        </w:rPr>
        <w:t>родного</w:t>
      </w:r>
      <w:proofErr w:type="gramEnd"/>
    </w:p>
    <w:p w:rsidR="009848AE" w:rsidRPr="004564AA" w:rsidRDefault="009848AE" w:rsidP="009848AE">
      <w:pPr>
        <w:widowControl w:val="0"/>
        <w:autoSpaceDE w:val="0"/>
        <w:autoSpaceDN w:val="0"/>
        <w:spacing w:before="160" w:after="0" w:line="360" w:lineRule="auto"/>
        <w:ind w:left="101"/>
        <w:rPr>
          <w:rFonts w:ascii="Times New Roman" w:eastAsia="Times New Roman" w:hAnsi="Times New Roman" w:cs="Times New Roman"/>
          <w:sz w:val="24"/>
          <w:szCs w:val="24"/>
        </w:rPr>
      </w:pPr>
      <w:r w:rsidRPr="004564AA">
        <w:rPr>
          <w:rFonts w:ascii="Times New Roman" w:eastAsia="Times New Roman" w:hAnsi="Times New Roman" w:cs="Times New Roman"/>
          <w:sz w:val="24"/>
          <w:szCs w:val="24"/>
        </w:rPr>
        <w:t>(калмыцкого)</w:t>
      </w:r>
      <w:r w:rsidRPr="004564A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языка это основа успешного обучения родному языку. Обучающиеся</w:t>
      </w:r>
      <w:r w:rsidRPr="004564A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смогут</w:t>
      </w:r>
      <w:r w:rsidRPr="004564A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отбирать,</w:t>
      </w:r>
      <w:r w:rsidRPr="004564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понимать,</w:t>
      </w:r>
      <w:r w:rsidRPr="004564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организовывать</w:t>
      </w:r>
      <w:r w:rsidRPr="004564A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</w:rPr>
        <w:t>информацию, представленную в тексте, и успешно будут использовать ее в жизни.</w:t>
      </w:r>
    </w:p>
    <w:p w:rsidR="009848AE" w:rsidRPr="004564AA" w:rsidRDefault="009848AE" w:rsidP="009848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8AE" w:rsidRPr="004564AA" w:rsidRDefault="009848AE" w:rsidP="009848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предмета</w:t>
      </w:r>
    </w:p>
    <w:p w:rsidR="009848AE" w:rsidRPr="004564AA" w:rsidRDefault="009848AE" w:rsidP="009848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AE" w:rsidRPr="004564AA" w:rsidRDefault="009848AE" w:rsidP="009848A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Приказу Министерства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науки Республики Калмыкия от 20.06.2012 г. № 657 «Об утверждении Государственных образовательных стандартов по предметам региональной компетенции», в результате изучения калмыцкого языка ученик должен научиться:</w:t>
      </w:r>
    </w:p>
    <w:p w:rsidR="009848AE" w:rsidRPr="004564AA" w:rsidRDefault="009848AE" w:rsidP="009848A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 обучения:</w:t>
      </w:r>
    </w:p>
    <w:p w:rsidR="009848AE" w:rsidRPr="004564AA" w:rsidRDefault="009848AE" w:rsidP="009848A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этнической  и национальной принадлежности;</w:t>
      </w:r>
    </w:p>
    <w:p w:rsidR="009848AE" w:rsidRPr="004564AA" w:rsidRDefault="009848AE" w:rsidP="009848A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чувства гордости за свою малую Родину;</w:t>
      </w:r>
    </w:p>
    <w:p w:rsidR="009848AE" w:rsidRPr="004564AA" w:rsidRDefault="009848AE" w:rsidP="009848A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самостоятельности и личной ответственности за свои поступки;</w:t>
      </w:r>
    </w:p>
    <w:p w:rsidR="009848AE" w:rsidRPr="004564AA" w:rsidRDefault="009848AE" w:rsidP="00984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умение выражать свои эмоции; </w:t>
      </w:r>
    </w:p>
    <w:p w:rsidR="009848AE" w:rsidRPr="004564AA" w:rsidRDefault="009848AE" w:rsidP="00984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понимание  эмоций других людей, развитие таких чувств как, сочувствие, сопереживание, отзывчивость.</w:t>
      </w:r>
    </w:p>
    <w:p w:rsidR="009848AE" w:rsidRPr="004564AA" w:rsidRDefault="009848AE" w:rsidP="00984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 развитие навыков сотрудничества </w:t>
      </w:r>
      <w:proofErr w:type="gramStart"/>
      <w:r w:rsidRPr="00456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</w:t>
      </w:r>
      <w:proofErr w:type="gramEnd"/>
      <w:r w:rsidRPr="00456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взрослыми и сверстниками.</w:t>
      </w:r>
    </w:p>
    <w:p w:rsidR="009848AE" w:rsidRPr="004564AA" w:rsidRDefault="009848AE" w:rsidP="009848A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 обучения:</w:t>
      </w:r>
    </w:p>
    <w:p w:rsidR="009848AE" w:rsidRPr="004564AA" w:rsidRDefault="009848AE" w:rsidP="009848A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калмыцкого языка ученик 1 класса  должен:</w:t>
      </w:r>
    </w:p>
    <w:p w:rsidR="009848AE" w:rsidRPr="004564AA" w:rsidRDefault="009848AE" w:rsidP="009848A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Слушание</w:t>
      </w: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848AE" w:rsidRPr="004564AA" w:rsidRDefault="009848AE" w:rsidP="009848A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буквы и звуки (</w:t>
      </w:r>
      <w:r w:rsidRPr="00456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гласные переднего ряда и заднего ряда, согласные твёрдые и мягкие, звонкие и глухие).</w:t>
      </w:r>
    </w:p>
    <w:p w:rsidR="009848AE" w:rsidRPr="004564AA" w:rsidRDefault="009848AE" w:rsidP="009848A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понимать простую диалоговую и монологическую речь;</w:t>
      </w:r>
    </w:p>
    <w:p w:rsidR="009848AE" w:rsidRPr="004564AA" w:rsidRDefault="009848AE" w:rsidP="009848A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основное содержание простых  текстов;</w:t>
      </w:r>
    </w:p>
    <w:p w:rsidR="009848AE" w:rsidRPr="004564AA" w:rsidRDefault="009848AE" w:rsidP="009848A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озаглавить прослушанный текст.</w:t>
      </w:r>
    </w:p>
    <w:p w:rsidR="009848AE" w:rsidRPr="004564AA" w:rsidRDefault="009848AE" w:rsidP="009848A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Говорение</w:t>
      </w: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848AE" w:rsidRPr="004564AA" w:rsidRDefault="009848AE" w:rsidP="009848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слова: предметы, признаки предметов, действия предметов.</w:t>
      </w:r>
    </w:p>
    <w:p w:rsidR="009848AE" w:rsidRPr="004564AA" w:rsidRDefault="009848AE" w:rsidP="009848A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составлять текст по картинке;</w:t>
      </w:r>
    </w:p>
    <w:p w:rsidR="009848AE" w:rsidRPr="004564AA" w:rsidRDefault="009848AE" w:rsidP="009848A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наизусть счет;</w:t>
      </w:r>
    </w:p>
    <w:p w:rsidR="009848AE" w:rsidRPr="004564AA" w:rsidRDefault="009848AE" w:rsidP="009848A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составить устный рассказ по своему рисунку.</w:t>
      </w:r>
    </w:p>
    <w:p w:rsidR="009848AE" w:rsidRPr="004564AA" w:rsidRDefault="009848AE" w:rsidP="009848A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Чтение</w:t>
      </w: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848AE" w:rsidRPr="004564AA" w:rsidRDefault="009848AE" w:rsidP="009848A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по ролям, отвечать на вопросы,</w:t>
      </w:r>
    </w:p>
    <w:p w:rsidR="009848AE" w:rsidRPr="004564AA" w:rsidRDefault="009848AE" w:rsidP="009848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главную мысль текста;</w:t>
      </w:r>
    </w:p>
    <w:p w:rsidR="009848AE" w:rsidRPr="004564AA" w:rsidRDefault="009848AE" w:rsidP="009848A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текст в объеме 25-35 слов;</w:t>
      </w:r>
    </w:p>
    <w:p w:rsidR="009848AE" w:rsidRPr="004564AA" w:rsidRDefault="009848AE" w:rsidP="009848A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поставить вопросы к тексту.</w:t>
      </w:r>
    </w:p>
    <w:p w:rsidR="009848AE" w:rsidRPr="004564AA" w:rsidRDefault="009848AE" w:rsidP="009848A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Письмо</w:t>
      </w: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848AE" w:rsidRPr="004564AA" w:rsidRDefault="009848AE" w:rsidP="009848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соблюдать гигиенические навыки письма, правильно писать калмыцкие буквы (в соответствии с графическим обликом заглавных и строчных букв), правильно соединять буквы в словах;</w:t>
      </w:r>
    </w:p>
    <w:p w:rsidR="009848AE" w:rsidRPr="004564AA" w:rsidRDefault="009848AE" w:rsidP="009848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564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делить слова на слоги и для переноса;</w:t>
      </w:r>
    </w:p>
    <w:p w:rsidR="009848AE" w:rsidRPr="004564AA" w:rsidRDefault="009848AE" w:rsidP="009848A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писать под диктовку  5-10 слов;</w:t>
      </w:r>
    </w:p>
    <w:p w:rsidR="009848AE" w:rsidRPr="004564AA" w:rsidRDefault="009848AE" w:rsidP="009848A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писать буквы, слоги, слова, предложения;</w:t>
      </w:r>
    </w:p>
    <w:p w:rsidR="009848AE" w:rsidRPr="004564AA" w:rsidRDefault="009848AE" w:rsidP="009848A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безошибочно списывать текст.</w:t>
      </w:r>
    </w:p>
    <w:p w:rsidR="009848AE" w:rsidRPr="004564AA" w:rsidRDefault="009848AE" w:rsidP="009848A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</w:t>
      </w:r>
      <w:r w:rsidRPr="00456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5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обучения:</w:t>
      </w:r>
    </w:p>
    <w:p w:rsidR="009848AE" w:rsidRPr="004564AA" w:rsidRDefault="009848AE" w:rsidP="00984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оформлять свои мысли в устной и письменной форме (на уровне словосочетания); </w:t>
      </w:r>
    </w:p>
    <w:p w:rsidR="009848AE" w:rsidRPr="004564AA" w:rsidRDefault="009848AE" w:rsidP="00984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учиться работать в паре, группе; уметь договариваться, выполнять различные роли; </w:t>
      </w:r>
    </w:p>
    <w:p w:rsidR="009848AE" w:rsidRPr="004564AA" w:rsidRDefault="009848AE" w:rsidP="00984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осуществлять взаимный контроль;</w:t>
      </w:r>
    </w:p>
    <w:p w:rsidR="009848AE" w:rsidRPr="004564AA" w:rsidRDefault="009848AE" w:rsidP="00984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адекватно оценивать свое собственное поведение;</w:t>
      </w:r>
    </w:p>
    <w:p w:rsidR="009848AE" w:rsidRPr="004564AA" w:rsidRDefault="009848AE" w:rsidP="00984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готовность слушать собеседника;</w:t>
      </w:r>
    </w:p>
    <w:p w:rsidR="009848AE" w:rsidRPr="004564AA" w:rsidRDefault="009848AE" w:rsidP="00984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учиться излагать свое мнение.</w:t>
      </w:r>
    </w:p>
    <w:p w:rsidR="009848AE" w:rsidRPr="004564AA" w:rsidRDefault="009848AE" w:rsidP="009848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9848AE" w:rsidRPr="004564AA" w:rsidRDefault="009848AE" w:rsidP="009848A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 «Калмыцкий язык» полностью соответствует содержанию Программы</w:t>
      </w:r>
      <w:r w:rsidRPr="0045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развитию речи и калмыцкому языку в 1-4 классах  национальных школ (авторы Г.Б. Бакланова, Н.Х. </w:t>
      </w:r>
      <w:proofErr w:type="spellStart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Санджи-Горяева</w:t>
      </w:r>
      <w:proofErr w:type="spellEnd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Е.А. </w:t>
      </w:r>
      <w:proofErr w:type="spellStart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Бадма-Халгаева</w:t>
      </w:r>
      <w:proofErr w:type="spellEnd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Элиста, 2009 год). Содержание обусловлено общей нацеленностью образовательного процесса на достижение </w:t>
      </w:r>
      <w:proofErr w:type="spellStart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целей обучения, что возможно на основе </w:t>
      </w:r>
      <w:proofErr w:type="spellStart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который обеспечивает формирование и развитие коммуникативной, языковой, лингвистической и </w:t>
      </w:r>
      <w:proofErr w:type="spellStart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компетенции. Развитие речи обучающихся на уроках калмыцкого языка предполагает совершенствование всех видов речевой деятельности (говорения, </w:t>
      </w:r>
      <w:proofErr w:type="spellStart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(слушания), чтения и письма) и осуществляется в трёх направлениях, составляющих единое целое.</w:t>
      </w:r>
    </w:p>
    <w:p w:rsidR="009848AE" w:rsidRPr="004564AA" w:rsidRDefault="009848AE" w:rsidP="009848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экспериментальное учебное пособие состоит из 3 глав:</w:t>
      </w:r>
    </w:p>
    <w:p w:rsidR="009848AE" w:rsidRPr="004564AA" w:rsidRDefault="009848AE" w:rsidP="009848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proofErr w:type="spellStart"/>
      <w:r w:rsidRPr="0045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Зун</w:t>
      </w:r>
      <w:proofErr w:type="spellEnd"/>
      <w:r w:rsidRPr="0045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күүнә чирә үзхә</w:t>
      </w:r>
      <w:proofErr w:type="gramStart"/>
      <w:r w:rsidRPr="0045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45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нег күүнә </w:t>
      </w:r>
      <w:proofErr w:type="spellStart"/>
      <w:r w:rsidRPr="0045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нер</w:t>
      </w:r>
      <w:proofErr w:type="spellEnd"/>
      <w:r w:rsidRPr="0045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сур</w:t>
      </w: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Чем видеть в лицо сто человек, лучше спроси имя одного –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8</w:t>
      </w: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</w:p>
    <w:p w:rsidR="009848AE" w:rsidRPr="004564AA" w:rsidRDefault="009848AE" w:rsidP="009848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Сурһуль – </w:t>
      </w:r>
      <w:proofErr w:type="spellStart"/>
      <w:r w:rsidRPr="0045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ухани</w:t>
      </w:r>
      <w:proofErr w:type="spellEnd"/>
      <w:r w:rsidRPr="0045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5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булг</w:t>
      </w:r>
      <w:proofErr w:type="spellEnd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Учеба - источник знаний –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ч.</w:t>
      </w:r>
      <w:bookmarkStart w:id="0" w:name="__DdeLink__4361_3261678156"/>
      <w:bookmarkEnd w:id="0"/>
    </w:p>
    <w:p w:rsidR="009848AE" w:rsidRPr="004564AA" w:rsidRDefault="009848AE" w:rsidP="009848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- </w:t>
      </w:r>
      <w:proofErr w:type="spellStart"/>
      <w:r w:rsidRPr="0045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Садта</w:t>
      </w:r>
      <w:proofErr w:type="spellEnd"/>
      <w:r w:rsidRPr="0045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45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45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үн – салата </w:t>
      </w:r>
      <w:proofErr w:type="spellStart"/>
      <w:r w:rsidRPr="0045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модн</w:t>
      </w:r>
      <w:proofErr w:type="spellEnd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Человек с многочисленной роднёй, что ветвистое дерево – 14ч. </w:t>
      </w:r>
    </w:p>
    <w:p w:rsidR="009848AE" w:rsidRPr="004564AA" w:rsidRDefault="009848AE" w:rsidP="009848A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8AE" w:rsidRPr="004564AA" w:rsidRDefault="009848AE" w:rsidP="009848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 образовательного процесса (список литературы)</w:t>
      </w:r>
    </w:p>
    <w:p w:rsidR="009848AE" w:rsidRPr="004564AA" w:rsidRDefault="009848AE" w:rsidP="009848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8AE" w:rsidRPr="004564AA" w:rsidRDefault="009848AE" w:rsidP="009848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литература для </w:t>
      </w:r>
      <w:proofErr w:type="gramStart"/>
      <w:r w:rsidRPr="0045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45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848AE" w:rsidRPr="004564AA" w:rsidRDefault="009848AE" w:rsidP="009848AE">
      <w:pPr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1. Экспериментальный учебник для 1 класса «</w:t>
      </w:r>
      <w:proofErr w:type="gramStart"/>
      <w:r w:rsidRPr="004564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proofErr w:type="spellStart"/>
      <w:proofErr w:type="gramEnd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йнр</w:t>
      </w:r>
      <w:proofErr w:type="spellEnd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Бакланова Г.Б., </w:t>
      </w:r>
      <w:proofErr w:type="spellStart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Корнусова</w:t>
      </w:r>
      <w:proofErr w:type="spellEnd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Э., </w:t>
      </w:r>
      <w:proofErr w:type="spellStart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Санджи-Горяева</w:t>
      </w:r>
      <w:proofErr w:type="spellEnd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Н.Х., Элиста:  АУ РК РИА «Калмыкия», 2015 г.</w:t>
      </w:r>
    </w:p>
    <w:p w:rsidR="009848AE" w:rsidRPr="004564AA" w:rsidRDefault="009848AE" w:rsidP="009848AE">
      <w:pPr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 для обучающихся 1 классов к учебнику. «</w:t>
      </w:r>
      <w:proofErr w:type="gramStart"/>
      <w:r w:rsidRPr="004564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proofErr w:type="spellStart"/>
      <w:proofErr w:type="gramEnd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йнр</w:t>
      </w:r>
      <w:proofErr w:type="spellEnd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Бакланова Г.Б., </w:t>
      </w:r>
      <w:proofErr w:type="spellStart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Корнусова</w:t>
      </w:r>
      <w:proofErr w:type="spellEnd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Э., </w:t>
      </w:r>
      <w:proofErr w:type="spellStart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Санджи-Горяева</w:t>
      </w:r>
      <w:proofErr w:type="spellEnd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Н.Х., Элиста:  АУ РК РИА «Калмыкия», 2015 г.</w:t>
      </w:r>
    </w:p>
    <w:p w:rsidR="009848AE" w:rsidRPr="004564AA" w:rsidRDefault="009848AE" w:rsidP="009848A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AE" w:rsidRPr="004564AA" w:rsidRDefault="009848AE" w:rsidP="009848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Дополнительная литература для </w:t>
      </w:r>
      <w:proofErr w:type="gramStart"/>
      <w:r w:rsidRPr="0045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45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848AE" w:rsidRPr="004564AA" w:rsidRDefault="009848AE" w:rsidP="009848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Джинцанова</w:t>
      </w:r>
      <w:proofErr w:type="spellEnd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Прочитай, запомни! Калмыцкий язык в картинках: пособие по развитию речи для младшего школьного и дошкольного возраста. Э: ГУ «Издательский дом «</w:t>
      </w:r>
      <w:proofErr w:type="spellStart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Герел</w:t>
      </w:r>
      <w:proofErr w:type="spellEnd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2008г.  </w:t>
      </w:r>
    </w:p>
    <w:p w:rsidR="009848AE" w:rsidRPr="004564AA" w:rsidRDefault="009848AE" w:rsidP="009848A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Книга для внеклассного чтения в 1-4 классах. 3-е изд., дополненное</w:t>
      </w:r>
      <w:proofErr w:type="gramStart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/ С</w:t>
      </w:r>
      <w:proofErr w:type="gramEnd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ост. М.Г. </w:t>
      </w:r>
      <w:proofErr w:type="spellStart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Менкенова</w:t>
      </w:r>
      <w:proofErr w:type="spellEnd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З.Х. </w:t>
      </w:r>
      <w:proofErr w:type="spellStart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Онтаева</w:t>
      </w:r>
      <w:proofErr w:type="spellEnd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Э: </w:t>
      </w:r>
      <w:proofErr w:type="spellStart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</w:t>
      </w:r>
      <w:proofErr w:type="spellEnd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кн. изд-во, 2003г.</w:t>
      </w:r>
    </w:p>
    <w:p w:rsidR="009848AE" w:rsidRPr="004564AA" w:rsidRDefault="009848AE" w:rsidP="009848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Краткий тематический </w:t>
      </w:r>
      <w:proofErr w:type="spellStart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калмыцко-русский</w:t>
      </w:r>
      <w:proofErr w:type="spellEnd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словарь «Святой источник». АУ РК «РИА «Калмыкия», 2016г.</w:t>
      </w:r>
    </w:p>
    <w:p w:rsidR="009848AE" w:rsidRPr="004564AA" w:rsidRDefault="009848AE" w:rsidP="009848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4564AA">
        <w:rPr>
          <w:rFonts w:ascii="Times New Roman" w:eastAsia="Calibri" w:hAnsi="Times New Roman" w:cs="Times New Roman"/>
          <w:sz w:val="24"/>
          <w:szCs w:val="24"/>
        </w:rPr>
        <w:t xml:space="preserve">«Краткий тематический </w:t>
      </w:r>
      <w:proofErr w:type="spellStart"/>
      <w:r w:rsidRPr="004564AA">
        <w:rPr>
          <w:rFonts w:ascii="Times New Roman" w:eastAsia="Calibri" w:hAnsi="Times New Roman" w:cs="Times New Roman"/>
          <w:sz w:val="24"/>
          <w:szCs w:val="24"/>
        </w:rPr>
        <w:t>калмыцко-русский</w:t>
      </w:r>
      <w:proofErr w:type="spellEnd"/>
      <w:r w:rsidRPr="004564AA">
        <w:rPr>
          <w:rFonts w:ascii="Times New Roman" w:eastAsia="Calibri" w:hAnsi="Times New Roman" w:cs="Times New Roman"/>
          <w:sz w:val="24"/>
          <w:szCs w:val="24"/>
        </w:rPr>
        <w:t xml:space="preserve"> словарь по развитию речи». Ивана Н.М. Элиста. Издательский дом «</w:t>
      </w:r>
      <w:proofErr w:type="spellStart"/>
      <w:r w:rsidRPr="004564AA">
        <w:rPr>
          <w:rFonts w:ascii="Times New Roman" w:eastAsia="Calibri" w:hAnsi="Times New Roman" w:cs="Times New Roman"/>
          <w:sz w:val="24"/>
          <w:szCs w:val="24"/>
        </w:rPr>
        <w:t>Герел</w:t>
      </w:r>
      <w:proofErr w:type="spellEnd"/>
      <w:r w:rsidRPr="004564AA">
        <w:rPr>
          <w:rFonts w:ascii="Times New Roman" w:eastAsia="Calibri" w:hAnsi="Times New Roman" w:cs="Times New Roman"/>
          <w:sz w:val="24"/>
          <w:szCs w:val="24"/>
        </w:rPr>
        <w:t>» 2008 год.</w:t>
      </w:r>
    </w:p>
    <w:p w:rsidR="009848AE" w:rsidRPr="004564AA" w:rsidRDefault="009848AE" w:rsidP="009848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AE" w:rsidRPr="004564AA" w:rsidRDefault="009848AE" w:rsidP="009848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литература для учителя:</w:t>
      </w:r>
    </w:p>
    <w:p w:rsidR="009848AE" w:rsidRPr="004564AA" w:rsidRDefault="009848AE" w:rsidP="009848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8AE" w:rsidRPr="004564AA" w:rsidRDefault="009848AE" w:rsidP="009848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1.Программа по развитию речи и калмыцкому языку в 1-4 классах  национальных школ. Г.Б. Бакланова, Н.Х. </w:t>
      </w:r>
      <w:proofErr w:type="spellStart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Санджи-Горяева</w:t>
      </w:r>
      <w:proofErr w:type="spellEnd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Е.А. </w:t>
      </w:r>
      <w:proofErr w:type="spellStart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Бадма-Халгаева</w:t>
      </w:r>
      <w:proofErr w:type="spellEnd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Э: </w:t>
      </w:r>
      <w:proofErr w:type="spellStart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ЗАОр</w:t>
      </w:r>
      <w:proofErr w:type="spellEnd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НПП «</w:t>
      </w:r>
      <w:proofErr w:type="spellStart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Джангар</w:t>
      </w:r>
      <w:proofErr w:type="spellEnd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2009 г.</w:t>
      </w:r>
    </w:p>
    <w:p w:rsidR="009848AE" w:rsidRPr="004564AA" w:rsidRDefault="009848AE" w:rsidP="009848A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«Үйнр» Экспериментальное учебное пособие для 1 класса. Бакланова Г.Б., </w:t>
      </w:r>
      <w:proofErr w:type="spellStart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Корнусова</w:t>
      </w:r>
      <w:proofErr w:type="spellEnd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Б.Э. АУ РК «РИА «Калмыкия», 2015г.</w:t>
      </w:r>
    </w:p>
    <w:p w:rsidR="009848AE" w:rsidRPr="004564AA" w:rsidRDefault="009848AE" w:rsidP="009848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Рабочая тетрадь к экспериментальному учебному пособию «Үйнр» для 1 класса.   Бакланова Г.Б., </w:t>
      </w:r>
      <w:proofErr w:type="spellStart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Корнусова</w:t>
      </w:r>
      <w:proofErr w:type="spellEnd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Б.Э. АУ РК «РИА «Калмыкия», 2015г.</w:t>
      </w:r>
    </w:p>
    <w:p w:rsidR="009848AE" w:rsidRPr="004564AA" w:rsidRDefault="009848AE" w:rsidP="009848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Поурочные планирование по развитию речи и калмыцкому языку в 1-х классах национальных школ Республики Калмыкия. Бакланова Г.Б., </w:t>
      </w:r>
      <w:proofErr w:type="spellStart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Санджи-Горяева</w:t>
      </w:r>
      <w:proofErr w:type="spellEnd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Н.Х.    Элиста: 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дательский дом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2013 г</w:t>
      </w:r>
    </w:p>
    <w:p w:rsidR="009848AE" w:rsidRPr="004564AA" w:rsidRDefault="009848AE" w:rsidP="009848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AE" w:rsidRPr="004564AA" w:rsidRDefault="009848AE" w:rsidP="009848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 для учителя:</w:t>
      </w:r>
    </w:p>
    <w:p w:rsidR="009848AE" w:rsidRPr="004564AA" w:rsidRDefault="009848AE" w:rsidP="009848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8AE" w:rsidRPr="004564AA" w:rsidRDefault="009848AE" w:rsidP="009848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1.Джинцанова Е.А. Прочитай, запомни! Калмыцкий язык в картинках: пособие по развитию речи для младшего школьного и дошкольного возраста. Э: ГУ «Издательский дом «</w:t>
      </w:r>
      <w:proofErr w:type="spellStart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Герел</w:t>
      </w:r>
      <w:proofErr w:type="spellEnd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2008г.  </w:t>
      </w:r>
    </w:p>
    <w:p w:rsidR="009848AE" w:rsidRPr="004564AA" w:rsidRDefault="009848AE" w:rsidP="009848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2.Книга для внеклассного чтения в 1-4 классах. 3-е изд., дополненное</w:t>
      </w:r>
      <w:proofErr w:type="gramStart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/ С</w:t>
      </w:r>
      <w:proofErr w:type="gramEnd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ост. М.Г. </w:t>
      </w:r>
      <w:proofErr w:type="spellStart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Менкенова</w:t>
      </w:r>
      <w:proofErr w:type="spellEnd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З.Х.Онтаева</w:t>
      </w:r>
      <w:proofErr w:type="spellEnd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Э: </w:t>
      </w:r>
      <w:proofErr w:type="spellStart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</w:t>
      </w:r>
      <w:proofErr w:type="spellEnd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кн. изд-во, 2003</w:t>
      </w:r>
    </w:p>
    <w:p w:rsidR="009848AE" w:rsidRPr="004564AA" w:rsidRDefault="009848AE" w:rsidP="009848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Бадмаева Г.Э., </w:t>
      </w:r>
      <w:proofErr w:type="spellStart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Зулаев</w:t>
      </w:r>
      <w:proofErr w:type="spellEnd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Ю.А., Иванова Н.М. Дидактический сборник по развитию речи для 1-4 </w:t>
      </w:r>
      <w:proofErr w:type="spellStart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2-х частя</w:t>
      </w:r>
      <w:proofErr w:type="gramStart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Э: ГУ «Издательский дом «</w:t>
      </w:r>
      <w:proofErr w:type="spellStart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Герел</w:t>
      </w:r>
      <w:proofErr w:type="spellEnd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2008г.</w:t>
      </w:r>
    </w:p>
    <w:p w:rsidR="009848AE" w:rsidRPr="00B70DAA" w:rsidRDefault="009848AE" w:rsidP="009848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r w:rsidRPr="004564AA">
        <w:rPr>
          <w:rFonts w:ascii="Times New Roman" w:eastAsia="Calibri" w:hAnsi="Times New Roman" w:cs="Times New Roman"/>
          <w:sz w:val="24"/>
          <w:szCs w:val="24"/>
        </w:rPr>
        <w:t xml:space="preserve">«Краткий тематический </w:t>
      </w:r>
      <w:proofErr w:type="spellStart"/>
      <w:r w:rsidRPr="004564AA">
        <w:rPr>
          <w:rFonts w:ascii="Times New Roman" w:eastAsia="Calibri" w:hAnsi="Times New Roman" w:cs="Times New Roman"/>
          <w:sz w:val="24"/>
          <w:szCs w:val="24"/>
        </w:rPr>
        <w:t>калмыцко-русский</w:t>
      </w:r>
      <w:proofErr w:type="spellEnd"/>
      <w:r w:rsidRPr="004564AA">
        <w:rPr>
          <w:rFonts w:ascii="Times New Roman" w:eastAsia="Calibri" w:hAnsi="Times New Roman" w:cs="Times New Roman"/>
          <w:sz w:val="24"/>
          <w:szCs w:val="24"/>
        </w:rPr>
        <w:t xml:space="preserve"> словарь по развитию речи». Ивана Н.М. Элиста. И</w:t>
      </w:r>
      <w:r>
        <w:rPr>
          <w:rFonts w:ascii="Times New Roman" w:eastAsia="Calibri" w:hAnsi="Times New Roman" w:cs="Times New Roman"/>
          <w:sz w:val="24"/>
          <w:szCs w:val="24"/>
        </w:rPr>
        <w:t>здательский дом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Герел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2008 год.</w:t>
      </w:r>
    </w:p>
    <w:p w:rsidR="009848AE" w:rsidRPr="004564AA" w:rsidRDefault="009848AE" w:rsidP="009848A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45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класс</w:t>
      </w:r>
    </w:p>
    <w:p w:rsidR="009848AE" w:rsidRPr="004564AA" w:rsidRDefault="009848AE" w:rsidP="009848A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Тематическое планирование в  1   классе согласно  Письму  Министерства образования и науки РК  составлено  на 1 часа в недел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на   2023-2024   учебный  год</w:t>
      </w: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33   часа в год.</w:t>
      </w:r>
    </w:p>
    <w:p w:rsidR="009848AE" w:rsidRPr="004564AA" w:rsidRDefault="009848AE" w:rsidP="00984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4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Планирование составлено на основе:</w:t>
      </w: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по  развитию  речи  и  калмыцкому  языку  в  1-4 классах национальных  школ.</w:t>
      </w:r>
    </w:p>
    <w:p w:rsidR="009848AE" w:rsidRPr="004564AA" w:rsidRDefault="009848AE" w:rsidP="009848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AE" w:rsidRPr="004564AA" w:rsidRDefault="009848AE" w:rsidP="00984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Авторы:</w:t>
      </w: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Бакланова Г.Б., </w:t>
      </w:r>
      <w:proofErr w:type="spellStart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Санджи-Горяева</w:t>
      </w:r>
      <w:proofErr w:type="spellEnd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Н.Х., </w:t>
      </w:r>
      <w:proofErr w:type="spellStart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Бадма-Халгаева</w:t>
      </w:r>
      <w:proofErr w:type="spellEnd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(Допущено </w:t>
      </w:r>
      <w:proofErr w:type="spellStart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  <w:proofErr w:type="gramStart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бр</w:t>
      </w:r>
      <w:proofErr w:type="spellEnd"/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РК)</w:t>
      </w:r>
    </w:p>
    <w:p w:rsidR="009848AE" w:rsidRPr="004564AA" w:rsidRDefault="009848AE" w:rsidP="009848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AE" w:rsidRPr="004564AA" w:rsidRDefault="00944F17" w:rsidP="009848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</w:t>
      </w:r>
      <w:r w:rsidR="009848AE" w:rsidRPr="004564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Цель</w:t>
      </w:r>
      <w:r w:rsidR="009848AE"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:  1) развитие и совершенствование всех видов речевой деятельности: чтения, письма, слушания, говорения;</w:t>
      </w:r>
    </w:p>
    <w:p w:rsidR="009848AE" w:rsidRPr="004564AA" w:rsidRDefault="009848AE" w:rsidP="00984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формирование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элементарной лингвистической компетенции;</w:t>
      </w:r>
    </w:p>
    <w:p w:rsidR="009848AE" w:rsidRPr="004564AA" w:rsidRDefault="009848AE" w:rsidP="00984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4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развитие устной и письменной речи;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 способностей детей.</w:t>
      </w:r>
    </w:p>
    <w:p w:rsidR="009848AE" w:rsidRPr="004564AA" w:rsidRDefault="009848AE" w:rsidP="009848A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AE" w:rsidRPr="004564AA" w:rsidRDefault="009848AE" w:rsidP="009848A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1  - я  четверть     -    8 час</w:t>
      </w:r>
    </w:p>
    <w:p w:rsidR="009848AE" w:rsidRPr="004564AA" w:rsidRDefault="009848AE" w:rsidP="009848A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2  -  я  четверть     -   7 час</w:t>
      </w:r>
    </w:p>
    <w:p w:rsidR="009848AE" w:rsidRPr="004564AA" w:rsidRDefault="009848AE" w:rsidP="009848A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 - я четверть        -   10</w:t>
      </w: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</w:p>
    <w:p w:rsidR="009848AE" w:rsidRPr="004564AA" w:rsidRDefault="009848AE" w:rsidP="009848A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 я четверть       -   7 час</w:t>
      </w:r>
    </w:p>
    <w:p w:rsidR="009848AE" w:rsidRDefault="009848AE" w:rsidP="009848A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34 недели   –   34  </w:t>
      </w:r>
    </w:p>
    <w:p w:rsidR="009848AE" w:rsidRDefault="009848AE" w:rsidP="009848A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AE" w:rsidRDefault="009848AE" w:rsidP="009848A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AE" w:rsidRDefault="009848AE" w:rsidP="009848A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AE" w:rsidRDefault="009848AE" w:rsidP="009848A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AE" w:rsidRDefault="009848AE" w:rsidP="009848A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AE" w:rsidRDefault="009848AE" w:rsidP="009848A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AE" w:rsidRDefault="009848AE" w:rsidP="009848A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AE" w:rsidRDefault="009848AE" w:rsidP="009848A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AE" w:rsidRDefault="009848AE" w:rsidP="009848A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AE" w:rsidRDefault="009848AE" w:rsidP="009848A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AE" w:rsidRDefault="009848AE" w:rsidP="009848A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F17" w:rsidRPr="00B70DAA" w:rsidRDefault="00944F17" w:rsidP="009848A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3FC" w:rsidRPr="00AC43FC" w:rsidRDefault="00AC43FC" w:rsidP="00AC43FC">
      <w:pPr>
        <w:suppressAutoHyphens/>
        <w:autoSpaceDE w:val="0"/>
        <w:autoSpaceDN w:val="0"/>
        <w:adjustRightInd w:val="0"/>
        <w:spacing w:after="0" w:line="360" w:lineRule="auto"/>
        <w:ind w:left="10" w:right="4" w:firstLine="709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4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Календарно-тематическое планирование </w:t>
      </w:r>
    </w:p>
    <w:p w:rsidR="00AC43FC" w:rsidRPr="00AC43FC" w:rsidRDefault="00AC43FC" w:rsidP="00AC43FC">
      <w:pPr>
        <w:suppressAutoHyphens/>
        <w:autoSpaceDE w:val="0"/>
        <w:autoSpaceDN w:val="0"/>
        <w:adjustRightInd w:val="0"/>
        <w:spacing w:after="0" w:line="360" w:lineRule="auto"/>
        <w:ind w:left="10" w:right="4" w:firstLine="709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4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655"/>
        <w:gridCol w:w="1241"/>
      </w:tblGrid>
      <w:tr w:rsidR="00AC43FC" w:rsidRPr="00AC43FC" w:rsidTr="002A18BB">
        <w:tc>
          <w:tcPr>
            <w:tcW w:w="675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55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241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Часы</w:t>
            </w:r>
          </w:p>
        </w:tc>
      </w:tr>
      <w:tr w:rsidR="00AC43FC" w:rsidRPr="00AC43FC" w:rsidTr="002A18BB">
        <w:tc>
          <w:tcPr>
            <w:tcW w:w="9571" w:type="dxa"/>
            <w:gridSpan w:val="3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AC4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</w:tr>
      <w:tr w:rsidR="00AC43FC" w:rsidRPr="00AC43FC" w:rsidTr="002A18BB">
        <w:tc>
          <w:tcPr>
            <w:tcW w:w="675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5" w:type="dxa"/>
          </w:tcPr>
          <w:p w:rsidR="00AC43FC" w:rsidRPr="00AC43FC" w:rsidRDefault="00AC43FC" w:rsidP="00AC43FC">
            <w:pPr>
              <w:tabs>
                <w:tab w:val="left" w:pos="34"/>
              </w:tabs>
              <w:spacing w:after="0" w:line="240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школа!</w:t>
            </w:r>
          </w:p>
        </w:tc>
        <w:tc>
          <w:tcPr>
            <w:tcW w:w="1241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43FC" w:rsidRPr="00AC43FC" w:rsidTr="002A18BB">
        <w:tc>
          <w:tcPr>
            <w:tcW w:w="675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55" w:type="dxa"/>
          </w:tcPr>
          <w:p w:rsidR="00AC43FC" w:rsidRPr="00AC43FC" w:rsidRDefault="00AC43FC" w:rsidP="00AC43FC">
            <w:pPr>
              <w:tabs>
                <w:tab w:val="left" w:pos="34"/>
              </w:tabs>
              <w:spacing w:after="0" w:line="240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язык.</w:t>
            </w:r>
          </w:p>
        </w:tc>
        <w:tc>
          <w:tcPr>
            <w:tcW w:w="1241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43FC" w:rsidRPr="00AC43FC" w:rsidTr="002A18BB">
        <w:tc>
          <w:tcPr>
            <w:tcW w:w="675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55" w:type="dxa"/>
          </w:tcPr>
          <w:p w:rsidR="00AC43FC" w:rsidRPr="00AC43FC" w:rsidRDefault="00AC43FC" w:rsidP="00AC43FC">
            <w:pPr>
              <w:tabs>
                <w:tab w:val="left" w:pos="34"/>
              </w:tabs>
              <w:spacing w:after="0" w:line="240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 стороны света.</w:t>
            </w:r>
          </w:p>
        </w:tc>
        <w:tc>
          <w:tcPr>
            <w:tcW w:w="1241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43FC" w:rsidRPr="00AC43FC" w:rsidTr="002A18BB">
        <w:tc>
          <w:tcPr>
            <w:tcW w:w="675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55" w:type="dxa"/>
          </w:tcPr>
          <w:p w:rsidR="00AC43FC" w:rsidRPr="00AC43FC" w:rsidRDefault="00AC43FC" w:rsidP="00AC43FC">
            <w:pPr>
              <w:tabs>
                <w:tab w:val="left" w:pos="34"/>
              </w:tabs>
              <w:spacing w:after="0" w:line="249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Столица нашей Родины – Москва. </w:t>
            </w:r>
          </w:p>
        </w:tc>
        <w:tc>
          <w:tcPr>
            <w:tcW w:w="1241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43FC" w:rsidRPr="00AC43FC" w:rsidTr="002A18BB">
        <w:tc>
          <w:tcPr>
            <w:tcW w:w="675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55" w:type="dxa"/>
          </w:tcPr>
          <w:p w:rsidR="00AC43FC" w:rsidRPr="00AC43FC" w:rsidRDefault="00AC43FC" w:rsidP="00AC43FC">
            <w:pPr>
              <w:tabs>
                <w:tab w:val="left" w:pos="34"/>
              </w:tabs>
              <w:spacing w:after="0" w:line="240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Калмыкия</w:t>
            </w:r>
          </w:p>
        </w:tc>
        <w:tc>
          <w:tcPr>
            <w:tcW w:w="1241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43FC" w:rsidRPr="00AC43FC" w:rsidTr="002A18BB">
        <w:tc>
          <w:tcPr>
            <w:tcW w:w="675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655" w:type="dxa"/>
          </w:tcPr>
          <w:p w:rsidR="00AC43FC" w:rsidRPr="00AC43FC" w:rsidRDefault="00AC43FC" w:rsidP="00AC43FC">
            <w:pPr>
              <w:tabs>
                <w:tab w:val="left" w:pos="34"/>
              </w:tabs>
              <w:spacing w:after="0" w:line="249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Элиста – столица Калмыкии.</w:t>
            </w:r>
          </w:p>
        </w:tc>
        <w:tc>
          <w:tcPr>
            <w:tcW w:w="1241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43FC" w:rsidRPr="00AC43FC" w:rsidTr="002A18BB">
        <w:tc>
          <w:tcPr>
            <w:tcW w:w="675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655" w:type="dxa"/>
          </w:tcPr>
          <w:p w:rsidR="00AC43FC" w:rsidRPr="00AC43FC" w:rsidRDefault="00AC43FC" w:rsidP="00AC43FC">
            <w:pPr>
              <w:tabs>
                <w:tab w:val="left" w:pos="34"/>
              </w:tabs>
              <w:spacing w:after="0" w:line="240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Дружба разных народов.</w:t>
            </w:r>
          </w:p>
        </w:tc>
        <w:tc>
          <w:tcPr>
            <w:tcW w:w="1241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43FC" w:rsidRPr="00AC43FC" w:rsidTr="002A18BB">
        <w:tc>
          <w:tcPr>
            <w:tcW w:w="675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655" w:type="dxa"/>
          </w:tcPr>
          <w:p w:rsidR="00AC43FC" w:rsidRPr="00AC43FC" w:rsidRDefault="00AC43FC" w:rsidP="00AC43FC">
            <w:pPr>
              <w:tabs>
                <w:tab w:val="left" w:pos="34"/>
              </w:tabs>
              <w:spacing w:after="0" w:line="240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Осень.</w:t>
            </w:r>
          </w:p>
        </w:tc>
        <w:tc>
          <w:tcPr>
            <w:tcW w:w="1241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43FC" w:rsidRPr="00AC43FC" w:rsidTr="002A18BB">
        <w:tc>
          <w:tcPr>
            <w:tcW w:w="675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5" w:type="dxa"/>
          </w:tcPr>
          <w:p w:rsidR="00AC43FC" w:rsidRPr="00AC43FC" w:rsidRDefault="00AC43FC" w:rsidP="00AC43FC">
            <w:pPr>
              <w:tabs>
                <w:tab w:val="left" w:pos="34"/>
              </w:tabs>
              <w:spacing w:after="0" w:line="240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калмыцкой степи.</w:t>
            </w:r>
          </w:p>
        </w:tc>
        <w:tc>
          <w:tcPr>
            <w:tcW w:w="1241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43FC" w:rsidRPr="00AC43FC" w:rsidTr="002A18BB">
        <w:tc>
          <w:tcPr>
            <w:tcW w:w="9571" w:type="dxa"/>
            <w:gridSpan w:val="3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AC4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</w:tr>
      <w:tr w:rsidR="00AC43FC" w:rsidRPr="00AC43FC" w:rsidTr="002A18BB">
        <w:tc>
          <w:tcPr>
            <w:tcW w:w="675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5" w:type="dxa"/>
          </w:tcPr>
          <w:p w:rsidR="00AC43FC" w:rsidRPr="00AC43FC" w:rsidRDefault="00AC43FC" w:rsidP="00AC43FC">
            <w:pPr>
              <w:spacing w:after="0" w:line="240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камень точит.</w:t>
            </w:r>
          </w:p>
        </w:tc>
        <w:tc>
          <w:tcPr>
            <w:tcW w:w="1241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43FC" w:rsidRPr="00AC43FC" w:rsidTr="002A18BB">
        <w:tc>
          <w:tcPr>
            <w:tcW w:w="675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7655" w:type="dxa"/>
          </w:tcPr>
          <w:p w:rsidR="00AC43FC" w:rsidRPr="00AC43FC" w:rsidRDefault="00AC43FC" w:rsidP="00AC43FC">
            <w:pPr>
              <w:spacing w:after="0" w:line="240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Сокращающий расстояния конь – сокровище.</w:t>
            </w:r>
          </w:p>
        </w:tc>
        <w:tc>
          <w:tcPr>
            <w:tcW w:w="1241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43FC" w:rsidRPr="00AC43FC" w:rsidTr="002A18BB">
        <w:tc>
          <w:tcPr>
            <w:tcW w:w="675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7655" w:type="dxa"/>
          </w:tcPr>
          <w:p w:rsidR="00AC43FC" w:rsidRPr="00AC43FC" w:rsidRDefault="00AC43FC" w:rsidP="00AC43FC">
            <w:pPr>
              <w:spacing w:after="0" w:line="240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Встретим  </w:t>
            </w:r>
            <w:proofErr w:type="spellStart"/>
            <w:r w:rsidRPr="00AC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</w:t>
            </w:r>
            <w:proofErr w:type="spellEnd"/>
            <w:r w:rsidRPr="00AC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1241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43FC" w:rsidRPr="00AC43FC" w:rsidTr="002A18BB">
        <w:tc>
          <w:tcPr>
            <w:tcW w:w="675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55" w:type="dxa"/>
          </w:tcPr>
          <w:p w:rsidR="00AC43FC" w:rsidRPr="00AC43FC" w:rsidRDefault="00AC43FC" w:rsidP="00AC43FC">
            <w:pPr>
              <w:spacing w:after="0" w:line="240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C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забавы.</w:t>
            </w:r>
          </w:p>
        </w:tc>
        <w:tc>
          <w:tcPr>
            <w:tcW w:w="1241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43FC" w:rsidRPr="00AC43FC" w:rsidTr="002A18BB">
        <w:tc>
          <w:tcPr>
            <w:tcW w:w="675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55" w:type="dxa"/>
          </w:tcPr>
          <w:p w:rsidR="00AC43FC" w:rsidRPr="00AC43FC" w:rsidRDefault="00AC43FC" w:rsidP="00AC43FC">
            <w:pPr>
              <w:spacing w:after="0" w:line="249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быть милосердными.</w:t>
            </w:r>
          </w:p>
        </w:tc>
        <w:tc>
          <w:tcPr>
            <w:tcW w:w="1241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43FC" w:rsidRPr="00AC43FC" w:rsidTr="002A18BB">
        <w:tc>
          <w:tcPr>
            <w:tcW w:w="675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655" w:type="dxa"/>
          </w:tcPr>
          <w:p w:rsidR="00AC43FC" w:rsidRPr="00AC43FC" w:rsidRDefault="00AC43FC" w:rsidP="00AC43FC">
            <w:pPr>
              <w:spacing w:after="0" w:line="240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праздники.</w:t>
            </w:r>
          </w:p>
        </w:tc>
        <w:tc>
          <w:tcPr>
            <w:tcW w:w="1241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43FC" w:rsidRPr="00AC43FC" w:rsidTr="002A18BB">
        <w:tc>
          <w:tcPr>
            <w:tcW w:w="675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655" w:type="dxa"/>
          </w:tcPr>
          <w:p w:rsidR="00AC43FC" w:rsidRPr="00AC43FC" w:rsidRDefault="00AC43FC" w:rsidP="00AC43FC">
            <w:pPr>
              <w:spacing w:after="0" w:line="240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 знаний.</w:t>
            </w:r>
          </w:p>
        </w:tc>
        <w:tc>
          <w:tcPr>
            <w:tcW w:w="1241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43FC" w:rsidRPr="00AC43FC" w:rsidTr="002A18BB">
        <w:tc>
          <w:tcPr>
            <w:tcW w:w="9571" w:type="dxa"/>
            <w:gridSpan w:val="3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AC4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</w:tr>
      <w:tr w:rsidR="00AC43FC" w:rsidRPr="00AC43FC" w:rsidTr="002A18BB">
        <w:tc>
          <w:tcPr>
            <w:tcW w:w="675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5" w:type="dxa"/>
          </w:tcPr>
          <w:p w:rsidR="00AC43FC" w:rsidRPr="00AC43FC" w:rsidRDefault="00AC43FC" w:rsidP="00AC43FC">
            <w:pPr>
              <w:spacing w:after="0" w:line="240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Поможем друг другу.</w:t>
            </w:r>
          </w:p>
        </w:tc>
        <w:tc>
          <w:tcPr>
            <w:tcW w:w="1241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43FC" w:rsidRPr="00AC43FC" w:rsidTr="002A18BB">
        <w:tc>
          <w:tcPr>
            <w:tcW w:w="675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55" w:type="dxa"/>
          </w:tcPr>
          <w:p w:rsidR="00AC43FC" w:rsidRPr="00AC43FC" w:rsidRDefault="00AC43FC" w:rsidP="00AC43FC">
            <w:pPr>
              <w:spacing w:after="0" w:line="240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Поздравим друг друга с праздником </w:t>
            </w:r>
            <w:proofErr w:type="spellStart"/>
            <w:r w:rsidRPr="00AC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Цаган</w:t>
            </w:r>
            <w:proofErr w:type="spellEnd"/>
            <w:r w:rsidRPr="00AC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Сар.</w:t>
            </w:r>
          </w:p>
        </w:tc>
        <w:tc>
          <w:tcPr>
            <w:tcW w:w="1241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43FC" w:rsidRPr="00AC43FC" w:rsidTr="002A18BB">
        <w:tc>
          <w:tcPr>
            <w:tcW w:w="675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55" w:type="dxa"/>
          </w:tcPr>
          <w:p w:rsidR="00AC43FC" w:rsidRPr="00AC43FC" w:rsidRDefault="00AC43FC" w:rsidP="00AC43FC">
            <w:pPr>
              <w:spacing w:after="0" w:line="240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выполнять работу с умом.</w:t>
            </w:r>
          </w:p>
        </w:tc>
        <w:tc>
          <w:tcPr>
            <w:tcW w:w="1241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43FC" w:rsidRPr="00AC43FC" w:rsidTr="002A18BB">
        <w:tc>
          <w:tcPr>
            <w:tcW w:w="675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55" w:type="dxa"/>
          </w:tcPr>
          <w:p w:rsidR="00AC43FC" w:rsidRPr="00AC43FC" w:rsidRDefault="00AC43FC" w:rsidP="00AC43FC">
            <w:pPr>
              <w:spacing w:after="0" w:line="240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Честь и слава защитникам Отечества.</w:t>
            </w:r>
          </w:p>
        </w:tc>
        <w:tc>
          <w:tcPr>
            <w:tcW w:w="1241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43FC" w:rsidRPr="00AC43FC" w:rsidTr="002A18BB">
        <w:tc>
          <w:tcPr>
            <w:tcW w:w="675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55" w:type="dxa"/>
          </w:tcPr>
          <w:p w:rsidR="00AC43FC" w:rsidRPr="00AC43FC" w:rsidRDefault="00AC43FC" w:rsidP="00AC43FC">
            <w:pPr>
              <w:spacing w:after="0" w:line="240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Весна – пробуждение природы.</w:t>
            </w:r>
          </w:p>
        </w:tc>
        <w:tc>
          <w:tcPr>
            <w:tcW w:w="1241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43FC" w:rsidRPr="00AC43FC" w:rsidTr="002A18BB">
        <w:tc>
          <w:tcPr>
            <w:tcW w:w="675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655" w:type="dxa"/>
          </w:tcPr>
          <w:p w:rsidR="00AC43FC" w:rsidRPr="00AC43FC" w:rsidRDefault="00AC43FC" w:rsidP="00AC43FC">
            <w:pPr>
              <w:spacing w:after="0" w:line="240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8 Марта.</w:t>
            </w:r>
          </w:p>
        </w:tc>
        <w:tc>
          <w:tcPr>
            <w:tcW w:w="1241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43FC" w:rsidRPr="00AC43FC" w:rsidTr="002A18BB">
        <w:tc>
          <w:tcPr>
            <w:tcW w:w="675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655" w:type="dxa"/>
          </w:tcPr>
          <w:p w:rsidR="00AC43FC" w:rsidRPr="00AC43FC" w:rsidRDefault="00AC43FC" w:rsidP="00AC43FC">
            <w:pPr>
              <w:spacing w:after="0" w:line="240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Нет лучше богатства, чем мастерство.</w:t>
            </w:r>
          </w:p>
        </w:tc>
        <w:tc>
          <w:tcPr>
            <w:tcW w:w="1241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43FC" w:rsidRPr="00AC43FC" w:rsidTr="002A18BB">
        <w:tc>
          <w:tcPr>
            <w:tcW w:w="675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655" w:type="dxa"/>
          </w:tcPr>
          <w:p w:rsidR="00AC43FC" w:rsidRPr="00AC43FC" w:rsidRDefault="00AC43FC" w:rsidP="00AC43FC">
            <w:pPr>
              <w:spacing w:after="0" w:line="240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Учимся быть предусмотрительными.</w:t>
            </w:r>
          </w:p>
        </w:tc>
        <w:tc>
          <w:tcPr>
            <w:tcW w:w="1241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43FC" w:rsidRPr="00AC43FC" w:rsidTr="002A18BB">
        <w:tc>
          <w:tcPr>
            <w:tcW w:w="675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5" w:type="dxa"/>
          </w:tcPr>
          <w:p w:rsidR="00AC43FC" w:rsidRPr="00AC43FC" w:rsidRDefault="00AC43FC" w:rsidP="00AC43FC">
            <w:pPr>
              <w:spacing w:after="0" w:line="240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Учимся дружить.</w:t>
            </w:r>
          </w:p>
        </w:tc>
        <w:tc>
          <w:tcPr>
            <w:tcW w:w="1241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43FC" w:rsidRPr="00AC43FC" w:rsidTr="002A18BB">
        <w:tc>
          <w:tcPr>
            <w:tcW w:w="675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5" w:type="dxa"/>
          </w:tcPr>
          <w:p w:rsidR="00AC43FC" w:rsidRPr="00AC43FC" w:rsidRDefault="00AC43FC" w:rsidP="00AC43FC">
            <w:pPr>
              <w:spacing w:after="0" w:line="240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Поговорим об остром уме.</w:t>
            </w:r>
          </w:p>
        </w:tc>
        <w:tc>
          <w:tcPr>
            <w:tcW w:w="1241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43FC" w:rsidRPr="00AC43FC" w:rsidTr="002A18BB">
        <w:tc>
          <w:tcPr>
            <w:tcW w:w="9571" w:type="dxa"/>
            <w:gridSpan w:val="3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IV </w:t>
            </w:r>
            <w:r w:rsidRPr="00AC4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</w:tr>
      <w:tr w:rsidR="00AC43FC" w:rsidRPr="00AC43FC" w:rsidTr="002A18BB">
        <w:tc>
          <w:tcPr>
            <w:tcW w:w="675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5" w:type="dxa"/>
          </w:tcPr>
          <w:p w:rsidR="00AC43FC" w:rsidRPr="00AC43FC" w:rsidRDefault="00AC43FC" w:rsidP="00AC43FC">
            <w:pPr>
              <w:spacing w:after="0" w:line="249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AC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Учимся помогать другим.</w:t>
            </w:r>
          </w:p>
        </w:tc>
        <w:tc>
          <w:tcPr>
            <w:tcW w:w="1241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43FC" w:rsidRPr="00AC43FC" w:rsidTr="002A18BB">
        <w:tc>
          <w:tcPr>
            <w:tcW w:w="675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55" w:type="dxa"/>
          </w:tcPr>
          <w:p w:rsidR="00AC43FC" w:rsidRPr="00AC43FC" w:rsidRDefault="00AC43FC" w:rsidP="00AC43FC">
            <w:pPr>
              <w:spacing w:after="0" w:line="240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Совершаем добрые поступки.</w:t>
            </w:r>
          </w:p>
        </w:tc>
        <w:tc>
          <w:tcPr>
            <w:tcW w:w="1241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43FC" w:rsidRPr="00AC43FC" w:rsidTr="002A18BB">
        <w:tc>
          <w:tcPr>
            <w:tcW w:w="675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55" w:type="dxa"/>
          </w:tcPr>
          <w:p w:rsidR="00AC43FC" w:rsidRPr="00AC43FC" w:rsidRDefault="00AC43FC" w:rsidP="00AC43FC">
            <w:pPr>
              <w:spacing w:after="0" w:line="240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Героический эпос “Джангар”.</w:t>
            </w:r>
          </w:p>
        </w:tc>
        <w:tc>
          <w:tcPr>
            <w:tcW w:w="1241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43FC" w:rsidRPr="00AC43FC" w:rsidTr="002A18BB">
        <w:tc>
          <w:tcPr>
            <w:tcW w:w="675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55" w:type="dxa"/>
          </w:tcPr>
          <w:p w:rsidR="00AC43FC" w:rsidRPr="00AC43FC" w:rsidRDefault="00AC43FC" w:rsidP="00AC43FC">
            <w:pPr>
              <w:spacing w:after="0" w:line="240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День Победы.</w:t>
            </w:r>
          </w:p>
        </w:tc>
        <w:tc>
          <w:tcPr>
            <w:tcW w:w="1241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43FC" w:rsidRPr="00AC43FC" w:rsidTr="002A18BB">
        <w:tc>
          <w:tcPr>
            <w:tcW w:w="675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55" w:type="dxa"/>
          </w:tcPr>
          <w:p w:rsidR="00AC43FC" w:rsidRPr="00AC43FC" w:rsidRDefault="00AC43FC" w:rsidP="00AC43FC">
            <w:pPr>
              <w:spacing w:after="0" w:line="240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Из сказки урок извлекают.  </w:t>
            </w:r>
          </w:p>
        </w:tc>
        <w:tc>
          <w:tcPr>
            <w:tcW w:w="1241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43FC" w:rsidRPr="00AC43FC" w:rsidTr="002A18BB">
        <w:tc>
          <w:tcPr>
            <w:tcW w:w="675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655" w:type="dxa"/>
          </w:tcPr>
          <w:p w:rsidR="00AC43FC" w:rsidRPr="00AC43FC" w:rsidRDefault="00AC43FC" w:rsidP="00AC43FC">
            <w:pPr>
              <w:spacing w:after="0" w:line="249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AC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Сказка “Почему ласточка с человеком дружна?” </w:t>
            </w:r>
          </w:p>
        </w:tc>
        <w:tc>
          <w:tcPr>
            <w:tcW w:w="1241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43FC" w:rsidRPr="00AC43FC" w:rsidTr="002A18BB">
        <w:tc>
          <w:tcPr>
            <w:tcW w:w="675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655" w:type="dxa"/>
          </w:tcPr>
          <w:p w:rsidR="00AC43FC" w:rsidRPr="00AC43FC" w:rsidRDefault="00AC43FC" w:rsidP="00AC43FC">
            <w:pPr>
              <w:spacing w:after="0" w:line="240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Сказка “Как лиса обманула гиену”.</w:t>
            </w:r>
          </w:p>
        </w:tc>
        <w:tc>
          <w:tcPr>
            <w:tcW w:w="1241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43FC" w:rsidRPr="00AC43FC" w:rsidTr="002A18BB">
        <w:tc>
          <w:tcPr>
            <w:tcW w:w="675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655" w:type="dxa"/>
          </w:tcPr>
          <w:p w:rsidR="00AC43FC" w:rsidRPr="00AC43FC" w:rsidRDefault="00AC43FC" w:rsidP="00AC43FC">
            <w:pPr>
              <w:spacing w:after="0" w:line="240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 знаний.</w:t>
            </w:r>
          </w:p>
        </w:tc>
        <w:tc>
          <w:tcPr>
            <w:tcW w:w="1241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43FC" w:rsidRPr="00AC43FC" w:rsidTr="002A18BB">
        <w:tc>
          <w:tcPr>
            <w:tcW w:w="675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-386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AC43FC" w:rsidRPr="00AC43FC" w:rsidRDefault="00AC43FC" w:rsidP="00AC43FC">
            <w:pPr>
              <w:spacing w:after="0" w:line="240" w:lineRule="auto"/>
              <w:ind w:left="10" w:right="4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41" w:type="dxa"/>
          </w:tcPr>
          <w:p w:rsidR="00AC43FC" w:rsidRPr="00AC43FC" w:rsidRDefault="00AC43FC" w:rsidP="00AC43F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34" w:right="4"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ч.</w:t>
            </w:r>
          </w:p>
        </w:tc>
      </w:tr>
    </w:tbl>
    <w:p w:rsidR="00AC43FC" w:rsidRPr="00AC43FC" w:rsidRDefault="00AC43FC" w:rsidP="00AC43FC">
      <w:pPr>
        <w:spacing w:after="3" w:line="249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C43FC" w:rsidRPr="00AC43FC" w:rsidRDefault="00AC43FC" w:rsidP="00AC43FC">
      <w:pPr>
        <w:spacing w:after="3" w:line="249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C43FC" w:rsidRPr="00AC43FC" w:rsidRDefault="00AC43FC" w:rsidP="00AC43FC">
      <w:pPr>
        <w:spacing w:after="3" w:line="249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C43FC" w:rsidRPr="00AC43FC" w:rsidRDefault="00AC43FC" w:rsidP="00AC43FC">
      <w:pPr>
        <w:spacing w:after="3" w:line="249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C43FC" w:rsidRPr="00AC43FC" w:rsidRDefault="00AC43FC" w:rsidP="00AC43FC">
      <w:pPr>
        <w:spacing w:after="3" w:line="249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C43FC" w:rsidRPr="00AC43FC" w:rsidRDefault="00AC43FC" w:rsidP="00AC43FC">
      <w:pPr>
        <w:spacing w:after="3" w:line="249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87033" w:rsidRDefault="00987033"/>
    <w:sectPr w:rsidR="00987033" w:rsidSect="00CD2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3FAD"/>
    <w:multiLevelType w:val="hybridMultilevel"/>
    <w:tmpl w:val="FFC270D0"/>
    <w:lvl w:ilvl="0" w:tplc="583A112A">
      <w:numFmt w:val="bullet"/>
      <w:lvlText w:val="-"/>
      <w:lvlJc w:val="left"/>
      <w:pPr>
        <w:ind w:left="281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870BB9E">
      <w:numFmt w:val="bullet"/>
      <w:lvlText w:val="•"/>
      <w:lvlJc w:val="left"/>
      <w:pPr>
        <w:ind w:left="1236" w:hanging="163"/>
      </w:pPr>
      <w:rPr>
        <w:rFonts w:hint="default"/>
        <w:lang w:val="ru-RU" w:eastAsia="en-US" w:bidi="ar-SA"/>
      </w:rPr>
    </w:lvl>
    <w:lvl w:ilvl="2" w:tplc="13FE66A2">
      <w:numFmt w:val="bullet"/>
      <w:lvlText w:val="•"/>
      <w:lvlJc w:val="left"/>
      <w:pPr>
        <w:ind w:left="2192" w:hanging="163"/>
      </w:pPr>
      <w:rPr>
        <w:rFonts w:hint="default"/>
        <w:lang w:val="ru-RU" w:eastAsia="en-US" w:bidi="ar-SA"/>
      </w:rPr>
    </w:lvl>
    <w:lvl w:ilvl="3" w:tplc="C8C84BEC">
      <w:numFmt w:val="bullet"/>
      <w:lvlText w:val="•"/>
      <w:lvlJc w:val="left"/>
      <w:pPr>
        <w:ind w:left="3148" w:hanging="163"/>
      </w:pPr>
      <w:rPr>
        <w:rFonts w:hint="default"/>
        <w:lang w:val="ru-RU" w:eastAsia="en-US" w:bidi="ar-SA"/>
      </w:rPr>
    </w:lvl>
    <w:lvl w:ilvl="4" w:tplc="088E8E2A">
      <w:numFmt w:val="bullet"/>
      <w:lvlText w:val="•"/>
      <w:lvlJc w:val="left"/>
      <w:pPr>
        <w:ind w:left="4104" w:hanging="163"/>
      </w:pPr>
      <w:rPr>
        <w:rFonts w:hint="default"/>
        <w:lang w:val="ru-RU" w:eastAsia="en-US" w:bidi="ar-SA"/>
      </w:rPr>
    </w:lvl>
    <w:lvl w:ilvl="5" w:tplc="518CC7EE">
      <w:numFmt w:val="bullet"/>
      <w:lvlText w:val="•"/>
      <w:lvlJc w:val="left"/>
      <w:pPr>
        <w:ind w:left="5060" w:hanging="163"/>
      </w:pPr>
      <w:rPr>
        <w:rFonts w:hint="default"/>
        <w:lang w:val="ru-RU" w:eastAsia="en-US" w:bidi="ar-SA"/>
      </w:rPr>
    </w:lvl>
    <w:lvl w:ilvl="6" w:tplc="880CAC78">
      <w:numFmt w:val="bullet"/>
      <w:lvlText w:val="•"/>
      <w:lvlJc w:val="left"/>
      <w:pPr>
        <w:ind w:left="6016" w:hanging="163"/>
      </w:pPr>
      <w:rPr>
        <w:rFonts w:hint="default"/>
        <w:lang w:val="ru-RU" w:eastAsia="en-US" w:bidi="ar-SA"/>
      </w:rPr>
    </w:lvl>
    <w:lvl w:ilvl="7" w:tplc="11124134">
      <w:numFmt w:val="bullet"/>
      <w:lvlText w:val="•"/>
      <w:lvlJc w:val="left"/>
      <w:pPr>
        <w:ind w:left="6972" w:hanging="163"/>
      </w:pPr>
      <w:rPr>
        <w:rFonts w:hint="default"/>
        <w:lang w:val="ru-RU" w:eastAsia="en-US" w:bidi="ar-SA"/>
      </w:rPr>
    </w:lvl>
    <w:lvl w:ilvl="8" w:tplc="FBC4228C">
      <w:numFmt w:val="bullet"/>
      <w:lvlText w:val="•"/>
      <w:lvlJc w:val="left"/>
      <w:pPr>
        <w:ind w:left="7928" w:hanging="163"/>
      </w:pPr>
      <w:rPr>
        <w:rFonts w:hint="default"/>
        <w:lang w:val="ru-RU" w:eastAsia="en-US" w:bidi="ar-SA"/>
      </w:rPr>
    </w:lvl>
  </w:abstractNum>
  <w:abstractNum w:abstractNumId="1">
    <w:nsid w:val="15E06EA5"/>
    <w:multiLevelType w:val="multilevel"/>
    <w:tmpl w:val="1F7E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32FC5"/>
    <w:multiLevelType w:val="multilevel"/>
    <w:tmpl w:val="C072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52AC4C14"/>
    <w:multiLevelType w:val="multilevel"/>
    <w:tmpl w:val="CF6AB4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62B54"/>
    <w:multiLevelType w:val="hybridMultilevel"/>
    <w:tmpl w:val="D9206062"/>
    <w:lvl w:ilvl="0" w:tplc="F07C6D4C">
      <w:numFmt w:val="bullet"/>
      <w:lvlText w:val=""/>
      <w:lvlJc w:val="left"/>
      <w:pPr>
        <w:ind w:left="281" w:hanging="426"/>
      </w:pPr>
      <w:rPr>
        <w:rFonts w:ascii="Symbol" w:eastAsia="Symbol" w:hAnsi="Symbol" w:cs="Symbol" w:hint="default"/>
        <w:b w:val="0"/>
        <w:bCs w:val="0"/>
        <w:i w:val="0"/>
        <w:iCs w:val="0"/>
        <w:strike/>
        <w:w w:val="99"/>
        <w:sz w:val="28"/>
        <w:szCs w:val="28"/>
        <w:lang w:val="ru-RU" w:eastAsia="en-US" w:bidi="ar-SA"/>
      </w:rPr>
    </w:lvl>
    <w:lvl w:ilvl="1" w:tplc="58A89DA8">
      <w:numFmt w:val="bullet"/>
      <w:lvlText w:val="•"/>
      <w:lvlJc w:val="left"/>
      <w:pPr>
        <w:ind w:left="1236" w:hanging="426"/>
      </w:pPr>
      <w:rPr>
        <w:rFonts w:hint="default"/>
        <w:lang w:val="ru-RU" w:eastAsia="en-US" w:bidi="ar-SA"/>
      </w:rPr>
    </w:lvl>
    <w:lvl w:ilvl="2" w:tplc="DBE8F2BA">
      <w:numFmt w:val="bullet"/>
      <w:lvlText w:val="•"/>
      <w:lvlJc w:val="left"/>
      <w:pPr>
        <w:ind w:left="2192" w:hanging="426"/>
      </w:pPr>
      <w:rPr>
        <w:rFonts w:hint="default"/>
        <w:lang w:val="ru-RU" w:eastAsia="en-US" w:bidi="ar-SA"/>
      </w:rPr>
    </w:lvl>
    <w:lvl w:ilvl="3" w:tplc="806660AC">
      <w:numFmt w:val="bullet"/>
      <w:lvlText w:val="•"/>
      <w:lvlJc w:val="left"/>
      <w:pPr>
        <w:ind w:left="3148" w:hanging="426"/>
      </w:pPr>
      <w:rPr>
        <w:rFonts w:hint="default"/>
        <w:lang w:val="ru-RU" w:eastAsia="en-US" w:bidi="ar-SA"/>
      </w:rPr>
    </w:lvl>
    <w:lvl w:ilvl="4" w:tplc="383A9986">
      <w:numFmt w:val="bullet"/>
      <w:lvlText w:val="•"/>
      <w:lvlJc w:val="left"/>
      <w:pPr>
        <w:ind w:left="4104" w:hanging="426"/>
      </w:pPr>
      <w:rPr>
        <w:rFonts w:hint="default"/>
        <w:lang w:val="ru-RU" w:eastAsia="en-US" w:bidi="ar-SA"/>
      </w:rPr>
    </w:lvl>
    <w:lvl w:ilvl="5" w:tplc="1BA4B5DC">
      <w:numFmt w:val="bullet"/>
      <w:lvlText w:val="•"/>
      <w:lvlJc w:val="left"/>
      <w:pPr>
        <w:ind w:left="5060" w:hanging="426"/>
      </w:pPr>
      <w:rPr>
        <w:rFonts w:hint="default"/>
        <w:lang w:val="ru-RU" w:eastAsia="en-US" w:bidi="ar-SA"/>
      </w:rPr>
    </w:lvl>
    <w:lvl w:ilvl="6" w:tplc="4F527468">
      <w:numFmt w:val="bullet"/>
      <w:lvlText w:val="•"/>
      <w:lvlJc w:val="left"/>
      <w:pPr>
        <w:ind w:left="6016" w:hanging="426"/>
      </w:pPr>
      <w:rPr>
        <w:rFonts w:hint="default"/>
        <w:lang w:val="ru-RU" w:eastAsia="en-US" w:bidi="ar-SA"/>
      </w:rPr>
    </w:lvl>
    <w:lvl w:ilvl="7" w:tplc="47C6083E">
      <w:numFmt w:val="bullet"/>
      <w:lvlText w:val="•"/>
      <w:lvlJc w:val="left"/>
      <w:pPr>
        <w:ind w:left="6972" w:hanging="426"/>
      </w:pPr>
      <w:rPr>
        <w:rFonts w:hint="default"/>
        <w:lang w:val="ru-RU" w:eastAsia="en-US" w:bidi="ar-SA"/>
      </w:rPr>
    </w:lvl>
    <w:lvl w:ilvl="8" w:tplc="8E1C6006">
      <w:numFmt w:val="bullet"/>
      <w:lvlText w:val="•"/>
      <w:lvlJc w:val="left"/>
      <w:pPr>
        <w:ind w:left="7928" w:hanging="42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7DC"/>
    <w:rsid w:val="0007474D"/>
    <w:rsid w:val="002C27DC"/>
    <w:rsid w:val="0040728E"/>
    <w:rsid w:val="005E3335"/>
    <w:rsid w:val="00944F17"/>
    <w:rsid w:val="009848AE"/>
    <w:rsid w:val="00987033"/>
    <w:rsid w:val="00AC43FC"/>
    <w:rsid w:val="00CD2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4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2865</Words>
  <Characters>16336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Коокуева Л.А.</cp:lastModifiedBy>
  <cp:revision>8</cp:revision>
  <cp:lastPrinted>2024-10-22T09:14:00Z</cp:lastPrinted>
  <dcterms:created xsi:type="dcterms:W3CDTF">2023-10-16T05:34:00Z</dcterms:created>
  <dcterms:modified xsi:type="dcterms:W3CDTF">2024-12-03T15:01:00Z</dcterms:modified>
</cp:coreProperties>
</file>