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7D" w:rsidRDefault="001F537D" w:rsidP="001F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</w:t>
      </w:r>
    </w:p>
    <w:p w:rsidR="00E41397" w:rsidRPr="001F537D" w:rsidRDefault="00E41397" w:rsidP="001F5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B00" w:rsidRPr="002B3B00" w:rsidRDefault="00747CD4" w:rsidP="002B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предмета «Индивидуальный проект» для 10 – 11 классов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</w:t>
      </w:r>
      <w:r w:rsidR="002B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мы среднего общего образования, </w:t>
      </w:r>
      <w:r w:rsidR="002B3B00" w:rsidRPr="002B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основе правил и норм: СанПиН 2.4.2.2821-10 </w:t>
      </w:r>
      <w:r w:rsidR="002B3B00" w:rsidRPr="002B3B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"Санитарно-эпидемиологические требования к условиям организации обучения в общеобразовательных учреждениях» от 29.12. 2010 г., №189; СП 2.4.3648 -20 «Санитарно-эпидемиологические требования к организации воспитания и обучения, отдыха и оздоровления детей и молодежи» от 28.09.2020, № 28; СанПиН 1.2.3685-21 «Гигиенические нормативы и требования к обеспечению безопасности и (или) безвредности для человека факторов среды обитания» от 28.01.2021 г., №2.</w:t>
      </w:r>
      <w:r w:rsidR="002B3B00" w:rsidRPr="002B3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747CD4" w:rsidRDefault="002B3B00" w:rsidP="002B3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B3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47CD4"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«Индивидуальный проект» на уровне среднего общего образ</w:t>
      </w:r>
      <w:r w:rsidR="006A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ования изучается в 10-11классах </w:t>
      </w:r>
      <w:r w:rsidR="00747CD4"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полидисциплинарный курс.</w:t>
      </w:r>
      <w:r w:rsid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47CD4" w:rsidRPr="00747CD4" w:rsidRDefault="00747CD4" w:rsidP="00747CD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747CD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Цель:</w:t>
      </w:r>
    </w:p>
    <w:p w:rsidR="00937620" w:rsidRPr="00937620" w:rsidRDefault="00747CD4" w:rsidP="00937620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47CD4" w:rsidRPr="00937620" w:rsidRDefault="00747CD4" w:rsidP="00937620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</w:t>
      </w:r>
    </w:p>
    <w:p w:rsidR="00747CD4" w:rsidRPr="00747CD4" w:rsidRDefault="00747CD4" w:rsidP="00747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7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Задачи</w:t>
      </w:r>
      <w:r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747CD4" w:rsidRPr="00747CD4" w:rsidRDefault="00747CD4" w:rsidP="00747CD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сформировать навыки коммуникативной, учебно-исследовательской деятельности, критического мышления;</w:t>
      </w:r>
    </w:p>
    <w:p w:rsidR="00747CD4" w:rsidRPr="00747CD4" w:rsidRDefault="00747CD4" w:rsidP="00747CD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выработать способность к инновационной, аналитической, творческой, интеллектуальной деятельности;</w:t>
      </w:r>
    </w:p>
    <w:p w:rsidR="00747CD4" w:rsidRPr="00747CD4" w:rsidRDefault="00747CD4" w:rsidP="00747CD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47CD4" w:rsidRPr="00747CD4" w:rsidRDefault="00747CD4" w:rsidP="00747CD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747CD4" w:rsidRPr="00747CD4" w:rsidRDefault="00747CD4" w:rsidP="00747CD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личностного роста участников проектно-исследовательской деятельности;</w:t>
      </w:r>
    </w:p>
    <w:p w:rsidR="00747CD4" w:rsidRPr="00747CD4" w:rsidRDefault="00747CD4" w:rsidP="00747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7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Индивидуальный проект</w:t>
      </w:r>
      <w:r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:rsidR="00747CD4" w:rsidRPr="00747CD4" w:rsidRDefault="00747CD4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47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Индивидуальный проект выполняется обучающимся </w:t>
      </w:r>
      <w:r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самостоятельно под руководством учителя </w:t>
      </w:r>
      <w:r w:rsidRPr="00747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47CD4" w:rsidRPr="00747CD4" w:rsidRDefault="00937620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747CD4"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уровне среднего общего образования роль учителя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E41397" w:rsidRDefault="00E41397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41397" w:rsidRDefault="00E41397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37620" w:rsidRDefault="00747CD4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7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 э</w:t>
      </w:r>
      <w:r w:rsidR="00937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лективного курса в учебном плане. </w:t>
      </w:r>
    </w:p>
    <w:p w:rsidR="00E41397" w:rsidRDefault="00E41397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47CD4" w:rsidRPr="00937620" w:rsidRDefault="00747CD4" w:rsidP="00937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изучение элективного курса «Индивидуальный проект» учебным планом ООП СОО отводится по 1 ча</w:t>
      </w:r>
      <w:r w:rsidR="00E4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 в неделю в 10 и 11 класса, 34</w:t>
      </w:r>
      <w:r w:rsidRPr="0074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часов в год в 10 классе, 34 часа в год в 11 классе.</w:t>
      </w:r>
    </w:p>
    <w:p w:rsidR="006A4F46" w:rsidRPr="00D470C6" w:rsidRDefault="00747CD4" w:rsidP="00D47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376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Срок реализации программы: 2 года.</w:t>
      </w:r>
    </w:p>
    <w:p w:rsidR="001F537D" w:rsidRPr="001F537D" w:rsidRDefault="001F537D" w:rsidP="001F5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учебного курса</w:t>
      </w:r>
    </w:p>
    <w:p w:rsidR="001F537D" w:rsidRPr="00937620" w:rsidRDefault="00B74A5F" w:rsidP="001F537D">
      <w:pPr>
        <w:spacing w:after="0" w:line="240" w:lineRule="auto"/>
        <w:ind w:left="1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</w:t>
      </w:r>
      <w:r w:rsidR="001F537D" w:rsidRPr="0093762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результаты:</w:t>
      </w:r>
    </w:p>
    <w:p w:rsidR="001F537D" w:rsidRPr="001F537D" w:rsidRDefault="001F537D" w:rsidP="001F537D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личностному самоопределению;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их мотивации к обучению и целенаправленной познавательной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значимых социальных и межличностных отношений, ценностно-смысловых</w:t>
      </w:r>
      <w:r w:rsidRPr="001F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:rsidR="001F537D" w:rsidRPr="00937620" w:rsidRDefault="001F537D" w:rsidP="001F537D">
      <w:pPr>
        <w:spacing w:after="0" w:line="240" w:lineRule="auto"/>
        <w:ind w:left="1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762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 результаты:</w:t>
      </w:r>
    </w:p>
    <w:p w:rsidR="00AA0F45" w:rsidRDefault="001F537D" w:rsidP="00AA0F45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AA0F45" w:rsidRPr="00AA0F45" w:rsidRDefault="00AA0F45" w:rsidP="00AA0F45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F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Предметные </w:t>
      </w:r>
      <w:r w:rsidR="001F537D" w:rsidRPr="00AA0F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результаты:</w:t>
      </w:r>
    </w:p>
    <w:p w:rsidR="001F537D" w:rsidRPr="001F537D" w:rsidRDefault="00090902" w:rsidP="00AA0F45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чем отличаются исследования в гуманитарных областях от исследований в естественных науках;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истории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новейших разработках в области науки и технологий;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осударственные структуры и др.); обучающийся сможет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научную гипотезу, ставить цель в рамках исследования и проектирования,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предмет, объект, объектную область исследования вид, тип проекта, формулировать проблему исследования  и искать новые пути решения исследовательской проблемы;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планировать собственную исследовательскую деятельность;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ресурсы, необходимые для достижения поставленной цели;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различные источники информации,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обрабатывать и компилировать информацию из разных источников;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разнообразные методы исследования в проектной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экспериментальную работу, сопоставлять результаты эксперимента, делать выводы и заключения;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нормативных документов оформлять проектную 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работу; умело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презентовать свою проектную работу, грамотно вести научную дискуссию;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7D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A0F45" w:rsidRDefault="00AA0F45" w:rsidP="00AA0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0F45" w:rsidRDefault="00AA0F45" w:rsidP="006A4F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537D" w:rsidRDefault="001F537D" w:rsidP="00AA0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учебного </w:t>
      </w:r>
      <w:r w:rsidR="0009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AA0F45" w:rsidRDefault="00AA0F45" w:rsidP="00AA0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класс-34 часа</w:t>
      </w:r>
    </w:p>
    <w:p w:rsidR="00AA0F45" w:rsidRPr="001F537D" w:rsidRDefault="00AA0F45" w:rsidP="00AA0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класс-34 часа</w:t>
      </w:r>
    </w:p>
    <w:p w:rsidR="001F537D" w:rsidRPr="001F537D" w:rsidRDefault="001F537D" w:rsidP="001F53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«Индивидуальный проект» в 10</w:t>
      </w:r>
      <w:r w:rsidR="00DD493B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DD49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практическую направленность</w:t>
      </w:r>
      <w:r w:rsidR="00DD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продуктом реализации программы является самостоятельно созданная исследовательская или творческая работа школьника. В связи с этим программой предусмотрены разнообразные виды занятий, призванные как сформировать теоретические знания в области проектирования, так и </w:t>
      </w:r>
      <w:r w:rsidR="00090902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</w:t>
      </w:r>
      <w:r w:rsidR="0096625F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помощь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тьюторского сопровождения, контроля и корректировки работы над проектом. Программой предусмотрены следующие виды занятий.</w:t>
      </w:r>
    </w:p>
    <w:p w:rsidR="001F537D" w:rsidRPr="001F537D" w:rsidRDefault="001F537D" w:rsidP="001F5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занятия 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 освоение школьниками теоретического материала из области проектирования. Формами контроля результатов подобного освоения могут стать фронтальный и индивидуальный опросы, небольшие тестовые задания, а также задания творческой направленности.</w:t>
      </w:r>
    </w:p>
    <w:p w:rsidR="001F537D" w:rsidRPr="001F537D" w:rsidRDefault="001F537D" w:rsidP="001F5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 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призваны проверить умения и уровень сформированности УУД в области проектирования. Содержание практических заданий может быть связано с темой индивидуального проекта обучающегося, так и не связано с ним. В результате выполнения практических работ, предусмотренных программой, школьник создает оцениваемый продукт (паспорт проекта, информационная папка проекта, планирование исследовательской работы, научный отчет об эксперименте, рецензия</w:t>
      </w:r>
      <w:r w:rsidR="0009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90902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537D" w:rsidRPr="001F537D" w:rsidRDefault="001F537D" w:rsidP="0009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практические консультирования 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оказание непосредственной помощи, контроля и корректировки работы </w:t>
      </w:r>
      <w:r w:rsidR="00090902"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 исследовательской</w:t>
      </w:r>
      <w:r w:rsidRPr="001F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на разных этапах ее создания.</w:t>
      </w:r>
    </w:p>
    <w:p w:rsidR="001F537D" w:rsidRPr="001F537D" w:rsidRDefault="00DD493B" w:rsidP="00DD493B">
      <w:pPr>
        <w:spacing w:after="0" w:line="240" w:lineRule="auto"/>
        <w:ind w:left="72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  <w:r w:rsidR="00E4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4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часа</w:t>
      </w:r>
    </w:p>
    <w:p w:rsidR="001F537D" w:rsidRDefault="001F537D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lang w:val="en-US" w:eastAsia="ru-RU"/>
        </w:rPr>
        <w:t>I</w:t>
      </w: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.</w:t>
      </w: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Введение (1 час)</w:t>
      </w:r>
      <w:r w:rsidR="00E413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E41397" w:rsidRPr="00DD493B" w:rsidRDefault="00E41397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537D" w:rsidRPr="001F537D" w:rsidRDefault="001F537D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работы в рамках учебной дисциплины «Индивидуальный проект». Виды деятельности на занятиях.</w:t>
      </w:r>
    </w:p>
    <w:p w:rsidR="00E41397" w:rsidRPr="00E41397" w:rsidRDefault="001F537D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(теоретическое занятие 1 час)</w:t>
      </w:r>
    </w:p>
    <w:p w:rsidR="001F537D" w:rsidRPr="00DD493B" w:rsidRDefault="001F537D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II. Основные понятия проектирования и организация проектной деятельности (</w:t>
      </w:r>
      <w:r w:rsidR="0096625F"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 часа</w:t>
      </w: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)</w:t>
      </w:r>
    </w:p>
    <w:p w:rsidR="00E41397" w:rsidRPr="00E41397" w:rsidRDefault="001F537D" w:rsidP="00E41397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учебный проект, виды проектных исследовательских работ, критерии выбора объектной области проекта, типы и виды проектов, проблема исследования, формы продуктов проектной деятельности, особенности организации исследовательской деятельности в школе, ознакомление с Положением об индивидуальном проекте.</w:t>
      </w:r>
    </w:p>
    <w:p w:rsidR="00DD493B" w:rsidRDefault="001F537D" w:rsidP="009246EA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II</w:t>
      </w: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</w:t>
      </w: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Целеполагание и планирование исследовательской деятельности (</w:t>
      </w:r>
      <w:r w:rsidR="0096625F"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 часа</w:t>
      </w: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)</w:t>
      </w:r>
    </w:p>
    <w:p w:rsidR="00DD493B" w:rsidRDefault="001F537D" w:rsidP="009246EA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формулирования цели, задач, гипотезы учебного проекта, объектная область, объект, предмет исследования. Этапы проектирования, особенности составления плана работы над проектом. Паспорт проекта</w:t>
      </w:r>
      <w:r w:rsidR="00FB4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1397" w:rsidRPr="00D470C6" w:rsidRDefault="00E41397" w:rsidP="009246EA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D493B" w:rsidRDefault="001F537D" w:rsidP="009246EA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lastRenderedPageBreak/>
        <w:t>IV</w:t>
      </w: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Методология работы над проектом (</w:t>
      </w:r>
      <w:r w:rsidR="0096625F"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 часа</w:t>
      </w:r>
      <w:r w:rsidRPr="00DD49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)</w:t>
      </w:r>
    </w:p>
    <w:p w:rsidR="00CE260F" w:rsidRDefault="001F537D" w:rsidP="009246EA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Теоретические, </w:t>
      </w:r>
      <w:r w:rsidR="00FB4C3F"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эмпирические, статистические методы</w:t>
      </w: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исследования, виды и источники информации, обработка информации, создание информационной папки проекта. Разновидности экспериментальной деятельности. Этапы создания экспериментальной части проекта. Соблюдение авторских прав и правила законного заимствования информации.</w:t>
      </w:r>
    </w:p>
    <w:p w:rsidR="00CE260F" w:rsidRDefault="001F537D" w:rsidP="009246EA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V</w:t>
      </w:r>
      <w:r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Оформление проектной работы (1</w:t>
      </w:r>
      <w:r w:rsidR="0096625F"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</w:t>
      </w:r>
      <w:r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CE260F" w:rsidRDefault="001F537D" w:rsidP="009246EA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оформления письменной части работы. Структура проектной работы, правила и способы оформления всех ее частей. Требования ГОСТ к оформлению списка литературы, ссылок, рисунков, таблиц, формул. Тезисы работы. Правила оформления презентации проектной работы. Создание и оформление буклета. Правила создания рецензии на проект.</w:t>
      </w:r>
    </w:p>
    <w:p w:rsidR="001F537D" w:rsidRPr="00CE260F" w:rsidRDefault="001F537D" w:rsidP="009246EA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VI</w:t>
      </w:r>
      <w:r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Представление результатов работы над индивидуальным проектом (</w:t>
      </w:r>
      <w:r w:rsidR="0096625F"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8</w:t>
      </w:r>
      <w:r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CE260F" w:rsidRDefault="001F537D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успешной защиты, стили изложения информации, способы ведения дискуссии. Критерии и система оценки проекта. Предварительная защита проекта.</w:t>
      </w:r>
    </w:p>
    <w:p w:rsidR="001F537D" w:rsidRPr="00CE260F" w:rsidRDefault="001F537D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VII</w:t>
      </w:r>
      <w:r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Рефлексия исследовательской деятельности (</w:t>
      </w:r>
      <w:r w:rsidR="0096625F"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</w:t>
      </w:r>
      <w:r w:rsidRPr="00CE26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1F537D" w:rsidRDefault="001F537D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проектных работ. Самоанализ и оценка исследовательской деятельности, сравнительный анализ проектных работ в 9 и 10 классах.</w:t>
      </w:r>
    </w:p>
    <w:p w:rsidR="00E41397" w:rsidRDefault="00E41397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CE260F" w:rsidRDefault="00CE260F" w:rsidP="00E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E2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11 </w:t>
      </w:r>
      <w:r w:rsidR="00924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 -</w:t>
      </w:r>
      <w:r w:rsidRPr="00CE2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34 </w:t>
      </w:r>
      <w:r w:rsidR="00924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часа</w:t>
      </w:r>
    </w:p>
    <w:p w:rsidR="00E41397" w:rsidRPr="00CE260F" w:rsidRDefault="00E41397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CE260F" w:rsidRPr="00CE260F" w:rsidRDefault="00C25489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 w:bidi="ru-RU"/>
        </w:rPr>
        <w:t>I</w:t>
      </w:r>
      <w:r w:rsidR="00CE260F" w:rsidRPr="00CE2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. Введение - 3 ч.</w:t>
      </w:r>
    </w:p>
    <w:p w:rsidR="00CE260F" w:rsidRPr="00CE260F" w:rsidRDefault="00CE260F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2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как тип деятельности проектная культура. Анализ итогов проектов 10 класса. Виды проектов: практико-ориентированный, исследовательский,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 деятельности.</w:t>
      </w:r>
    </w:p>
    <w:p w:rsidR="00CE260F" w:rsidRPr="00CE260F" w:rsidRDefault="00C25489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 w:bidi="ru-RU"/>
        </w:rPr>
        <w:t>II</w:t>
      </w:r>
      <w:r w:rsidRPr="00C254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.</w:t>
      </w:r>
      <w:r w:rsidR="00CE260F" w:rsidRPr="00CE2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Мониторинг проекта - 20 ч.</w:t>
      </w:r>
    </w:p>
    <w:p w:rsidR="00CE260F" w:rsidRPr="00CE260F" w:rsidRDefault="00CE260F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2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 проекта.</w:t>
      </w:r>
    </w:p>
    <w:p w:rsidR="00CE260F" w:rsidRPr="00E41397" w:rsidRDefault="00C25489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 w:bidi="ru-RU"/>
        </w:rPr>
        <w:t>III</w:t>
      </w:r>
      <w:r w:rsidR="00CE260F" w:rsidRPr="00CE2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. Управление завершением проектов, курсовых и исследовательских работ</w:t>
      </w:r>
      <w:r w:rsidR="00E413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– </w:t>
      </w:r>
      <w:r w:rsidR="00CE260F" w:rsidRPr="00CE260F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3</w:t>
      </w:r>
      <w:r w:rsidR="00E41397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  <w:r w:rsidR="00CE260F" w:rsidRPr="00CE260F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ч.</w:t>
      </w:r>
    </w:p>
    <w:p w:rsidR="00CE260F" w:rsidRPr="00CE260F" w:rsidRDefault="00CE260F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2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процессы исполнения, контроля и завершения проекта, курсовых работ.</w:t>
      </w:r>
    </w:p>
    <w:p w:rsidR="00CE260F" w:rsidRPr="00CE260F" w:rsidRDefault="00CE260F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2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 предложений.</w:t>
      </w:r>
    </w:p>
    <w:p w:rsidR="00CE260F" w:rsidRPr="00CE260F" w:rsidRDefault="00C25489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 w:bidi="ru-RU"/>
        </w:rPr>
        <w:t>IV</w:t>
      </w:r>
      <w:r w:rsidR="00CE260F" w:rsidRPr="00CE260F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. Публичная защита результатов проектной деятельности - 5 ч</w:t>
      </w:r>
      <w:r w:rsidR="00E41397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.</w:t>
      </w:r>
    </w:p>
    <w:p w:rsidR="00CE260F" w:rsidRPr="00CE260F" w:rsidRDefault="00CE260F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2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Публичная защита результатов проектной деятельности, курсовых работ. Рефлексия проектной деятельности.</w:t>
      </w:r>
    </w:p>
    <w:p w:rsidR="00CE260F" w:rsidRPr="00CE260F" w:rsidRDefault="00C25489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 w:bidi="ru-RU"/>
        </w:rPr>
        <w:t>V</w:t>
      </w:r>
      <w:r w:rsidR="00CE260F" w:rsidRPr="00CE2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. Рефлексия проектной деятельности </w:t>
      </w:r>
      <w:r w:rsidR="00E413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–</w:t>
      </w:r>
      <w:r w:rsidR="00CE260F" w:rsidRPr="00CE2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3</w:t>
      </w:r>
      <w:r w:rsidR="00E413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</w:t>
      </w:r>
      <w:r w:rsidR="00CE260F" w:rsidRPr="00CE2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ч</w:t>
      </w:r>
      <w:r w:rsidR="00E413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.</w:t>
      </w:r>
    </w:p>
    <w:p w:rsidR="00CE260F" w:rsidRPr="00CE260F" w:rsidRDefault="00CE260F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2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Рефлексия проектной деятельности. Экспертиза действий и движения в проекте.</w:t>
      </w:r>
    </w:p>
    <w:p w:rsidR="00CE260F" w:rsidRPr="00CE260F" w:rsidRDefault="00CE260F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260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Индивидуальный прогресс. Подведение итогов, анализ выполненной работы.</w:t>
      </w:r>
    </w:p>
    <w:p w:rsidR="00CE260F" w:rsidRPr="001F537D" w:rsidRDefault="00CE260F" w:rsidP="00924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ADA" w:rsidRDefault="00EE7ADA" w:rsidP="00670BF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D6210" w:rsidRDefault="00BD6210" w:rsidP="00EE7A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21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/ 34 ч</w:t>
      </w:r>
      <w:r w:rsidR="00E4139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BD6210">
        <w:rPr>
          <w:rFonts w:ascii="Times New Roman" w:hAnsi="Times New Roman" w:cs="Times New Roman"/>
          <w:b/>
          <w:sz w:val="24"/>
          <w:szCs w:val="24"/>
        </w:rPr>
        <w:t>/</w:t>
      </w:r>
    </w:p>
    <w:p w:rsidR="00EE7ADA" w:rsidRPr="00BD6210" w:rsidRDefault="00EE7ADA" w:rsidP="00EE7A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BD6210" w:rsidRPr="00BD6210" w:rsidRDefault="00BD6210" w:rsidP="00BD62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509"/>
        <w:gridCol w:w="3470"/>
        <w:gridCol w:w="1343"/>
        <w:gridCol w:w="1191"/>
        <w:gridCol w:w="2242"/>
        <w:gridCol w:w="1451"/>
      </w:tblGrid>
      <w:tr w:rsidR="00BD6210" w:rsidRPr="00BD6210" w:rsidTr="00FB4C3F">
        <w:tc>
          <w:tcPr>
            <w:tcW w:w="509" w:type="dxa"/>
            <w:shd w:val="clear" w:color="auto" w:fill="FFFFFF"/>
          </w:tcPr>
          <w:p w:rsidR="00BD6210" w:rsidRPr="00BD6210" w:rsidRDefault="00BD6210" w:rsidP="00BD621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2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0" w:type="dxa"/>
            <w:shd w:val="clear" w:color="auto" w:fill="FFFFFF"/>
          </w:tcPr>
          <w:p w:rsidR="00BD6210" w:rsidRPr="00BD6210" w:rsidRDefault="00BD6210" w:rsidP="00BD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и темы уроков</w:t>
            </w:r>
          </w:p>
        </w:tc>
        <w:tc>
          <w:tcPr>
            <w:tcW w:w="1343" w:type="dxa"/>
            <w:shd w:val="clear" w:color="auto" w:fill="FFFFFF"/>
          </w:tcPr>
          <w:p w:rsidR="00BD6210" w:rsidRPr="00BD6210" w:rsidRDefault="00BD6210" w:rsidP="00BD6210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прохождения темы урока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21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D6210" w:rsidRPr="00BD6210" w:rsidTr="00FB4C3F">
        <w:trPr>
          <w:trHeight w:val="437"/>
        </w:trPr>
        <w:tc>
          <w:tcPr>
            <w:tcW w:w="509" w:type="dxa"/>
            <w:shd w:val="clear" w:color="auto" w:fill="FFFFFF"/>
          </w:tcPr>
          <w:p w:rsidR="00BD6210" w:rsidRPr="00BD6210" w:rsidRDefault="00BD6210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FFFFFF"/>
          </w:tcPr>
          <w:p w:rsidR="00BD6210" w:rsidRPr="009246EA" w:rsidRDefault="00BD6210" w:rsidP="009246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 Введение (1 час)</w:t>
            </w:r>
          </w:p>
        </w:tc>
        <w:tc>
          <w:tcPr>
            <w:tcW w:w="1343" w:type="dxa"/>
            <w:shd w:val="clear" w:color="auto" w:fill="FFFFFF"/>
          </w:tcPr>
          <w:p w:rsidR="00BD6210" w:rsidRPr="00BD6210" w:rsidRDefault="00BD6210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E67C29">
        <w:tc>
          <w:tcPr>
            <w:tcW w:w="10206" w:type="dxa"/>
            <w:gridSpan w:val="6"/>
            <w:shd w:val="clear" w:color="auto" w:fill="FFFFFF"/>
          </w:tcPr>
          <w:p w:rsidR="00396EE8" w:rsidRPr="009246EA" w:rsidRDefault="00396EE8" w:rsidP="0092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II. Основные понятия проектирования и организация проектной деятельности (</w:t>
            </w:r>
            <w:r w:rsidR="004B28FB"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часа)</w:t>
            </w:r>
          </w:p>
        </w:tc>
      </w:tr>
      <w:tr w:rsidR="00BD6210" w:rsidRPr="00BD6210" w:rsidTr="00FB4C3F">
        <w:tc>
          <w:tcPr>
            <w:tcW w:w="509" w:type="dxa"/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shd w:val="clear" w:color="auto" w:fill="FFFFFF"/>
          </w:tcPr>
          <w:p w:rsidR="00BD6210" w:rsidRDefault="00BD6210" w:rsidP="00BD621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Положением об индивидуальном проекте.</w:t>
            </w:r>
          </w:p>
          <w:p w:rsidR="00BD6210" w:rsidRPr="001F537D" w:rsidRDefault="00BD6210" w:rsidP="00B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shd w:val="clear" w:color="auto" w:fill="FFFFFF"/>
          </w:tcPr>
          <w:p w:rsidR="00BD6210" w:rsidRPr="00BD6210" w:rsidRDefault="00BD6210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210" w:rsidRPr="00BD6210" w:rsidTr="00FB4C3F">
        <w:tc>
          <w:tcPr>
            <w:tcW w:w="509" w:type="dxa"/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учебный проект, виды проектных исследовательских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3" w:type="dxa"/>
            <w:shd w:val="clear" w:color="auto" w:fill="FFFFFF"/>
          </w:tcPr>
          <w:p w:rsidR="00BD6210" w:rsidRPr="00BD6210" w:rsidRDefault="004B28FB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210" w:rsidRPr="00BD6210" w:rsidTr="00FB4C3F">
        <w:tc>
          <w:tcPr>
            <w:tcW w:w="509" w:type="dxa"/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FFFFFF"/>
          </w:tcPr>
          <w:p w:rsidR="00BD6210" w:rsidRPr="00BD6210" w:rsidRDefault="00FB4C3F" w:rsidP="00BD6210">
            <w:pPr>
              <w:spacing w:after="0" w:line="240" w:lineRule="auto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собенности организации исследовательской деятельности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3" w:type="dxa"/>
            <w:shd w:val="clear" w:color="auto" w:fill="FFFFFF"/>
          </w:tcPr>
          <w:p w:rsidR="00BD6210" w:rsidRPr="00BD6210" w:rsidRDefault="004B28FB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6254B0">
        <w:tc>
          <w:tcPr>
            <w:tcW w:w="10206" w:type="dxa"/>
            <w:gridSpan w:val="6"/>
            <w:shd w:val="clear" w:color="auto" w:fill="FFFFFF"/>
          </w:tcPr>
          <w:p w:rsidR="00396EE8" w:rsidRPr="009246EA" w:rsidRDefault="00396EE8" w:rsidP="009246E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II</w:t>
            </w: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Целеполагание и планирование исследовательской деятельности </w:t>
            </w:r>
            <w:r w:rsidR="004B28FB"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(3 часа)</w:t>
            </w:r>
          </w:p>
        </w:tc>
      </w:tr>
      <w:tr w:rsidR="00BD6210" w:rsidRPr="00BD6210" w:rsidTr="00FB4C3F">
        <w:tc>
          <w:tcPr>
            <w:tcW w:w="509" w:type="dxa"/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0" w:type="dxa"/>
            <w:shd w:val="clear" w:color="auto" w:fill="FFFFFF"/>
          </w:tcPr>
          <w:p w:rsidR="00BD6210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формулирования цели, задач, гипотезы учебного проекта, объектная область, объект, предмет исследования.</w:t>
            </w:r>
          </w:p>
        </w:tc>
        <w:tc>
          <w:tcPr>
            <w:tcW w:w="1343" w:type="dxa"/>
            <w:shd w:val="clear" w:color="auto" w:fill="FFFFFF"/>
          </w:tcPr>
          <w:p w:rsidR="00BD6210" w:rsidRPr="00BD6210" w:rsidRDefault="004B28FB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210" w:rsidRPr="00BD6210" w:rsidTr="00FB4C3F">
        <w:tc>
          <w:tcPr>
            <w:tcW w:w="509" w:type="dxa"/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0" w:type="dxa"/>
            <w:shd w:val="clear" w:color="auto" w:fill="FFFFFF"/>
          </w:tcPr>
          <w:p w:rsidR="00BD6210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проектирования, особенности составления плана работы над проектом.</w:t>
            </w:r>
          </w:p>
        </w:tc>
        <w:tc>
          <w:tcPr>
            <w:tcW w:w="1343" w:type="dxa"/>
            <w:shd w:val="clear" w:color="auto" w:fill="FFFFFF"/>
          </w:tcPr>
          <w:p w:rsidR="00BD6210" w:rsidRPr="00BD6210" w:rsidRDefault="004B28FB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210" w:rsidRPr="00BD6210" w:rsidTr="00FB4C3F">
        <w:tc>
          <w:tcPr>
            <w:tcW w:w="509" w:type="dxa"/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0" w:type="dxa"/>
            <w:shd w:val="clear" w:color="auto" w:fill="FFFFFF"/>
          </w:tcPr>
          <w:p w:rsidR="00BD6210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3" w:type="dxa"/>
            <w:shd w:val="clear" w:color="auto" w:fill="FFFFFF"/>
          </w:tcPr>
          <w:p w:rsidR="00BD6210" w:rsidRPr="00BD6210" w:rsidRDefault="004B28FB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BD6210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BD6210" w:rsidRPr="00BD6210" w:rsidRDefault="00BD6210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62292F">
        <w:tc>
          <w:tcPr>
            <w:tcW w:w="10206" w:type="dxa"/>
            <w:gridSpan w:val="6"/>
            <w:shd w:val="clear" w:color="auto" w:fill="FFFFFF"/>
          </w:tcPr>
          <w:p w:rsidR="00396EE8" w:rsidRPr="009246EA" w:rsidRDefault="00396EE8" w:rsidP="0092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IV</w:t>
            </w: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Методология работы над проектом </w:t>
            </w:r>
            <w:r w:rsidR="004B28FB"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(4 часа)</w:t>
            </w:r>
          </w:p>
        </w:tc>
      </w:tr>
      <w:tr w:rsidR="00FB4C3F" w:rsidRPr="00BD6210" w:rsidTr="00FB4C3F">
        <w:tc>
          <w:tcPr>
            <w:tcW w:w="509" w:type="dxa"/>
            <w:shd w:val="clear" w:color="auto" w:fill="FFFFFF"/>
          </w:tcPr>
          <w:p w:rsidR="00FB4C3F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0" w:type="dxa"/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Теоретические, эмпирические, статистические методы исследования, виды и источники информации, обработка информации, создание информационной папки проекта.</w:t>
            </w:r>
          </w:p>
        </w:tc>
        <w:tc>
          <w:tcPr>
            <w:tcW w:w="1343" w:type="dxa"/>
            <w:shd w:val="clear" w:color="auto" w:fill="FFFFFF"/>
          </w:tcPr>
          <w:p w:rsidR="00FB4C3F" w:rsidRPr="00BD6210" w:rsidRDefault="004B28FB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FB4C3F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C3F" w:rsidRPr="00BD6210" w:rsidTr="00FB4C3F">
        <w:tc>
          <w:tcPr>
            <w:tcW w:w="509" w:type="dxa"/>
            <w:shd w:val="clear" w:color="auto" w:fill="FFFFFF"/>
          </w:tcPr>
          <w:p w:rsidR="00FB4C3F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0" w:type="dxa"/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экспериментальной деятельности.</w:t>
            </w:r>
          </w:p>
        </w:tc>
        <w:tc>
          <w:tcPr>
            <w:tcW w:w="1343" w:type="dxa"/>
            <w:shd w:val="clear" w:color="auto" w:fill="FFFFFF"/>
          </w:tcPr>
          <w:p w:rsidR="00FB4C3F" w:rsidRPr="00BD6210" w:rsidRDefault="004B28FB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FB4C3F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C3F" w:rsidRPr="00BD6210" w:rsidTr="00FB4C3F">
        <w:tc>
          <w:tcPr>
            <w:tcW w:w="509" w:type="dxa"/>
            <w:shd w:val="clear" w:color="auto" w:fill="FFFFFF"/>
          </w:tcPr>
          <w:p w:rsidR="00FB4C3F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0" w:type="dxa"/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создания экспериментальной части проекта.</w:t>
            </w:r>
          </w:p>
        </w:tc>
        <w:tc>
          <w:tcPr>
            <w:tcW w:w="1343" w:type="dxa"/>
            <w:shd w:val="clear" w:color="auto" w:fill="FFFFFF"/>
          </w:tcPr>
          <w:p w:rsidR="00FB4C3F" w:rsidRPr="00BD6210" w:rsidRDefault="004B28FB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FB4C3F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C3F" w:rsidRPr="00BD6210" w:rsidTr="00FB4C3F">
        <w:tc>
          <w:tcPr>
            <w:tcW w:w="509" w:type="dxa"/>
            <w:shd w:val="clear" w:color="auto" w:fill="FFFFFF"/>
          </w:tcPr>
          <w:p w:rsidR="00FB4C3F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0" w:type="dxa"/>
            <w:shd w:val="clear" w:color="auto" w:fill="FFFFFF"/>
          </w:tcPr>
          <w:p w:rsidR="00FB4C3F" w:rsidRPr="009246EA" w:rsidRDefault="00FB4C3F" w:rsidP="009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авторских прав и правила законного заимствования информации.</w:t>
            </w:r>
          </w:p>
        </w:tc>
        <w:tc>
          <w:tcPr>
            <w:tcW w:w="1343" w:type="dxa"/>
            <w:shd w:val="clear" w:color="auto" w:fill="FFFFFF"/>
          </w:tcPr>
          <w:p w:rsidR="00FB4C3F" w:rsidRPr="00BD6210" w:rsidRDefault="004B28FB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FB4C3F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6656E7">
        <w:tc>
          <w:tcPr>
            <w:tcW w:w="10206" w:type="dxa"/>
            <w:gridSpan w:val="6"/>
            <w:shd w:val="clear" w:color="auto" w:fill="FFFFFF"/>
          </w:tcPr>
          <w:p w:rsidR="00396EE8" w:rsidRPr="009246EA" w:rsidRDefault="00396EE8" w:rsidP="0092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V</w:t>
            </w: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 Оформление проектной работы (</w:t>
            </w:r>
            <w:r w:rsidR="0096625F"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 часов</w:t>
            </w: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B4C3F" w:rsidRPr="00BD6210" w:rsidTr="00FB4C3F">
        <w:tc>
          <w:tcPr>
            <w:tcW w:w="509" w:type="dxa"/>
            <w:shd w:val="clear" w:color="auto" w:fill="FFFFFF"/>
          </w:tcPr>
          <w:p w:rsidR="00FB4C3F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70" w:type="dxa"/>
            <w:shd w:val="clear" w:color="auto" w:fill="FFFFFF"/>
          </w:tcPr>
          <w:p w:rsidR="00FB4C3F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письменной части работы.</w:t>
            </w:r>
          </w:p>
        </w:tc>
        <w:tc>
          <w:tcPr>
            <w:tcW w:w="1343" w:type="dxa"/>
            <w:shd w:val="clear" w:color="auto" w:fill="FFFFFF"/>
          </w:tcPr>
          <w:p w:rsidR="00FB4C3F" w:rsidRPr="00BD6210" w:rsidRDefault="00C453DE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FB4C3F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4C3F" w:rsidRPr="00BD6210" w:rsidTr="00FB4C3F">
        <w:tc>
          <w:tcPr>
            <w:tcW w:w="509" w:type="dxa"/>
            <w:shd w:val="clear" w:color="auto" w:fill="FFFFFF"/>
          </w:tcPr>
          <w:p w:rsidR="00FB4C3F" w:rsidRPr="00BD6210" w:rsidRDefault="004B28FB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0" w:type="dxa"/>
            <w:shd w:val="clear" w:color="auto" w:fill="FFFFFF"/>
          </w:tcPr>
          <w:p w:rsidR="00FB4C3F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проектной работы, правила и способы оформления всех ее частей.</w:t>
            </w:r>
          </w:p>
        </w:tc>
        <w:tc>
          <w:tcPr>
            <w:tcW w:w="1343" w:type="dxa"/>
            <w:shd w:val="clear" w:color="auto" w:fill="FFFFFF"/>
          </w:tcPr>
          <w:p w:rsidR="00FB4C3F" w:rsidRPr="00BD6210" w:rsidRDefault="00C453DE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FB4C3F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FB4C3F" w:rsidRPr="00BD6210" w:rsidRDefault="00FB4C3F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FB4C3F">
        <w:tc>
          <w:tcPr>
            <w:tcW w:w="509" w:type="dxa"/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0" w:type="dxa"/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ГОСТ к оформлению списка литературы, ссылок, рисунков, таблиц, формул.</w:t>
            </w:r>
          </w:p>
        </w:tc>
        <w:tc>
          <w:tcPr>
            <w:tcW w:w="1343" w:type="dxa"/>
            <w:shd w:val="clear" w:color="auto" w:fill="FFFFFF"/>
          </w:tcPr>
          <w:p w:rsidR="00396EE8" w:rsidRPr="00BD6210" w:rsidRDefault="00C453DE" w:rsidP="00C453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FB4C3F">
        <w:tc>
          <w:tcPr>
            <w:tcW w:w="509" w:type="dxa"/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470" w:type="dxa"/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Тезисы работы. Правила оформления презентации проектной работы.</w:t>
            </w:r>
          </w:p>
        </w:tc>
        <w:tc>
          <w:tcPr>
            <w:tcW w:w="1343" w:type="dxa"/>
            <w:shd w:val="clear" w:color="auto" w:fill="FFFFFF"/>
          </w:tcPr>
          <w:p w:rsidR="00396EE8" w:rsidRPr="00BD6210" w:rsidRDefault="00C453DE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FB4C3F">
        <w:tc>
          <w:tcPr>
            <w:tcW w:w="509" w:type="dxa"/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470" w:type="dxa"/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презентации проектной работы.</w:t>
            </w:r>
          </w:p>
        </w:tc>
        <w:tc>
          <w:tcPr>
            <w:tcW w:w="1343" w:type="dxa"/>
            <w:shd w:val="clear" w:color="auto" w:fill="FFFFFF"/>
          </w:tcPr>
          <w:p w:rsidR="00396EE8" w:rsidRPr="00BD6210" w:rsidRDefault="004B28FB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FB4C3F">
        <w:tc>
          <w:tcPr>
            <w:tcW w:w="509" w:type="dxa"/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470" w:type="dxa"/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буклета.</w:t>
            </w:r>
          </w:p>
        </w:tc>
        <w:tc>
          <w:tcPr>
            <w:tcW w:w="1343" w:type="dxa"/>
            <w:shd w:val="clear" w:color="auto" w:fill="FFFFFF"/>
          </w:tcPr>
          <w:p w:rsidR="00396EE8" w:rsidRPr="00BD6210" w:rsidRDefault="00C453DE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FB4C3F">
        <w:tc>
          <w:tcPr>
            <w:tcW w:w="509" w:type="dxa"/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470" w:type="dxa"/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создания рецензии на проект.</w:t>
            </w:r>
          </w:p>
        </w:tc>
        <w:tc>
          <w:tcPr>
            <w:tcW w:w="1343" w:type="dxa"/>
            <w:shd w:val="clear" w:color="auto" w:fill="FFFFFF"/>
          </w:tcPr>
          <w:p w:rsidR="00396EE8" w:rsidRPr="00BD6210" w:rsidRDefault="004B28FB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AF4CFA">
        <w:tc>
          <w:tcPr>
            <w:tcW w:w="10206" w:type="dxa"/>
            <w:gridSpan w:val="6"/>
            <w:shd w:val="clear" w:color="auto" w:fill="FFFFFF"/>
          </w:tcPr>
          <w:p w:rsidR="00396EE8" w:rsidRPr="009246EA" w:rsidRDefault="00396EE8" w:rsidP="0092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VI</w:t>
            </w: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 Представление результатов работы над индивидуальным проектом (</w:t>
            </w:r>
            <w:r w:rsidR="00C453DE"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396EE8" w:rsidRPr="00BD6210" w:rsidTr="00FB4C3F">
        <w:tc>
          <w:tcPr>
            <w:tcW w:w="509" w:type="dxa"/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470" w:type="dxa"/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успешной защиты, стили изложения информации, способы ведения дискуссии.</w:t>
            </w:r>
          </w:p>
        </w:tc>
        <w:tc>
          <w:tcPr>
            <w:tcW w:w="1343" w:type="dxa"/>
            <w:shd w:val="clear" w:color="auto" w:fill="FFFFFF"/>
          </w:tcPr>
          <w:p w:rsidR="00396EE8" w:rsidRPr="00BD6210" w:rsidRDefault="00C453DE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FB4C3F">
        <w:tc>
          <w:tcPr>
            <w:tcW w:w="509" w:type="dxa"/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470" w:type="dxa"/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и система оценки проекта.</w:t>
            </w:r>
          </w:p>
        </w:tc>
        <w:tc>
          <w:tcPr>
            <w:tcW w:w="1343" w:type="dxa"/>
            <w:shd w:val="clear" w:color="auto" w:fill="FFFFFF"/>
          </w:tcPr>
          <w:p w:rsidR="00396EE8" w:rsidRPr="00BD6210" w:rsidRDefault="00C453DE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FB4C3F">
        <w:tc>
          <w:tcPr>
            <w:tcW w:w="509" w:type="dxa"/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3470" w:type="dxa"/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защита проекта.</w:t>
            </w:r>
          </w:p>
        </w:tc>
        <w:tc>
          <w:tcPr>
            <w:tcW w:w="1343" w:type="dxa"/>
            <w:shd w:val="clear" w:color="auto" w:fill="FFFFFF"/>
          </w:tcPr>
          <w:p w:rsidR="00396EE8" w:rsidRPr="00BD6210" w:rsidRDefault="00C453DE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EE8" w:rsidRPr="00BD6210" w:rsidTr="00C329FA">
        <w:tc>
          <w:tcPr>
            <w:tcW w:w="10206" w:type="dxa"/>
            <w:gridSpan w:val="6"/>
            <w:shd w:val="clear" w:color="auto" w:fill="FFFFFF"/>
          </w:tcPr>
          <w:p w:rsidR="00396EE8" w:rsidRPr="009246EA" w:rsidRDefault="00396EE8" w:rsidP="0092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VII</w:t>
            </w: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 Рефлексия исследовательской деятельности (</w:t>
            </w:r>
            <w:r w:rsidR="00C453DE"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9246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396EE8" w:rsidRPr="00BD6210" w:rsidTr="00FB4C3F">
        <w:tc>
          <w:tcPr>
            <w:tcW w:w="509" w:type="dxa"/>
            <w:shd w:val="clear" w:color="auto" w:fill="FFFFFF"/>
          </w:tcPr>
          <w:p w:rsidR="00396EE8" w:rsidRPr="00BD6210" w:rsidRDefault="00C453DE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3470" w:type="dxa"/>
            <w:shd w:val="clear" w:color="auto" w:fill="FFFFFF"/>
          </w:tcPr>
          <w:p w:rsidR="00396EE8" w:rsidRPr="009246EA" w:rsidRDefault="00396EE8" w:rsidP="009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проектных работ. Самоанализ и оценка исследовательской деятельности, сравнительный анализ проектных работ в 9 и 10 классах.</w:t>
            </w:r>
          </w:p>
        </w:tc>
        <w:tc>
          <w:tcPr>
            <w:tcW w:w="1343" w:type="dxa"/>
            <w:shd w:val="clear" w:color="auto" w:fill="FFFFFF"/>
          </w:tcPr>
          <w:p w:rsidR="00396EE8" w:rsidRPr="00BD6210" w:rsidRDefault="00E241BA" w:rsidP="00BD6210">
            <w:pPr>
              <w:ind w:lef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FFFFFF"/>
          </w:tcPr>
          <w:p w:rsidR="00396EE8" w:rsidRPr="00BD6210" w:rsidRDefault="00E241BA" w:rsidP="00BD621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  <w:shd w:val="clear" w:color="auto" w:fill="FFFFFF"/>
          </w:tcPr>
          <w:p w:rsidR="00396EE8" w:rsidRPr="00BD6210" w:rsidRDefault="00396EE8" w:rsidP="00BD62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537D" w:rsidRPr="001F537D" w:rsidRDefault="001F537D" w:rsidP="001F5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73" w:rsidRDefault="00BB5D73"/>
    <w:p w:rsidR="00EE7ADA" w:rsidRDefault="00EE7ADA"/>
    <w:p w:rsidR="00EE7ADA" w:rsidRDefault="00EE7ADA"/>
    <w:p w:rsidR="00EE7ADA" w:rsidRDefault="00EE7ADA"/>
    <w:p w:rsidR="00EE7ADA" w:rsidRDefault="00EE7ADA"/>
    <w:p w:rsidR="00EE7ADA" w:rsidRPr="001757B3" w:rsidRDefault="00EE7ADA" w:rsidP="00EE7A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B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/ 34 ч/</w:t>
      </w:r>
    </w:p>
    <w:p w:rsidR="00EE7ADA" w:rsidRPr="001757B3" w:rsidRDefault="00EE7ADA" w:rsidP="00EE7A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7B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1757B3" w:rsidRPr="001757B3" w:rsidRDefault="001757B3" w:rsidP="00EE7A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643"/>
        <w:gridCol w:w="3349"/>
        <w:gridCol w:w="1291"/>
        <w:gridCol w:w="1157"/>
        <w:gridCol w:w="2183"/>
        <w:gridCol w:w="1583"/>
      </w:tblGrid>
      <w:tr w:rsidR="004D0C98" w:rsidRPr="001757B3" w:rsidTr="00A84573">
        <w:tc>
          <w:tcPr>
            <w:tcW w:w="643" w:type="dxa"/>
            <w:shd w:val="clear" w:color="auto" w:fill="FFFFFF"/>
          </w:tcPr>
          <w:p w:rsidR="00EE7ADA" w:rsidRPr="001757B3" w:rsidRDefault="00EE7ADA" w:rsidP="00EE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49" w:type="dxa"/>
            <w:shd w:val="clear" w:color="auto" w:fill="FFFFFF"/>
          </w:tcPr>
          <w:p w:rsidR="00EE7ADA" w:rsidRPr="001757B3" w:rsidRDefault="00EE7ADA" w:rsidP="00EE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 уроков</w:t>
            </w:r>
          </w:p>
        </w:tc>
        <w:tc>
          <w:tcPr>
            <w:tcW w:w="1291" w:type="dxa"/>
            <w:shd w:val="clear" w:color="auto" w:fill="FFFFFF"/>
          </w:tcPr>
          <w:p w:rsidR="00EE7ADA" w:rsidRPr="001757B3" w:rsidRDefault="00EE7ADA" w:rsidP="00EE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EE7ADA" w:rsidRPr="001757B3" w:rsidRDefault="00EE7ADA" w:rsidP="00EE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ADA" w:rsidRPr="001757B3" w:rsidRDefault="00EE7ADA" w:rsidP="00EE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темы урока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EE7ADA" w:rsidRPr="001757B3" w:rsidRDefault="00EE7ADA" w:rsidP="00EE7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B110A" w:rsidRPr="001757B3" w:rsidTr="00C34F10">
        <w:trPr>
          <w:trHeight w:val="437"/>
        </w:trPr>
        <w:tc>
          <w:tcPr>
            <w:tcW w:w="10206" w:type="dxa"/>
            <w:gridSpan w:val="6"/>
            <w:shd w:val="clear" w:color="auto" w:fill="FFFFFF"/>
          </w:tcPr>
          <w:p w:rsidR="003B110A" w:rsidRPr="001443B2" w:rsidRDefault="003B110A" w:rsidP="001443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7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1757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 Введение (</w:t>
            </w:r>
            <w:r w:rsidR="001443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1757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</w:t>
            </w:r>
            <w:r w:rsidR="001443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1757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3B110A" w:rsidRPr="001757B3" w:rsidTr="00A84573">
        <w:trPr>
          <w:trHeight w:val="437"/>
        </w:trPr>
        <w:tc>
          <w:tcPr>
            <w:tcW w:w="643" w:type="dxa"/>
            <w:shd w:val="clear" w:color="auto" w:fill="FFFFFF"/>
          </w:tcPr>
          <w:p w:rsidR="003B110A" w:rsidRPr="001757B3" w:rsidRDefault="003B110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shd w:val="clear" w:color="auto" w:fill="FFFFFF"/>
          </w:tcPr>
          <w:p w:rsidR="003B110A" w:rsidRPr="00F336FD" w:rsidRDefault="00F336FD" w:rsidP="003B11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6F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Проект как тип деятельности. Анализ итогов проектов 10 класса.</w:t>
            </w:r>
          </w:p>
        </w:tc>
        <w:tc>
          <w:tcPr>
            <w:tcW w:w="1291" w:type="dxa"/>
            <w:shd w:val="clear" w:color="auto" w:fill="FFFFFF"/>
          </w:tcPr>
          <w:p w:rsidR="003B110A" w:rsidRPr="001757B3" w:rsidRDefault="001443B2" w:rsidP="00EE7A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3B110A" w:rsidRPr="001757B3" w:rsidRDefault="001443B2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10A" w:rsidRPr="001443B2" w:rsidRDefault="003B110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3B110A" w:rsidRPr="001757B3" w:rsidRDefault="003B110A" w:rsidP="00EE7A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6FD" w:rsidRPr="001757B3" w:rsidTr="00A84573">
        <w:trPr>
          <w:trHeight w:val="437"/>
        </w:trPr>
        <w:tc>
          <w:tcPr>
            <w:tcW w:w="643" w:type="dxa"/>
            <w:shd w:val="clear" w:color="auto" w:fill="FFFFFF"/>
          </w:tcPr>
          <w:p w:rsidR="00F336FD" w:rsidRPr="001757B3" w:rsidRDefault="00F336FD" w:rsidP="00F3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  <w:shd w:val="clear" w:color="auto" w:fill="FFFFFF"/>
          </w:tcPr>
          <w:p w:rsidR="00F336FD" w:rsidRPr="00172356" w:rsidRDefault="00F336FD" w:rsidP="004D0C98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Виды проектов: практико-ориентированный. Исследовательские,</w:t>
            </w:r>
            <w:r w:rsidR="004D0C98">
              <w:rPr>
                <w:sz w:val="24"/>
                <w:szCs w:val="24"/>
              </w:rPr>
              <w:t xml:space="preserve"> </w:t>
            </w:r>
            <w:r w:rsidRPr="00172356">
              <w:rPr>
                <w:sz w:val="24"/>
                <w:szCs w:val="24"/>
              </w:rPr>
              <w:t>информационные проекты. Понятие, особенности</w:t>
            </w:r>
          </w:p>
        </w:tc>
        <w:tc>
          <w:tcPr>
            <w:tcW w:w="1291" w:type="dxa"/>
            <w:shd w:val="clear" w:color="auto" w:fill="FFFFFF"/>
          </w:tcPr>
          <w:p w:rsidR="00F336FD" w:rsidRPr="001757B3" w:rsidRDefault="00F336FD" w:rsidP="00F336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F336FD" w:rsidRPr="001757B3" w:rsidRDefault="00F336FD" w:rsidP="00F3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6FD" w:rsidRPr="001443B2" w:rsidRDefault="00F336FD" w:rsidP="00F3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F336FD" w:rsidRPr="001757B3" w:rsidRDefault="00F336FD" w:rsidP="00F336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6FD" w:rsidRPr="001757B3" w:rsidTr="00A84573">
        <w:trPr>
          <w:trHeight w:val="437"/>
        </w:trPr>
        <w:tc>
          <w:tcPr>
            <w:tcW w:w="643" w:type="dxa"/>
            <w:shd w:val="clear" w:color="auto" w:fill="FFFFFF"/>
          </w:tcPr>
          <w:p w:rsidR="00F336FD" w:rsidRPr="001757B3" w:rsidRDefault="00F336FD" w:rsidP="00F3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  <w:shd w:val="clear" w:color="auto" w:fill="FFFFFF"/>
          </w:tcPr>
          <w:p w:rsidR="00F336FD" w:rsidRPr="00172356" w:rsidRDefault="00F336FD" w:rsidP="00F336FD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Игровой и культурно-досуговый проект. Понятие, особенности.</w:t>
            </w:r>
          </w:p>
        </w:tc>
        <w:tc>
          <w:tcPr>
            <w:tcW w:w="1291" w:type="dxa"/>
            <w:shd w:val="clear" w:color="auto" w:fill="FFFFFF"/>
          </w:tcPr>
          <w:p w:rsidR="00F336FD" w:rsidRPr="001757B3" w:rsidRDefault="00F336FD" w:rsidP="00F336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F336FD" w:rsidRPr="001757B3" w:rsidRDefault="00F336FD" w:rsidP="00F3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6FD" w:rsidRPr="001443B2" w:rsidRDefault="00F336FD" w:rsidP="00F3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F336FD" w:rsidRPr="001757B3" w:rsidRDefault="00F336FD" w:rsidP="00F336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ADA" w:rsidRPr="001757B3" w:rsidTr="00606484">
        <w:tc>
          <w:tcPr>
            <w:tcW w:w="10206" w:type="dxa"/>
            <w:gridSpan w:val="6"/>
            <w:shd w:val="clear" w:color="auto" w:fill="FFFFFF"/>
          </w:tcPr>
          <w:p w:rsidR="00EE7ADA" w:rsidRPr="001757B3" w:rsidRDefault="00EE7ADA" w:rsidP="00642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7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II. </w:t>
            </w:r>
            <w:r w:rsidR="00642B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Мониторинг проекта</w:t>
            </w:r>
            <w:r w:rsidRPr="001757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</w:t>
            </w:r>
            <w:r w:rsidR="00642B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 часов</w:t>
            </w:r>
            <w:r w:rsidRPr="001757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4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Структура учебно-исследовательской деятельности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5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Виды переработки текста.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6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Виды научных работ.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7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Индивидуальный план.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8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Сбор и уточнение информации.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71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9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Обсуждение альтернатив («мозговой штурм»). Выбор оптимального</w:t>
            </w:r>
          </w:p>
          <w:p w:rsidR="0073344F" w:rsidRPr="00172356" w:rsidRDefault="0073344F" w:rsidP="0073344F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варианта.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10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Основные источники получения информации.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11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Виды информации и методы поиска.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12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Работа с научной литературой.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13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Работа в сети Интернет.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5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14-15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Оформление и систематизация материалов.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16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Компьютерная обработка данных исследования.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17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Применение информационных технологий в исследовании.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18-19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Консультирование по проблемам проектной деятельности.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Формы представления проектов.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21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Подготовка к публичной защите проекта.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22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Главные предпосылки успеха публичного выступления.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23</w:t>
            </w:r>
          </w:p>
        </w:tc>
        <w:tc>
          <w:tcPr>
            <w:tcW w:w="3349" w:type="dxa"/>
            <w:shd w:val="clear" w:color="auto" w:fill="FFFFFF"/>
          </w:tcPr>
          <w:p w:rsidR="0073344F" w:rsidRPr="00172356" w:rsidRDefault="0073344F" w:rsidP="0073344F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Библиография, справочная литература, каталоги.</w:t>
            </w:r>
          </w:p>
        </w:tc>
        <w:tc>
          <w:tcPr>
            <w:tcW w:w="1291" w:type="dxa"/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73344F" w:rsidRPr="001757B3" w:rsidRDefault="008A78FC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44F" w:rsidRPr="000773A3" w:rsidRDefault="0073344F" w:rsidP="0073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73344F" w:rsidRPr="001757B3" w:rsidRDefault="0073344F" w:rsidP="00733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77C" w:rsidRPr="001757B3" w:rsidTr="00D90532">
        <w:tc>
          <w:tcPr>
            <w:tcW w:w="10206" w:type="dxa"/>
            <w:gridSpan w:val="6"/>
            <w:shd w:val="clear" w:color="auto" w:fill="FFFFFF"/>
          </w:tcPr>
          <w:p w:rsidR="00E0677C" w:rsidRPr="001757B3" w:rsidRDefault="00E0677C" w:rsidP="00E06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</w:t>
            </w:r>
            <w:r w:rsidRPr="00E06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. Управление завершением проектов, курсовых и исследовательских работ-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 (3 часа)</w:t>
            </w: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E0677C" w:rsidRPr="00172356" w:rsidRDefault="00E0677C" w:rsidP="00E0677C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24</w:t>
            </w:r>
          </w:p>
        </w:tc>
        <w:tc>
          <w:tcPr>
            <w:tcW w:w="3349" w:type="dxa"/>
            <w:shd w:val="clear" w:color="auto" w:fill="FFFFFF"/>
          </w:tcPr>
          <w:p w:rsidR="00E0677C" w:rsidRPr="00172356" w:rsidRDefault="00E0677C" w:rsidP="00E0677C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Поиск и предложение возможных вариантов решения</w:t>
            </w:r>
          </w:p>
        </w:tc>
        <w:tc>
          <w:tcPr>
            <w:tcW w:w="1291" w:type="dxa"/>
            <w:shd w:val="clear" w:color="auto" w:fill="FFFFFF"/>
          </w:tcPr>
          <w:p w:rsidR="00E0677C" w:rsidRPr="001757B3" w:rsidRDefault="00E0677C" w:rsidP="00E06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E0677C" w:rsidRPr="001757B3" w:rsidRDefault="00E0677C" w:rsidP="00E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77C" w:rsidRPr="000773A3" w:rsidRDefault="00E0677C" w:rsidP="00E0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E0677C" w:rsidRPr="001757B3" w:rsidRDefault="00E0677C" w:rsidP="00E06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77C" w:rsidRPr="001757B3" w:rsidTr="00A84573">
        <w:tc>
          <w:tcPr>
            <w:tcW w:w="643" w:type="dxa"/>
            <w:shd w:val="clear" w:color="auto" w:fill="FFFFFF"/>
          </w:tcPr>
          <w:p w:rsidR="00E0677C" w:rsidRPr="00172356" w:rsidRDefault="00E0677C" w:rsidP="00E0677C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25</w:t>
            </w:r>
          </w:p>
        </w:tc>
        <w:tc>
          <w:tcPr>
            <w:tcW w:w="3349" w:type="dxa"/>
            <w:shd w:val="clear" w:color="auto" w:fill="FFFFFF"/>
          </w:tcPr>
          <w:p w:rsidR="00E0677C" w:rsidRPr="00172356" w:rsidRDefault="00E0677C" w:rsidP="00E0677C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Постановка цели, формулирование задач, выдвижение гипотез.</w:t>
            </w:r>
          </w:p>
        </w:tc>
        <w:tc>
          <w:tcPr>
            <w:tcW w:w="1291" w:type="dxa"/>
            <w:shd w:val="clear" w:color="auto" w:fill="FFFFFF"/>
          </w:tcPr>
          <w:p w:rsidR="00E0677C" w:rsidRPr="001757B3" w:rsidRDefault="00E0677C" w:rsidP="00E06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E0677C" w:rsidRPr="001757B3" w:rsidRDefault="00E0677C" w:rsidP="00E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77C" w:rsidRPr="000773A3" w:rsidRDefault="00E0677C" w:rsidP="00E0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E0677C" w:rsidRPr="001757B3" w:rsidRDefault="00E0677C" w:rsidP="00E06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77C" w:rsidRPr="001757B3" w:rsidTr="00A84573">
        <w:tc>
          <w:tcPr>
            <w:tcW w:w="643" w:type="dxa"/>
            <w:shd w:val="clear" w:color="auto" w:fill="FFFFFF"/>
          </w:tcPr>
          <w:p w:rsidR="00E0677C" w:rsidRPr="00172356" w:rsidRDefault="00E0677C" w:rsidP="00E0677C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26</w:t>
            </w:r>
          </w:p>
        </w:tc>
        <w:tc>
          <w:tcPr>
            <w:tcW w:w="3349" w:type="dxa"/>
            <w:shd w:val="clear" w:color="auto" w:fill="FFFFFF"/>
          </w:tcPr>
          <w:p w:rsidR="00E0677C" w:rsidRPr="00172356" w:rsidRDefault="00E0677C" w:rsidP="00E0677C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1291" w:type="dxa"/>
            <w:shd w:val="clear" w:color="auto" w:fill="FFFFFF"/>
          </w:tcPr>
          <w:p w:rsidR="00E0677C" w:rsidRPr="001757B3" w:rsidRDefault="00E0677C" w:rsidP="00E06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E0677C" w:rsidRPr="001757B3" w:rsidRDefault="00E0677C" w:rsidP="00E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77C" w:rsidRPr="000773A3" w:rsidRDefault="00E0677C" w:rsidP="00E0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E0677C" w:rsidRPr="001757B3" w:rsidRDefault="00E0677C" w:rsidP="00E06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677C" w:rsidRPr="001757B3" w:rsidTr="00E03DA2">
        <w:tc>
          <w:tcPr>
            <w:tcW w:w="10206" w:type="dxa"/>
            <w:gridSpan w:val="6"/>
            <w:shd w:val="clear" w:color="auto" w:fill="FFFFFF"/>
          </w:tcPr>
          <w:p w:rsidR="00E0677C" w:rsidRPr="001757B3" w:rsidRDefault="00E0677C" w:rsidP="00E06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</w:t>
            </w:r>
            <w:r w:rsidRPr="00E067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. Публичная защита результатов проектной деятельности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(5 часов)</w:t>
            </w:r>
          </w:p>
        </w:tc>
      </w:tr>
      <w:tr w:rsidR="001B1431" w:rsidRPr="001757B3" w:rsidTr="00A84573">
        <w:tc>
          <w:tcPr>
            <w:tcW w:w="643" w:type="dxa"/>
            <w:shd w:val="clear" w:color="auto" w:fill="FFFFFF"/>
          </w:tcPr>
          <w:p w:rsidR="001B1431" w:rsidRPr="00172356" w:rsidRDefault="001B1431" w:rsidP="001B1431">
            <w:pPr>
              <w:pStyle w:val="TableParagraph"/>
              <w:spacing w:line="271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27-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349" w:type="dxa"/>
            <w:shd w:val="clear" w:color="auto" w:fill="FFFFFF"/>
          </w:tcPr>
          <w:p w:rsidR="001B1431" w:rsidRPr="00172356" w:rsidRDefault="001B1431" w:rsidP="00F76B99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Публичная защита результатов проектной деятельности.</w:t>
            </w:r>
          </w:p>
        </w:tc>
        <w:tc>
          <w:tcPr>
            <w:tcW w:w="1291" w:type="dxa"/>
            <w:shd w:val="clear" w:color="auto" w:fill="FFFFFF"/>
          </w:tcPr>
          <w:p w:rsidR="001B1431" w:rsidRPr="001757B3" w:rsidRDefault="001B1431" w:rsidP="001B14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1B1431" w:rsidRPr="001757B3" w:rsidRDefault="001B1431" w:rsidP="001B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431" w:rsidRPr="000773A3" w:rsidRDefault="001B1431" w:rsidP="001B1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1B1431" w:rsidRPr="001757B3" w:rsidRDefault="001B1431" w:rsidP="001B14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1431" w:rsidRPr="001757B3" w:rsidTr="00A84573">
        <w:tc>
          <w:tcPr>
            <w:tcW w:w="643" w:type="dxa"/>
            <w:shd w:val="clear" w:color="auto" w:fill="FFFFFF"/>
          </w:tcPr>
          <w:p w:rsidR="001B1431" w:rsidRPr="00172356" w:rsidRDefault="001B1431" w:rsidP="001B1431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31</w:t>
            </w:r>
          </w:p>
        </w:tc>
        <w:tc>
          <w:tcPr>
            <w:tcW w:w="3349" w:type="dxa"/>
            <w:shd w:val="clear" w:color="auto" w:fill="FFFFFF"/>
          </w:tcPr>
          <w:p w:rsidR="001B1431" w:rsidRPr="00172356" w:rsidRDefault="001B1431" w:rsidP="001B1431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1291" w:type="dxa"/>
            <w:shd w:val="clear" w:color="auto" w:fill="FFFFFF"/>
          </w:tcPr>
          <w:p w:rsidR="001B1431" w:rsidRPr="001757B3" w:rsidRDefault="001B1431" w:rsidP="001B14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1B1431" w:rsidRPr="001757B3" w:rsidRDefault="001B1431" w:rsidP="001B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431" w:rsidRPr="000773A3" w:rsidRDefault="001B1431" w:rsidP="001B1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1B1431" w:rsidRPr="001757B3" w:rsidRDefault="001B1431" w:rsidP="001B14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7B2353">
        <w:tc>
          <w:tcPr>
            <w:tcW w:w="10206" w:type="dxa"/>
            <w:gridSpan w:val="6"/>
            <w:shd w:val="clear" w:color="auto" w:fill="FFFFFF"/>
          </w:tcPr>
          <w:p w:rsidR="004D0C98" w:rsidRPr="004D0C98" w:rsidRDefault="004D0C98" w:rsidP="004D0C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 w:rsidRPr="004D0C9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4D0C9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. Рефлексия проектной деятельности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(3 часа)</w:t>
            </w: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4D0C98" w:rsidRPr="00172356" w:rsidRDefault="004D0C98" w:rsidP="004D0C98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32</w:t>
            </w:r>
          </w:p>
        </w:tc>
        <w:tc>
          <w:tcPr>
            <w:tcW w:w="3349" w:type="dxa"/>
            <w:shd w:val="clear" w:color="auto" w:fill="FFFFFF"/>
          </w:tcPr>
          <w:p w:rsidR="004D0C98" w:rsidRPr="00172356" w:rsidRDefault="004D0C98" w:rsidP="004D0C9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Экспертиза действий и движения в проекте.</w:t>
            </w:r>
          </w:p>
        </w:tc>
        <w:tc>
          <w:tcPr>
            <w:tcW w:w="1291" w:type="dxa"/>
            <w:shd w:val="clear" w:color="auto" w:fill="FFFFFF"/>
          </w:tcPr>
          <w:p w:rsidR="004D0C98" w:rsidRPr="001757B3" w:rsidRDefault="004D0C98" w:rsidP="004D0C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4D0C98" w:rsidRPr="001757B3" w:rsidRDefault="004D0C98" w:rsidP="004D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8" w:rsidRPr="000773A3" w:rsidRDefault="004D0C98" w:rsidP="004D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4D0C98" w:rsidRPr="001757B3" w:rsidRDefault="004D0C98" w:rsidP="004D0C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4D0C98" w:rsidRPr="00172356" w:rsidRDefault="004D0C98" w:rsidP="004D0C98">
            <w:pPr>
              <w:pStyle w:val="TableParagraph"/>
              <w:spacing w:line="254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33</w:t>
            </w:r>
          </w:p>
        </w:tc>
        <w:tc>
          <w:tcPr>
            <w:tcW w:w="3349" w:type="dxa"/>
            <w:shd w:val="clear" w:color="auto" w:fill="FFFFFF"/>
          </w:tcPr>
          <w:p w:rsidR="004D0C98" w:rsidRPr="00172356" w:rsidRDefault="004D0C98" w:rsidP="004D0C98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Индивидуальный прогресс.</w:t>
            </w:r>
          </w:p>
        </w:tc>
        <w:tc>
          <w:tcPr>
            <w:tcW w:w="1291" w:type="dxa"/>
            <w:shd w:val="clear" w:color="auto" w:fill="FFFFFF"/>
          </w:tcPr>
          <w:p w:rsidR="004D0C98" w:rsidRPr="001757B3" w:rsidRDefault="004D0C98" w:rsidP="004D0C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4D0C98" w:rsidRPr="001757B3" w:rsidRDefault="004D0C98" w:rsidP="004D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8" w:rsidRPr="000773A3" w:rsidRDefault="004D0C98" w:rsidP="004D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4D0C98" w:rsidRPr="001757B3" w:rsidRDefault="004D0C98" w:rsidP="004D0C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C98" w:rsidRPr="001757B3" w:rsidTr="00A84573">
        <w:tc>
          <w:tcPr>
            <w:tcW w:w="643" w:type="dxa"/>
            <w:shd w:val="clear" w:color="auto" w:fill="FFFFFF"/>
          </w:tcPr>
          <w:p w:rsidR="004D0C98" w:rsidRPr="00172356" w:rsidRDefault="004D0C98" w:rsidP="004D0C98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34</w:t>
            </w:r>
          </w:p>
        </w:tc>
        <w:tc>
          <w:tcPr>
            <w:tcW w:w="3349" w:type="dxa"/>
            <w:shd w:val="clear" w:color="auto" w:fill="FFFFFF"/>
          </w:tcPr>
          <w:p w:rsidR="004D0C98" w:rsidRPr="00172356" w:rsidRDefault="004D0C98" w:rsidP="004D0C98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172356">
              <w:rPr>
                <w:sz w:val="24"/>
                <w:szCs w:val="24"/>
              </w:rPr>
              <w:t>Подведение итогов, конструктивный анализ выполненной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1" w:type="dxa"/>
            <w:shd w:val="clear" w:color="auto" w:fill="FFFFFF"/>
          </w:tcPr>
          <w:p w:rsidR="004D0C98" w:rsidRPr="001757B3" w:rsidRDefault="004D0C98" w:rsidP="004D0C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FFFFFF"/>
          </w:tcPr>
          <w:p w:rsidR="004D0C98" w:rsidRPr="001757B3" w:rsidRDefault="004D0C98" w:rsidP="004D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8" w:rsidRPr="000773A3" w:rsidRDefault="004D0C98" w:rsidP="004D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FFFFF"/>
          </w:tcPr>
          <w:p w:rsidR="004D0C98" w:rsidRPr="001757B3" w:rsidRDefault="004D0C98" w:rsidP="004D0C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7ADA" w:rsidRPr="001757B3" w:rsidRDefault="00EE7ADA" w:rsidP="00EE7ADA">
      <w:pPr>
        <w:rPr>
          <w:sz w:val="24"/>
          <w:szCs w:val="24"/>
        </w:rPr>
      </w:pPr>
    </w:p>
    <w:p w:rsidR="00EE7ADA" w:rsidRPr="001757B3" w:rsidRDefault="00EE7ADA" w:rsidP="00EE7ADA">
      <w:pPr>
        <w:rPr>
          <w:sz w:val="24"/>
          <w:szCs w:val="24"/>
        </w:rPr>
      </w:pPr>
    </w:p>
    <w:p w:rsidR="00EE7ADA" w:rsidRPr="001757B3" w:rsidRDefault="00EE7ADA">
      <w:pPr>
        <w:rPr>
          <w:sz w:val="24"/>
          <w:szCs w:val="24"/>
        </w:rPr>
      </w:pPr>
    </w:p>
    <w:sectPr w:rsidR="00EE7ADA" w:rsidRPr="001757B3" w:rsidSect="00AA0F45">
      <w:footerReference w:type="default" r:id="rId7"/>
      <w:pgSz w:w="11906" w:h="16838"/>
      <w:pgMar w:top="851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234" w:rsidRDefault="00C16234" w:rsidP="00784FEE">
      <w:pPr>
        <w:spacing w:after="0" w:line="240" w:lineRule="auto"/>
      </w:pPr>
      <w:r>
        <w:separator/>
      </w:r>
    </w:p>
  </w:endnote>
  <w:endnote w:type="continuationSeparator" w:id="0">
    <w:p w:rsidR="00C16234" w:rsidRDefault="00C16234" w:rsidP="0078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7670751"/>
      <w:docPartObj>
        <w:docPartGallery w:val="Page Numbers (Bottom of Page)"/>
        <w:docPartUnique/>
      </w:docPartObj>
    </w:sdtPr>
    <w:sdtContent>
      <w:p w:rsidR="00784FEE" w:rsidRDefault="00352159">
        <w:pPr>
          <w:pStyle w:val="aa"/>
          <w:jc w:val="center"/>
        </w:pPr>
        <w:r>
          <w:fldChar w:fldCharType="begin"/>
        </w:r>
        <w:r w:rsidR="00784FEE">
          <w:instrText>PAGE   \* MERGEFORMAT</w:instrText>
        </w:r>
        <w:r>
          <w:fldChar w:fldCharType="separate"/>
        </w:r>
        <w:r w:rsidR="00D470C6">
          <w:rPr>
            <w:noProof/>
          </w:rPr>
          <w:t>2</w:t>
        </w:r>
        <w:r>
          <w:fldChar w:fldCharType="end"/>
        </w:r>
      </w:p>
    </w:sdtContent>
  </w:sdt>
  <w:p w:rsidR="00784FEE" w:rsidRDefault="00784F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234" w:rsidRDefault="00C16234" w:rsidP="00784FEE">
      <w:pPr>
        <w:spacing w:after="0" w:line="240" w:lineRule="auto"/>
      </w:pPr>
      <w:r>
        <w:separator/>
      </w:r>
    </w:p>
  </w:footnote>
  <w:footnote w:type="continuationSeparator" w:id="0">
    <w:p w:rsidR="00C16234" w:rsidRDefault="00C16234" w:rsidP="00784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0FB"/>
    <w:multiLevelType w:val="hybridMultilevel"/>
    <w:tmpl w:val="F698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011E"/>
    <w:multiLevelType w:val="multilevel"/>
    <w:tmpl w:val="20F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A0C89"/>
    <w:multiLevelType w:val="multilevel"/>
    <w:tmpl w:val="4292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44AAA"/>
    <w:multiLevelType w:val="multilevel"/>
    <w:tmpl w:val="36BA0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295B"/>
    <w:multiLevelType w:val="multilevel"/>
    <w:tmpl w:val="A56C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72F79"/>
    <w:multiLevelType w:val="multilevel"/>
    <w:tmpl w:val="EC04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16E95"/>
    <w:multiLevelType w:val="multilevel"/>
    <w:tmpl w:val="1AD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785A5C"/>
    <w:multiLevelType w:val="multilevel"/>
    <w:tmpl w:val="687C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8C"/>
    <w:rsid w:val="000773A3"/>
    <w:rsid w:val="00085FDB"/>
    <w:rsid w:val="00090902"/>
    <w:rsid w:val="001443B2"/>
    <w:rsid w:val="001757B3"/>
    <w:rsid w:val="001B1431"/>
    <w:rsid w:val="001F537D"/>
    <w:rsid w:val="002B3B00"/>
    <w:rsid w:val="00352159"/>
    <w:rsid w:val="00396EE8"/>
    <w:rsid w:val="003B110A"/>
    <w:rsid w:val="0042551E"/>
    <w:rsid w:val="00474C46"/>
    <w:rsid w:val="004B28FB"/>
    <w:rsid w:val="004C3B55"/>
    <w:rsid w:val="004D0C98"/>
    <w:rsid w:val="004E39FE"/>
    <w:rsid w:val="0057304A"/>
    <w:rsid w:val="00642B56"/>
    <w:rsid w:val="006470E3"/>
    <w:rsid w:val="00670BF7"/>
    <w:rsid w:val="006A4F46"/>
    <w:rsid w:val="0073344F"/>
    <w:rsid w:val="00747CD4"/>
    <w:rsid w:val="00784FEE"/>
    <w:rsid w:val="0088555A"/>
    <w:rsid w:val="008A78FC"/>
    <w:rsid w:val="009246EA"/>
    <w:rsid w:val="00937620"/>
    <w:rsid w:val="0096625F"/>
    <w:rsid w:val="00A14BE9"/>
    <w:rsid w:val="00A84573"/>
    <w:rsid w:val="00A978B9"/>
    <w:rsid w:val="00AA0F45"/>
    <w:rsid w:val="00B74A5F"/>
    <w:rsid w:val="00BB5D73"/>
    <w:rsid w:val="00BD6210"/>
    <w:rsid w:val="00C04329"/>
    <w:rsid w:val="00C16234"/>
    <w:rsid w:val="00C25489"/>
    <w:rsid w:val="00C453DE"/>
    <w:rsid w:val="00C7747A"/>
    <w:rsid w:val="00CE260F"/>
    <w:rsid w:val="00D470C6"/>
    <w:rsid w:val="00DD493B"/>
    <w:rsid w:val="00E0677C"/>
    <w:rsid w:val="00E241BA"/>
    <w:rsid w:val="00E41397"/>
    <w:rsid w:val="00EE3D8C"/>
    <w:rsid w:val="00EE7ADA"/>
    <w:rsid w:val="00F30F47"/>
    <w:rsid w:val="00F336FD"/>
    <w:rsid w:val="00F76B99"/>
    <w:rsid w:val="00FB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1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1F537D"/>
  </w:style>
  <w:style w:type="paragraph" w:customStyle="1" w:styleId="a4">
    <w:name w:val="a"/>
    <w:basedOn w:val="a"/>
    <w:rsid w:val="001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1F537D"/>
  </w:style>
  <w:style w:type="paragraph" w:customStyle="1" w:styleId="default">
    <w:name w:val="default"/>
    <w:basedOn w:val="a"/>
    <w:rsid w:val="001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37D"/>
    <w:rPr>
      <w:b/>
      <w:bCs/>
    </w:rPr>
  </w:style>
  <w:style w:type="character" w:styleId="a6">
    <w:name w:val="Hyperlink"/>
    <w:basedOn w:val="a0"/>
    <w:uiPriority w:val="99"/>
    <w:semiHidden/>
    <w:unhideWhenUsed/>
    <w:rsid w:val="001F537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537D"/>
    <w:rPr>
      <w:color w:val="800080"/>
      <w:u w:val="single"/>
    </w:rPr>
  </w:style>
  <w:style w:type="paragraph" w:customStyle="1" w:styleId="20">
    <w:name w:val="20"/>
    <w:basedOn w:val="a"/>
    <w:rsid w:val="001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1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6210"/>
  </w:style>
  <w:style w:type="paragraph" w:styleId="a8">
    <w:name w:val="header"/>
    <w:basedOn w:val="a"/>
    <w:link w:val="a9"/>
    <w:uiPriority w:val="99"/>
    <w:unhideWhenUsed/>
    <w:rsid w:val="0078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4FEE"/>
  </w:style>
  <w:style w:type="paragraph" w:styleId="aa">
    <w:name w:val="footer"/>
    <w:basedOn w:val="a"/>
    <w:link w:val="ab"/>
    <w:uiPriority w:val="99"/>
    <w:unhideWhenUsed/>
    <w:rsid w:val="0078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4FEE"/>
  </w:style>
  <w:style w:type="paragraph" w:styleId="ac">
    <w:name w:val="Balloon Text"/>
    <w:basedOn w:val="a"/>
    <w:link w:val="ad"/>
    <w:uiPriority w:val="99"/>
    <w:semiHidden/>
    <w:unhideWhenUsed/>
    <w:rsid w:val="0078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4FE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93762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36F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Коокуева Л.А.</cp:lastModifiedBy>
  <cp:revision>36</cp:revision>
  <cp:lastPrinted>2021-09-05T18:32:00Z</cp:lastPrinted>
  <dcterms:created xsi:type="dcterms:W3CDTF">2020-09-20T14:11:00Z</dcterms:created>
  <dcterms:modified xsi:type="dcterms:W3CDTF">2024-12-02T16:44:00Z</dcterms:modified>
</cp:coreProperties>
</file>