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A7" w:rsidRDefault="004E78A7">
      <w:pPr>
        <w:pStyle w:val="a3"/>
        <w:spacing w:before="4"/>
        <w:ind w:left="0"/>
        <w:rPr>
          <w:sz w:val="17"/>
        </w:rPr>
      </w:pPr>
    </w:p>
    <w:p w:rsidR="004E78A7" w:rsidRDefault="00A16D88">
      <w:pPr>
        <w:rPr>
          <w:sz w:val="17"/>
        </w:rPr>
        <w:sectPr w:rsidR="004E78A7" w:rsidSect="003D148C">
          <w:type w:val="continuous"/>
          <w:pgSz w:w="12240" w:h="16820"/>
          <w:pgMar w:top="851" w:right="1720" w:bottom="280" w:left="172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5588000" cy="7680935"/>
            <wp:effectExtent l="19050" t="0" r="0" b="0"/>
            <wp:docPr id="1" name="Рисунок 1" descr="C:\Users\ойрат\Documents\Scanned Documents\РП внеурочка Алтн бу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внеурочка Алтн бул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68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A7" w:rsidRDefault="00977D94">
      <w:pPr>
        <w:pStyle w:val="1"/>
        <w:spacing w:before="71"/>
        <w:ind w:left="2912" w:right="280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E78A7" w:rsidRDefault="00977D94">
      <w:pPr>
        <w:pStyle w:val="a3"/>
        <w:spacing w:before="180" w:line="256" w:lineRule="auto"/>
        <w:ind w:right="170" w:firstLine="120"/>
      </w:pPr>
      <w:proofErr w:type="gramStart"/>
      <w:r>
        <w:t xml:space="preserve">Рабочая программа внеурочной </w:t>
      </w:r>
      <w:r w:rsidR="003D148C">
        <w:t xml:space="preserve">деятельности для обучающихся 6 </w:t>
      </w:r>
      <w:r>
        <w:t xml:space="preserve"> класса составлена на основе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 документов:</w:t>
      </w:r>
      <w:proofErr w:type="gramEnd"/>
    </w:p>
    <w:p w:rsidR="004E78A7" w:rsidRDefault="00977D94">
      <w:pPr>
        <w:pStyle w:val="a4"/>
        <w:numPr>
          <w:ilvl w:val="0"/>
          <w:numId w:val="5"/>
        </w:numPr>
        <w:tabs>
          <w:tab w:val="left" w:pos="359"/>
        </w:tabs>
        <w:spacing w:before="163"/>
        <w:ind w:left="358" w:hanging="146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2012;</w:t>
      </w:r>
    </w:p>
    <w:p w:rsidR="004E78A7" w:rsidRDefault="00977D94">
      <w:pPr>
        <w:pStyle w:val="a4"/>
        <w:numPr>
          <w:ilvl w:val="0"/>
          <w:numId w:val="5"/>
        </w:numPr>
        <w:tabs>
          <w:tab w:val="left" w:pos="359"/>
        </w:tabs>
        <w:spacing w:before="185" w:line="256" w:lineRule="auto"/>
        <w:ind w:right="332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министерства образования и науки Российской Федерации 17 декабря</w:t>
      </w:r>
      <w:r>
        <w:rPr>
          <w:spacing w:val="-58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4E78A7" w:rsidRDefault="00977D94">
      <w:pPr>
        <w:pStyle w:val="a4"/>
        <w:numPr>
          <w:ilvl w:val="0"/>
          <w:numId w:val="5"/>
        </w:numPr>
        <w:tabs>
          <w:tab w:val="left" w:pos="359"/>
        </w:tabs>
        <w:spacing w:before="168" w:line="256" w:lineRule="auto"/>
        <w:ind w:right="160" w:firstLine="0"/>
        <w:rPr>
          <w:sz w:val="24"/>
        </w:rPr>
      </w:pP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31.12.2015г.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1577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4E78A7" w:rsidRDefault="00977D94">
      <w:pPr>
        <w:pStyle w:val="a3"/>
        <w:spacing w:before="165" w:line="259" w:lineRule="auto"/>
        <w:ind w:right="99" w:firstLine="360"/>
      </w:pPr>
      <w:r>
        <w:t>Воспитание детей на основе лучших народных традиций и народного художественного</w:t>
      </w:r>
      <w:r>
        <w:rPr>
          <w:spacing w:val="1"/>
        </w:rPr>
        <w:t xml:space="preserve"> </w:t>
      </w:r>
      <w:r>
        <w:t>творчества рассматривается как фактор сохранения культурной самобытности, этнической</w:t>
      </w:r>
      <w:r>
        <w:rPr>
          <w:spacing w:val="1"/>
        </w:rPr>
        <w:t xml:space="preserve"> </w:t>
      </w:r>
      <w:r>
        <w:t>ментальности, национальных ценностей народа. Культурное наследие любого народа - это та</w:t>
      </w:r>
      <w:r>
        <w:rPr>
          <w:spacing w:val="1"/>
        </w:rPr>
        <w:t xml:space="preserve"> </w:t>
      </w:r>
      <w:r>
        <w:t>основа, на котором базируется формирование личности. Изучение культуры калмыцкого народа</w:t>
      </w:r>
      <w:r>
        <w:rPr>
          <w:spacing w:val="1"/>
        </w:rPr>
        <w:t xml:space="preserve"> </w:t>
      </w:r>
      <w:r>
        <w:t>призвано способствовать расширению кругозора учащихся, формировать высокие нравственные</w:t>
      </w:r>
      <w:r>
        <w:rPr>
          <w:spacing w:val="1"/>
        </w:rPr>
        <w:t xml:space="preserve"> </w:t>
      </w:r>
      <w:r>
        <w:t>качества, развивать творческое мышление у школьников, формировать высокие нравственные,</w:t>
      </w:r>
      <w:r>
        <w:rPr>
          <w:spacing w:val="1"/>
        </w:rPr>
        <w:t xml:space="preserve"> </w:t>
      </w:r>
      <w:r>
        <w:t>морально — этические качества через познание национальных традиций, обычаев, воспитывать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5"/>
        </w:rPr>
        <w:t xml:space="preserve"> </w:t>
      </w:r>
      <w:r>
        <w:t>взаимного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РК.</w:t>
      </w:r>
    </w:p>
    <w:p w:rsidR="004E78A7" w:rsidRDefault="00977D94">
      <w:pPr>
        <w:pStyle w:val="a3"/>
        <w:spacing w:before="158" w:line="259" w:lineRule="auto"/>
        <w:ind w:right="99" w:firstLine="180"/>
      </w:pPr>
      <w:r>
        <w:t>Знание этнокультурных традиций, к которым человек принадлежит по своему происхождению,</w:t>
      </w:r>
      <w:r>
        <w:rPr>
          <w:spacing w:val="-57"/>
        </w:rPr>
        <w:t xml:space="preserve"> </w:t>
      </w:r>
      <w:r>
        <w:t>является важным моментом в его духовно-нравственном развитии и воспитании. Нравственное</w:t>
      </w:r>
      <w:r>
        <w:rPr>
          <w:spacing w:val="1"/>
        </w:rPr>
        <w:t xml:space="preserve"> </w:t>
      </w:r>
      <w:r>
        <w:t>здоровье нашего общества, его долголетие во многом зависят от того, сумеем ли мы сохранить то</w:t>
      </w:r>
      <w:r>
        <w:rPr>
          <w:spacing w:val="-57"/>
        </w:rPr>
        <w:t xml:space="preserve"> </w:t>
      </w:r>
      <w:r>
        <w:t>поистине бесценное богатство, каким является народное воспитание. Уходящее корнями в</w:t>
      </w:r>
      <w:r>
        <w:rPr>
          <w:spacing w:val="1"/>
        </w:rPr>
        <w:t xml:space="preserve"> </w:t>
      </w:r>
      <w:r>
        <w:t>древность, именно оно связывает прошлое и будущее. Поэтому мы должны оберегать его от</w:t>
      </w:r>
      <w:r>
        <w:rPr>
          <w:spacing w:val="1"/>
        </w:rPr>
        <w:t xml:space="preserve"> </w:t>
      </w:r>
      <w:r>
        <w:t>забвения и небрежного отношения. Народные традиции - это наша образная память, наш</w:t>
      </w:r>
      <w:r>
        <w:rPr>
          <w:spacing w:val="1"/>
        </w:rPr>
        <w:t xml:space="preserve"> </w:t>
      </w:r>
      <w:r>
        <w:t>генофонд.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память всегда</w:t>
      </w:r>
      <w:r>
        <w:rPr>
          <w:spacing w:val="-2"/>
        </w:rPr>
        <w:t xml:space="preserve"> </w:t>
      </w:r>
      <w:r>
        <w:t>сопрягается с</w:t>
      </w:r>
      <w:r>
        <w:rPr>
          <w:spacing w:val="-1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«совесть».</w:t>
      </w:r>
    </w:p>
    <w:p w:rsidR="004E78A7" w:rsidRDefault="00977D94">
      <w:pPr>
        <w:pStyle w:val="a3"/>
        <w:spacing w:before="158" w:line="259" w:lineRule="auto"/>
        <w:ind w:right="418" w:firstLine="60"/>
        <w:jc w:val="both"/>
      </w:pPr>
      <w:r>
        <w:t>Актуальность и перспективность курса внеурочной деятельности определяется, прежде всего,</w:t>
      </w:r>
      <w:r>
        <w:rPr>
          <w:spacing w:val="-57"/>
        </w:rPr>
        <w:t xml:space="preserve"> </w:t>
      </w:r>
      <w:r>
        <w:t>тем, что в современной России происходит рост национального самосознания разных народов,</w:t>
      </w:r>
      <w:r>
        <w:rPr>
          <w:spacing w:val="-58"/>
        </w:rPr>
        <w:t xml:space="preserve"> </w:t>
      </w:r>
      <w:r>
        <w:t>повышается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традициям,</w:t>
      </w:r>
      <w:r>
        <w:rPr>
          <w:spacing w:val="-2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многообразие.</w:t>
      </w:r>
    </w:p>
    <w:p w:rsidR="004E78A7" w:rsidRDefault="00977D94">
      <w:pPr>
        <w:pStyle w:val="a3"/>
        <w:spacing w:before="0" w:line="275" w:lineRule="exact"/>
        <w:jc w:val="both"/>
      </w:pPr>
      <w:r>
        <w:t>Однако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порой</w:t>
      </w:r>
      <w:r>
        <w:rPr>
          <w:spacing w:val="-3"/>
        </w:rPr>
        <w:t xml:space="preserve"> </w:t>
      </w:r>
      <w:r>
        <w:t>обостряются</w:t>
      </w:r>
      <w:r>
        <w:rPr>
          <w:spacing w:val="-2"/>
        </w:rPr>
        <w:t xml:space="preserve"> </w:t>
      </w:r>
      <w:r>
        <w:t>межнациональные</w:t>
      </w:r>
      <w:r>
        <w:rPr>
          <w:spacing w:val="-5"/>
        </w:rPr>
        <w:t xml:space="preserve"> </w:t>
      </w:r>
      <w:r>
        <w:t>противоречия.</w:t>
      </w:r>
    </w:p>
    <w:p w:rsidR="004E78A7" w:rsidRDefault="00977D94">
      <w:pPr>
        <w:pStyle w:val="a3"/>
        <w:spacing w:before="182" w:line="259" w:lineRule="auto"/>
        <w:ind w:right="170" w:firstLine="60"/>
      </w:pP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этнокультурное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распространяет знания об обычаях, традициях, культуре разных народов, но и формируется</w:t>
      </w:r>
      <w:r>
        <w:rPr>
          <w:spacing w:val="1"/>
        </w:rPr>
        <w:t xml:space="preserve"> </w:t>
      </w:r>
      <w:r>
        <w:t>уважительное отношение к ним, установки на межнациональное согласие и культурное</w:t>
      </w:r>
      <w:r>
        <w:rPr>
          <w:spacing w:val="1"/>
        </w:rPr>
        <w:t xml:space="preserve"> </w:t>
      </w:r>
      <w:r>
        <w:t>взаимодействие.</w:t>
      </w:r>
    </w:p>
    <w:p w:rsidR="004E78A7" w:rsidRDefault="00977D94">
      <w:pPr>
        <w:pStyle w:val="a3"/>
        <w:spacing w:before="159"/>
        <w:jc w:val="both"/>
      </w:pPr>
      <w:r>
        <w:t>Участниками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лет).</w:t>
      </w:r>
    </w:p>
    <w:p w:rsidR="004E78A7" w:rsidRDefault="00977D94">
      <w:pPr>
        <w:pStyle w:val="a3"/>
        <w:spacing w:before="181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4E78A7" w:rsidRDefault="00977D94">
      <w:pPr>
        <w:pStyle w:val="a3"/>
        <w:spacing w:before="185" w:line="256" w:lineRule="auto"/>
        <w:ind w:right="465" w:firstLine="120"/>
        <w:jc w:val="both"/>
      </w:pPr>
      <w:r>
        <w:rPr>
          <w:b/>
        </w:rPr>
        <w:t xml:space="preserve">Цель программы </w:t>
      </w:r>
      <w:r>
        <w:t>- формирование у обучающихся представлений о самобытности народных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обычаев,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культурного и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наследия предков.</w:t>
      </w:r>
    </w:p>
    <w:p w:rsidR="004E78A7" w:rsidRDefault="00977D94">
      <w:pPr>
        <w:pStyle w:val="a4"/>
        <w:numPr>
          <w:ilvl w:val="0"/>
          <w:numId w:val="4"/>
        </w:numPr>
        <w:tabs>
          <w:tab w:val="left" w:pos="414"/>
        </w:tabs>
        <w:spacing w:before="165" w:line="256" w:lineRule="auto"/>
        <w:ind w:right="516" w:firstLine="60"/>
        <w:jc w:val="both"/>
        <w:rPr>
          <w:sz w:val="24"/>
        </w:rPr>
      </w:pPr>
      <w:r>
        <w:rPr>
          <w:sz w:val="24"/>
        </w:rPr>
        <w:t>Духовно-нравственное развитие и воспитание обучающихся, предусматривающее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4E78A7" w:rsidRDefault="00977D94">
      <w:pPr>
        <w:pStyle w:val="a4"/>
        <w:numPr>
          <w:ilvl w:val="0"/>
          <w:numId w:val="4"/>
        </w:numPr>
        <w:tabs>
          <w:tab w:val="left" w:pos="354"/>
        </w:tabs>
        <w:spacing w:before="166" w:line="256" w:lineRule="auto"/>
        <w:ind w:right="1416" w:firstLine="0"/>
        <w:rPr>
          <w:sz w:val="24"/>
        </w:rPr>
      </w:pPr>
      <w:r>
        <w:rPr>
          <w:sz w:val="24"/>
        </w:rPr>
        <w:t>Формирование чувства толерантности к людям разных народов и национальностей,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E78A7" w:rsidRDefault="00977D94">
      <w:pPr>
        <w:pStyle w:val="a4"/>
        <w:numPr>
          <w:ilvl w:val="0"/>
          <w:numId w:val="4"/>
        </w:numPr>
        <w:tabs>
          <w:tab w:val="left" w:pos="354"/>
        </w:tabs>
        <w:spacing w:before="163"/>
        <w:ind w:left="353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предков.</w:t>
      </w:r>
    </w:p>
    <w:p w:rsidR="004E78A7" w:rsidRDefault="004E78A7">
      <w:pPr>
        <w:rPr>
          <w:sz w:val="24"/>
        </w:rPr>
        <w:sectPr w:rsidR="004E78A7">
          <w:pgSz w:w="11910" w:h="16840"/>
          <w:pgMar w:top="1040" w:right="740" w:bottom="280" w:left="780" w:header="720" w:footer="720" w:gutter="0"/>
          <w:cols w:space="720"/>
        </w:sectPr>
      </w:pPr>
    </w:p>
    <w:p w:rsidR="004E78A7" w:rsidRDefault="00977D94">
      <w:pPr>
        <w:pStyle w:val="a4"/>
        <w:numPr>
          <w:ilvl w:val="0"/>
          <w:numId w:val="4"/>
        </w:numPr>
        <w:tabs>
          <w:tab w:val="left" w:pos="354"/>
        </w:tabs>
        <w:spacing w:before="68"/>
        <w:ind w:left="353" w:hanging="14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4E78A7" w:rsidRDefault="00977D94">
      <w:pPr>
        <w:pStyle w:val="a4"/>
        <w:numPr>
          <w:ilvl w:val="0"/>
          <w:numId w:val="4"/>
        </w:numPr>
        <w:tabs>
          <w:tab w:val="left" w:pos="354"/>
        </w:tabs>
        <w:spacing w:before="22"/>
        <w:ind w:left="353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компетенций.</w:t>
      </w:r>
    </w:p>
    <w:p w:rsidR="004E78A7" w:rsidRDefault="00977D94">
      <w:pPr>
        <w:pStyle w:val="1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занятий:</w:t>
      </w:r>
    </w:p>
    <w:p w:rsidR="004E78A7" w:rsidRDefault="00B9627D">
      <w:pPr>
        <w:pStyle w:val="a3"/>
        <w:spacing w:before="180" w:line="259" w:lineRule="auto"/>
        <w:ind w:right="100"/>
      </w:pPr>
      <w:r>
        <w:t xml:space="preserve">экскурсии, </w:t>
      </w:r>
      <w:r w:rsidR="00977D94">
        <w:t xml:space="preserve"> чтение информационных текстов,</w:t>
      </w:r>
      <w:r w:rsidR="00977D94">
        <w:rPr>
          <w:spacing w:val="1"/>
        </w:rPr>
        <w:t xml:space="preserve"> </w:t>
      </w:r>
      <w:r w:rsidR="00977D94">
        <w:t>рассказ, семинар, практические занятия, проекты, самостоятельные творческие работы учащихся,</w:t>
      </w:r>
      <w:r w:rsidR="00977D94">
        <w:rPr>
          <w:spacing w:val="-57"/>
        </w:rPr>
        <w:t xml:space="preserve"> </w:t>
      </w:r>
      <w:r w:rsidR="00977D94">
        <w:t>лекции</w:t>
      </w:r>
      <w:r w:rsidR="00977D94">
        <w:rPr>
          <w:spacing w:val="-1"/>
        </w:rPr>
        <w:t xml:space="preserve"> </w:t>
      </w:r>
      <w:r w:rsidR="00977D94">
        <w:t>и другие.</w:t>
      </w:r>
    </w:p>
    <w:p w:rsidR="004E78A7" w:rsidRDefault="00977D94">
      <w:pPr>
        <w:pStyle w:val="1"/>
        <w:spacing w:before="162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4E78A7" w:rsidRDefault="00977D94">
      <w:pPr>
        <w:spacing w:before="180" w:line="256" w:lineRule="auto"/>
        <w:ind w:left="213" w:right="421"/>
        <w:rPr>
          <w:sz w:val="24"/>
        </w:rPr>
      </w:pPr>
      <w:r>
        <w:rPr>
          <w:i/>
          <w:sz w:val="24"/>
        </w:rPr>
        <w:t xml:space="preserve">У обучающегося будут сформированы: </w:t>
      </w:r>
      <w:r>
        <w:rPr>
          <w:sz w:val="24"/>
        </w:rPr>
        <w:t>учебно-познавательный интерес к новому материалу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новой задачи;</w:t>
      </w:r>
    </w:p>
    <w:p w:rsidR="004E78A7" w:rsidRDefault="00977D94">
      <w:pPr>
        <w:pStyle w:val="a3"/>
        <w:spacing w:before="165" w:line="259" w:lineRule="auto"/>
        <w:ind w:right="1009" w:firstLine="60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</w:t>
      </w:r>
      <w:r>
        <w:rPr>
          <w:spacing w:val="1"/>
        </w:rPr>
        <w:t xml:space="preserve"> </w:t>
      </w:r>
      <w:r>
        <w:t>самоанализ и самоконтроль результата, на анализ соответствия результатов требованиям</w:t>
      </w:r>
      <w:r>
        <w:rPr>
          <w:spacing w:val="-57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задачи;</w:t>
      </w:r>
    </w:p>
    <w:p w:rsidR="004E78A7" w:rsidRDefault="00977D94">
      <w:pPr>
        <w:pStyle w:val="a3"/>
        <w:spacing w:before="160" w:line="256" w:lineRule="auto"/>
        <w:ind w:right="952" w:firstLine="60"/>
      </w:pPr>
      <w:r>
        <w:t>чувства сопричастности и гордости за свой народ и историю, осознание ответственности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благополучие,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 этнической</w:t>
      </w:r>
      <w:r>
        <w:rPr>
          <w:spacing w:val="-3"/>
        </w:rPr>
        <w:t xml:space="preserve"> </w:t>
      </w:r>
      <w:r>
        <w:t>принадлежности;</w:t>
      </w:r>
    </w:p>
    <w:p w:rsidR="004E78A7" w:rsidRDefault="00977D94">
      <w:pPr>
        <w:pStyle w:val="a3"/>
        <w:spacing w:before="166" w:line="256" w:lineRule="auto"/>
        <w:ind w:right="421"/>
      </w:pPr>
      <w:r>
        <w:t>чувство</w:t>
      </w:r>
      <w:r>
        <w:rPr>
          <w:spacing w:val="-4"/>
        </w:rPr>
        <w:t xml:space="preserve"> </w:t>
      </w:r>
      <w:r>
        <w:t>прекрасного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культурой.</w:t>
      </w:r>
      <w:r>
        <w:rPr>
          <w:spacing w:val="-57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 для формирования:</w:t>
      </w:r>
    </w:p>
    <w:p w:rsidR="004E78A7" w:rsidRDefault="00977D94">
      <w:pPr>
        <w:pStyle w:val="a3"/>
        <w:spacing w:before="163" w:line="259" w:lineRule="auto"/>
        <w:ind w:right="724"/>
      </w:pPr>
      <w:r>
        <w:t>внутренней позиции школьника на уровне положительного отношения к школе, понимания</w:t>
      </w:r>
      <w:r>
        <w:rPr>
          <w:spacing w:val="-57"/>
        </w:rPr>
        <w:t xml:space="preserve"> </w:t>
      </w:r>
      <w:r>
        <w:t>необходимости учения, выраженного в преобладании учебно-познавательных мотивов и</w:t>
      </w:r>
      <w:r>
        <w:rPr>
          <w:spacing w:val="1"/>
        </w:rPr>
        <w:t xml:space="preserve"> </w:t>
      </w:r>
      <w:r>
        <w:t>предпочтении</w:t>
      </w:r>
      <w:r>
        <w:rPr>
          <w:spacing w:val="-1"/>
        </w:rPr>
        <w:t xml:space="preserve"> </w:t>
      </w:r>
      <w:r>
        <w:t>социального способа</w:t>
      </w:r>
      <w:r>
        <w:rPr>
          <w:spacing w:val="-1"/>
        </w:rPr>
        <w:t xml:space="preserve"> </w:t>
      </w:r>
      <w:r>
        <w:t>оценки знаний;</w:t>
      </w:r>
    </w:p>
    <w:p w:rsidR="004E78A7" w:rsidRDefault="00977D94">
      <w:pPr>
        <w:pStyle w:val="a3"/>
        <w:spacing w:before="157"/>
      </w:pPr>
      <w:r>
        <w:t>выраженной</w:t>
      </w:r>
      <w:r>
        <w:rPr>
          <w:spacing w:val="-4"/>
        </w:rPr>
        <w:t xml:space="preserve"> </w:t>
      </w:r>
      <w:r>
        <w:t>устойчивой</w:t>
      </w:r>
      <w:r>
        <w:rPr>
          <w:spacing w:val="-3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учения;</w:t>
      </w:r>
    </w:p>
    <w:p w:rsidR="004E78A7" w:rsidRDefault="00977D94">
      <w:pPr>
        <w:pStyle w:val="a3"/>
        <w:spacing w:before="39" w:line="460" w:lineRule="exact"/>
        <w:ind w:right="170"/>
      </w:pPr>
      <w:r>
        <w:t>устойчивого учебно-познавательного интереса к новым общим способам решения задач;</w:t>
      </w:r>
      <w:r>
        <w:rPr>
          <w:spacing w:val="1"/>
        </w:rPr>
        <w:t xml:space="preserve"> </w:t>
      </w:r>
      <w:r>
        <w:t>осознанных устойчивых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предпочтений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значимую</w:t>
      </w:r>
    </w:p>
    <w:p w:rsidR="004E78A7" w:rsidRDefault="00977D94">
      <w:pPr>
        <w:pStyle w:val="a3"/>
        <w:spacing w:before="0" w:line="256" w:lineRule="exact"/>
      </w:pPr>
      <w:r>
        <w:t>|сферу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жизни.</w:t>
      </w:r>
    </w:p>
    <w:p w:rsidR="004E78A7" w:rsidRDefault="00977D94">
      <w:pPr>
        <w:pStyle w:val="1"/>
        <w:spacing w:before="189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4E78A7" w:rsidRDefault="00977D94">
      <w:pPr>
        <w:spacing w:before="15"/>
        <w:ind w:left="213"/>
        <w:rPr>
          <w:i/>
          <w:sz w:val="24"/>
        </w:rPr>
      </w:pPr>
      <w:r>
        <w:rPr>
          <w:sz w:val="24"/>
        </w:rPr>
        <w:t>О</w:t>
      </w:r>
      <w:r>
        <w:rPr>
          <w:i/>
          <w:sz w:val="24"/>
        </w:rPr>
        <w:t>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4E78A7" w:rsidRDefault="00977D94">
      <w:pPr>
        <w:pStyle w:val="a3"/>
        <w:spacing w:before="184" w:line="256" w:lineRule="auto"/>
        <w:ind w:right="379"/>
      </w:pPr>
      <w:r>
        <w:t>планировать свои действия в соответствии с поставленной задачей и условиями ее реализации,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плане;</w:t>
      </w:r>
    </w:p>
    <w:p w:rsidR="004E78A7" w:rsidRDefault="00977D94">
      <w:pPr>
        <w:pStyle w:val="a3"/>
        <w:spacing w:before="161" w:line="398" w:lineRule="auto"/>
        <w:ind w:right="1837"/>
      </w:pPr>
      <w:r>
        <w:t>учитывать установленные правила в планировании и контроле способа решения;</w:t>
      </w:r>
      <w:r>
        <w:rPr>
          <w:spacing w:val="-58"/>
        </w:rPr>
        <w:t xml:space="preserve"> </w:t>
      </w:r>
      <w:r>
        <w:t>осуществлять итоговый</w:t>
      </w:r>
      <w:r>
        <w:rPr>
          <w:spacing w:val="-1"/>
        </w:rPr>
        <w:t xml:space="preserve"> </w:t>
      </w:r>
      <w:r>
        <w:t>и пошаговый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результату;</w:t>
      </w:r>
    </w:p>
    <w:p w:rsidR="004E78A7" w:rsidRDefault="00977D94">
      <w:pPr>
        <w:pStyle w:val="a3"/>
        <w:spacing w:before="1" w:line="398" w:lineRule="auto"/>
        <w:ind w:right="492"/>
      </w:pPr>
      <w:r>
        <w:t>оценивать правильность выполнения действия на уровне адекватной ретроспективной оценки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заданной области;</w:t>
      </w:r>
    </w:p>
    <w:p w:rsidR="004E78A7" w:rsidRDefault="00977D94">
      <w:pPr>
        <w:pStyle w:val="a3"/>
        <w:spacing w:before="1" w:line="396" w:lineRule="auto"/>
        <w:ind w:right="95"/>
      </w:pPr>
      <w:r>
        <w:t>адекватно воспринимать предложения и оценку учителей, товарищей, родителей и других людей;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способ и</w:t>
      </w:r>
      <w:r>
        <w:rPr>
          <w:spacing w:val="1"/>
        </w:rPr>
        <w:t xml:space="preserve"> </w:t>
      </w:r>
      <w:r>
        <w:t>результат действия.</w:t>
      </w:r>
    </w:p>
    <w:p w:rsidR="004E78A7" w:rsidRDefault="00977D94">
      <w:pPr>
        <w:spacing w:before="3"/>
        <w:ind w:left="213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E78A7" w:rsidRDefault="00977D94">
      <w:pPr>
        <w:pStyle w:val="a3"/>
        <w:spacing w:line="398" w:lineRule="auto"/>
        <w:ind w:right="2891"/>
      </w:pPr>
      <w:r>
        <w:t>В сотрудничестве с учителем ставить новые учебные задачи;</w:t>
      </w:r>
      <w:r>
        <w:rPr>
          <w:spacing w:val="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инициативу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сотрудничестве;</w:t>
      </w:r>
    </w:p>
    <w:p w:rsidR="004E78A7" w:rsidRDefault="004E78A7">
      <w:pPr>
        <w:spacing w:line="398" w:lineRule="auto"/>
        <w:sectPr w:rsidR="004E78A7">
          <w:pgSz w:w="11910" w:h="16840"/>
          <w:pgMar w:top="1040" w:right="740" w:bottom="280" w:left="780" w:header="720" w:footer="720" w:gutter="0"/>
          <w:cols w:space="720"/>
        </w:sectPr>
      </w:pPr>
    </w:p>
    <w:p w:rsidR="004E78A7" w:rsidRDefault="00977D94">
      <w:pPr>
        <w:pStyle w:val="a3"/>
        <w:spacing w:before="68" w:line="259" w:lineRule="auto"/>
        <w:ind w:right="337"/>
      </w:pPr>
      <w:r>
        <w:lastRenderedPageBreak/>
        <w:t>самостоятельно адекватно оценивать правильность выполнения действия и вносить обходимые</w:t>
      </w:r>
      <w:r>
        <w:rPr>
          <w:spacing w:val="-57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как по</w:t>
      </w:r>
      <w:r>
        <w:rPr>
          <w:spacing w:val="-3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реализации, так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действия.</w:t>
      </w:r>
    </w:p>
    <w:p w:rsidR="004E78A7" w:rsidRDefault="00977D94">
      <w:pPr>
        <w:pStyle w:val="1"/>
        <w:spacing w:before="163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4E78A7" w:rsidRDefault="00977D94">
      <w:pPr>
        <w:spacing w:before="178"/>
        <w:ind w:left="213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4E78A7" w:rsidRDefault="00977D94">
      <w:pPr>
        <w:pStyle w:val="a3"/>
        <w:spacing w:before="185" w:line="256" w:lineRule="auto"/>
        <w:ind w:right="1259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</w:t>
      </w:r>
      <w:r>
        <w:rPr>
          <w:spacing w:val="-57"/>
        </w:rPr>
        <w:t xml:space="preserve"> </w:t>
      </w:r>
      <w:r>
        <w:t>пользованием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пространстве;</w:t>
      </w:r>
    </w:p>
    <w:p w:rsidR="004E78A7" w:rsidRDefault="00977D94">
      <w:pPr>
        <w:pStyle w:val="a3"/>
        <w:spacing w:before="165" w:line="256" w:lineRule="auto"/>
        <w:ind w:right="170"/>
      </w:pPr>
      <w:r>
        <w:t>осуществлять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выборочной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роить</w:t>
      </w:r>
      <w:r>
        <w:rPr>
          <w:spacing w:val="-3"/>
        </w:rPr>
        <w:t xml:space="preserve"> </w:t>
      </w:r>
      <w:r>
        <w:t>сообщения,</w:t>
      </w:r>
      <w:r>
        <w:rPr>
          <w:spacing w:val="-5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форме;</w:t>
      </w:r>
    </w:p>
    <w:p w:rsidR="004E78A7" w:rsidRDefault="00977D94">
      <w:pPr>
        <w:pStyle w:val="a3"/>
        <w:spacing w:before="163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явлений;</w:t>
      </w:r>
    </w:p>
    <w:p w:rsidR="004E78A7" w:rsidRDefault="00977D94">
      <w:pPr>
        <w:pStyle w:val="a3"/>
        <w:spacing w:before="180" w:line="398" w:lineRule="auto"/>
        <w:ind w:right="170"/>
      </w:pP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строении,</w:t>
      </w:r>
      <w:r>
        <w:rPr>
          <w:spacing w:val="-3"/>
        </w:rPr>
        <w:t xml:space="preserve"> </w:t>
      </w:r>
      <w:r>
        <w:t>свойства.</w:t>
      </w:r>
      <w:r>
        <w:rPr>
          <w:spacing w:val="-57"/>
        </w:rPr>
        <w:t xml:space="preserve"> </w:t>
      </w:r>
      <w:r>
        <w:t>связях.</w:t>
      </w:r>
    </w:p>
    <w:p w:rsidR="004E78A7" w:rsidRDefault="00977D94">
      <w:pPr>
        <w:pStyle w:val="1"/>
        <w:spacing w:before="6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4E78A7" w:rsidRDefault="00977D94">
      <w:pPr>
        <w:spacing w:before="178"/>
        <w:ind w:left="213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4E78A7" w:rsidRDefault="00977D94">
      <w:pPr>
        <w:pStyle w:val="a3"/>
        <w:spacing w:before="182" w:line="259" w:lineRule="auto"/>
        <w:ind w:right="144"/>
      </w:pPr>
      <w:r>
        <w:t>адекватно использовать коммуникативные, прежде всего - речевые, средства для решения</w:t>
      </w:r>
      <w:r>
        <w:rPr>
          <w:spacing w:val="1"/>
        </w:rPr>
        <w:t xml:space="preserve"> </w:t>
      </w:r>
      <w:r>
        <w:t>различных коммуникативных задач, строить монологическое сообщение, владеть диалогической</w:t>
      </w:r>
      <w:r>
        <w:rPr>
          <w:spacing w:val="-57"/>
        </w:rPr>
        <w:t xml:space="preserve"> </w:t>
      </w:r>
      <w:r>
        <w:t>формой коммуникации, используя, в том числе средства и инструменты ИКТ; допускать</w:t>
      </w:r>
      <w:r>
        <w:rPr>
          <w:spacing w:val="1"/>
        </w:rPr>
        <w:t xml:space="preserve"> </w:t>
      </w:r>
      <w:r>
        <w:t>возможность существования у людей различных точек зрения, в том числе не совпадающих с его</w:t>
      </w:r>
      <w:r>
        <w:rPr>
          <w:spacing w:val="-57"/>
        </w:rPr>
        <w:t xml:space="preserve"> </w:t>
      </w:r>
      <w:r>
        <w:t>собственной,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взаимодействии;</w:t>
      </w:r>
    </w:p>
    <w:p w:rsidR="004E78A7" w:rsidRDefault="00977D94">
      <w:pPr>
        <w:pStyle w:val="a3"/>
        <w:spacing w:before="161" w:line="256" w:lineRule="auto"/>
        <w:ind w:right="170"/>
      </w:pPr>
      <w:r>
        <w:t>учитывать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сотрудничестве;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позицию;</w:t>
      </w:r>
    </w:p>
    <w:p w:rsidR="004E78A7" w:rsidRDefault="00977D94">
      <w:pPr>
        <w:pStyle w:val="a3"/>
        <w:spacing w:before="163" w:line="256" w:lineRule="auto"/>
        <w:ind w:right="857"/>
      </w:pPr>
      <w:r>
        <w:t>договариваться и приходить к общему решению в совместной деятельности, в том числе в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столкновения</w:t>
      </w:r>
      <w:r>
        <w:rPr>
          <w:spacing w:val="-3"/>
        </w:rPr>
        <w:t xml:space="preserve"> </w:t>
      </w:r>
      <w:r>
        <w:t>интересов;</w:t>
      </w:r>
    </w:p>
    <w:p w:rsidR="004E78A7" w:rsidRDefault="00977D94">
      <w:pPr>
        <w:pStyle w:val="a3"/>
        <w:spacing w:before="163"/>
      </w:pPr>
      <w:r>
        <w:t>задавать</w:t>
      </w:r>
      <w:r>
        <w:rPr>
          <w:spacing w:val="-4"/>
        </w:rPr>
        <w:t xml:space="preserve"> </w:t>
      </w:r>
      <w:r>
        <w:t>вопросы;</w:t>
      </w:r>
    </w:p>
    <w:p w:rsidR="004E78A7" w:rsidRDefault="00977D94">
      <w:pPr>
        <w:pStyle w:val="a3"/>
      </w:pPr>
      <w:r>
        <w:t>использовать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действия;</w:t>
      </w:r>
    </w:p>
    <w:p w:rsidR="004E78A7" w:rsidRDefault="00977D94">
      <w:pPr>
        <w:pStyle w:val="a3"/>
        <w:spacing w:before="185" w:line="256" w:lineRule="auto"/>
        <w:ind w:right="170"/>
      </w:pPr>
      <w:r>
        <w:t>адекватно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2"/>
        </w:rPr>
        <w:t xml:space="preserve"> </w:t>
      </w:r>
      <w:r>
        <w:t>высказывание,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диалогической формой</w:t>
      </w:r>
      <w:r>
        <w:rPr>
          <w:spacing w:val="-1"/>
        </w:rPr>
        <w:t xml:space="preserve"> </w:t>
      </w:r>
      <w:r>
        <w:t>речи.</w:t>
      </w:r>
    </w:p>
    <w:p w:rsidR="004E78A7" w:rsidRDefault="004E78A7">
      <w:pPr>
        <w:pStyle w:val="a3"/>
        <w:spacing w:before="0"/>
        <w:ind w:left="0"/>
        <w:rPr>
          <w:sz w:val="26"/>
        </w:rPr>
      </w:pPr>
    </w:p>
    <w:p w:rsidR="004E78A7" w:rsidRDefault="004E78A7">
      <w:pPr>
        <w:pStyle w:val="a3"/>
        <w:spacing w:before="2"/>
        <w:ind w:left="0"/>
        <w:rPr>
          <w:sz w:val="28"/>
        </w:rPr>
      </w:pPr>
    </w:p>
    <w:p w:rsidR="004E78A7" w:rsidRDefault="00977D94">
      <w:pPr>
        <w:pStyle w:val="1"/>
        <w:spacing w:before="0"/>
        <w:ind w:left="2914" w:right="2808"/>
        <w:jc w:val="center"/>
      </w:pP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-тематический</w:t>
      </w:r>
      <w:r>
        <w:rPr>
          <w:spacing w:val="-2"/>
        </w:rPr>
        <w:t xml:space="preserve"> </w:t>
      </w:r>
      <w:r>
        <w:t>план</w:t>
      </w:r>
    </w:p>
    <w:p w:rsidR="004E78A7" w:rsidRDefault="004E78A7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401"/>
        <w:gridCol w:w="1560"/>
        <w:gridCol w:w="1702"/>
        <w:gridCol w:w="1692"/>
      </w:tblGrid>
      <w:tr w:rsidR="004E78A7">
        <w:trPr>
          <w:trHeight w:val="276"/>
        </w:trPr>
        <w:tc>
          <w:tcPr>
            <w:tcW w:w="989" w:type="dxa"/>
            <w:vMerge w:val="restart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1" w:type="dxa"/>
            <w:vMerge w:val="restart"/>
          </w:tcPr>
          <w:p w:rsidR="004E78A7" w:rsidRDefault="00977D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954" w:type="dxa"/>
            <w:gridSpan w:val="3"/>
          </w:tcPr>
          <w:p w:rsidR="004E78A7" w:rsidRDefault="00977D94">
            <w:pPr>
              <w:pStyle w:val="TableParagraph"/>
              <w:spacing w:line="256" w:lineRule="exact"/>
              <w:ind w:left="15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E78A7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4E78A7" w:rsidRDefault="004E78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E78A7" w:rsidRDefault="004E78A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2" w:type="dxa"/>
          </w:tcPr>
          <w:p w:rsidR="004E78A7" w:rsidRDefault="00977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4E78A7">
        <w:trPr>
          <w:trHeight w:val="829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tabs>
                <w:tab w:val="left" w:pos="2297"/>
              </w:tabs>
              <w:spacing w:line="240" w:lineRule="auto"/>
              <w:ind w:left="105" w:right="556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Пандита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Алдр</w:t>
            </w:r>
            <w:proofErr w:type="spellEnd"/>
          </w:p>
          <w:p w:rsidR="004E78A7" w:rsidRDefault="00977D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номт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Пандита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977D9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:rsidR="004E78A7" w:rsidRDefault="00977D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Элст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балһсн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4E78A7" w:rsidRDefault="00977D94" w:rsidP="00B9627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поселок.</w:t>
            </w:r>
          </w:p>
          <w:p w:rsidR="004E78A7" w:rsidRDefault="00977D94" w:rsidP="00B9627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селән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4E78A7" w:rsidRDefault="00977D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Намрин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эклц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977D9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E78A7" w:rsidRDefault="004E78A7">
      <w:pPr>
        <w:rPr>
          <w:sz w:val="24"/>
        </w:rPr>
        <w:sectPr w:rsidR="004E78A7">
          <w:pgSz w:w="11910" w:h="16840"/>
          <w:pgMar w:top="1040" w:right="7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58"/>
        <w:gridCol w:w="1417"/>
        <w:gridCol w:w="1388"/>
        <w:gridCol w:w="1692"/>
      </w:tblGrid>
      <w:tr w:rsidR="004E78A7" w:rsidTr="00B9627D">
        <w:trPr>
          <w:trHeight w:val="277"/>
        </w:trPr>
        <w:tc>
          <w:tcPr>
            <w:tcW w:w="989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5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Урожайная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 Урһцта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намр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күүнә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иньг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tabs>
                <w:tab w:val="left" w:pos="199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z w:val="24"/>
              </w:rPr>
              <w:tab/>
              <w:t>Семен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Залкинд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569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spacing w:line="240" w:lineRule="auto"/>
              <w:ind w:left="105" w:right="86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эңкр</w:t>
            </w:r>
            <w:r>
              <w:rPr>
                <w:spacing w:val="-3"/>
                <w:sz w:val="24"/>
              </w:rPr>
              <w:t xml:space="preserve"> </w:t>
            </w:r>
            <w:r w:rsidR="00B9627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ээҗ.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8" w:type="dxa"/>
          </w:tcPr>
          <w:p w:rsidR="004E78A7" w:rsidRDefault="00B9627D" w:rsidP="00B962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Составление кроссвордов.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713"/>
        </w:trPr>
        <w:tc>
          <w:tcPr>
            <w:tcW w:w="989" w:type="dxa"/>
            <w:tcBorders>
              <w:bottom w:val="single" w:sz="6" w:space="0" w:color="000000"/>
            </w:tcBorders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8" w:type="dxa"/>
            <w:tcBorders>
              <w:bottom w:val="single" w:sz="6" w:space="0" w:color="000000"/>
            </w:tcBorders>
          </w:tcPr>
          <w:p w:rsidR="004E78A7" w:rsidRDefault="00977D94" w:rsidP="00B9627D">
            <w:pPr>
              <w:pStyle w:val="TableParagraph"/>
              <w:tabs>
                <w:tab w:val="left" w:pos="2068"/>
              </w:tabs>
              <w:spacing w:line="240" w:lineRule="auto"/>
              <w:ind w:left="105" w:right="708"/>
              <w:rPr>
                <w:sz w:val="24"/>
              </w:rPr>
            </w:pPr>
            <w:r>
              <w:rPr>
                <w:sz w:val="24"/>
              </w:rPr>
              <w:t>Известный калмыцкий</w:t>
            </w:r>
            <w:r>
              <w:rPr>
                <w:spacing w:val="1"/>
                <w:sz w:val="24"/>
              </w:rPr>
              <w:t xml:space="preserve"> </w:t>
            </w:r>
            <w:r w:rsidR="00B9627D">
              <w:rPr>
                <w:sz w:val="24"/>
              </w:rPr>
              <w:t xml:space="preserve">певец. </w:t>
            </w:r>
            <w:r>
              <w:rPr>
                <w:spacing w:val="-1"/>
                <w:sz w:val="24"/>
              </w:rPr>
              <w:t>Нертә</w:t>
            </w:r>
            <w:r w:rsidR="00B9627D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дууч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4E78A7" w:rsidRDefault="00977D9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  <w:tcBorders>
              <w:bottom w:val="single" w:sz="6" w:space="0" w:color="000000"/>
            </w:tcBorders>
          </w:tcPr>
          <w:p w:rsidR="004E78A7" w:rsidRDefault="00977D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  <w:tcBorders>
              <w:bottom w:val="single" w:sz="6" w:space="0" w:color="000000"/>
            </w:tcBorders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549"/>
        </w:trPr>
        <w:tc>
          <w:tcPr>
            <w:tcW w:w="989" w:type="dxa"/>
            <w:tcBorders>
              <w:top w:val="single" w:sz="6" w:space="0" w:color="000000"/>
            </w:tcBorders>
          </w:tcPr>
          <w:p w:rsidR="004E78A7" w:rsidRDefault="00977D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8" w:type="dxa"/>
            <w:tcBorders>
              <w:top w:val="single" w:sz="6" w:space="0" w:color="000000"/>
            </w:tcBorders>
          </w:tcPr>
          <w:p w:rsidR="004E78A7" w:rsidRDefault="00977D9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4E78A7" w:rsidRDefault="00977D9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:rsidR="004E78A7" w:rsidRDefault="00977D9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827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spacing w:line="240" w:lineRule="auto"/>
              <w:ind w:left="105" w:right="952"/>
              <w:rPr>
                <w:sz w:val="24"/>
              </w:rPr>
            </w:pPr>
            <w:r>
              <w:rPr>
                <w:sz w:val="24"/>
              </w:rPr>
              <w:t>Лошадь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Мөрн-хамгин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ухата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адусн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Калмыцкий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хурул</w:t>
            </w:r>
            <w:proofErr w:type="spellEnd"/>
            <w:r>
              <w:rPr>
                <w:sz w:val="24"/>
              </w:rPr>
              <w:t>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хурл</w:t>
            </w:r>
            <w:proofErr w:type="spellEnd"/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1103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spacing w:line="240" w:lineRule="auto"/>
              <w:ind w:left="105" w:right="510"/>
              <w:rPr>
                <w:sz w:val="24"/>
              </w:rPr>
            </w:pPr>
            <w:r>
              <w:rPr>
                <w:sz w:val="24"/>
              </w:rPr>
              <w:t>Калмыцкий национальный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</w:t>
            </w:r>
            <w:proofErr w:type="spellEnd"/>
            <w:r>
              <w:rPr>
                <w:sz w:val="24"/>
              </w:rPr>
              <w:t>.</w:t>
            </w:r>
          </w:p>
          <w:p w:rsidR="004E78A7" w:rsidRDefault="00977D94">
            <w:pPr>
              <w:pStyle w:val="TableParagraph"/>
              <w:spacing w:line="270" w:lineRule="atLeast"/>
              <w:ind w:left="105" w:right="695"/>
              <w:rPr>
                <w:sz w:val="24"/>
              </w:rPr>
            </w:pPr>
            <w:proofErr w:type="spellStart"/>
            <w:r>
              <w:rPr>
                <w:sz w:val="24"/>
              </w:rPr>
              <w:t>Зул-хальмгудын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авдг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өдр.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калмыцкой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Үвл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теегт</w:t>
            </w:r>
            <w:proofErr w:type="spellEnd"/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Үвлин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наадд</w:t>
            </w:r>
            <w:proofErr w:type="spellEnd"/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944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Калмыцкий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В.С.Васькин.</w:t>
            </w:r>
          </w:p>
          <w:p w:rsidR="004E78A7" w:rsidRDefault="00977D94">
            <w:pPr>
              <w:pStyle w:val="TableParagraph"/>
              <w:spacing w:line="240" w:lineRule="auto"/>
              <w:ind w:left="105" w:right="1414"/>
              <w:rPr>
                <w:sz w:val="24"/>
              </w:rPr>
            </w:pP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В.С.Васькин.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977D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553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тууль</w:t>
            </w:r>
            <w:proofErr w:type="spellEnd"/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шахматист.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Бичкн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шатрч</w:t>
            </w:r>
            <w:proofErr w:type="spellEnd"/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643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spacing w:line="240" w:lineRule="auto"/>
              <w:ind w:left="105" w:right="606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Цаган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</w:t>
            </w:r>
            <w:proofErr w:type="spellEnd"/>
            <w:r>
              <w:rPr>
                <w:sz w:val="24"/>
              </w:rPr>
              <w:t>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Цаһан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хаврин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байр</w:t>
            </w:r>
            <w:proofErr w:type="spellEnd"/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хаврт</w:t>
            </w:r>
            <w:proofErr w:type="spellEnd"/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животноводов.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Малчнрин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көдлмш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хаврт</w:t>
            </w:r>
            <w:proofErr w:type="spellEnd"/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 w:rsidTr="00B9627D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экм</w:t>
            </w:r>
            <w:proofErr w:type="spellEnd"/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553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  <w:p w:rsidR="00B9627D" w:rsidRDefault="00977D94" w:rsidP="00B9627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һазр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 w:rsidTr="00B9627D">
        <w:trPr>
          <w:trHeight w:val="275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8" w:type="dxa"/>
          </w:tcPr>
          <w:p w:rsidR="004E78A7" w:rsidRDefault="00977D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калмыцкой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степи.</w:t>
            </w:r>
          </w:p>
        </w:tc>
        <w:tc>
          <w:tcPr>
            <w:tcW w:w="1417" w:type="dxa"/>
          </w:tcPr>
          <w:p w:rsidR="004E78A7" w:rsidRDefault="00977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4E78A7" w:rsidRDefault="00977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E78A7" w:rsidRDefault="004E78A7">
      <w:pPr>
        <w:rPr>
          <w:sz w:val="20"/>
        </w:rPr>
        <w:sectPr w:rsidR="004E78A7">
          <w:pgSz w:w="11910" w:h="16840"/>
          <w:pgMar w:top="1120" w:right="7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401"/>
        <w:gridCol w:w="1560"/>
        <w:gridCol w:w="1702"/>
        <w:gridCol w:w="1692"/>
      </w:tblGrid>
      <w:tr w:rsidR="004E78A7">
        <w:trPr>
          <w:trHeight w:val="277"/>
        </w:trPr>
        <w:tc>
          <w:tcPr>
            <w:tcW w:w="989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Хавр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теегт</w:t>
            </w:r>
            <w:proofErr w:type="spellEnd"/>
          </w:p>
        </w:tc>
        <w:tc>
          <w:tcPr>
            <w:tcW w:w="1560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78A7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гимназия.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гимназь</w:t>
            </w:r>
            <w:proofErr w:type="spellEnd"/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Төрскән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харсач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>
        <w:trPr>
          <w:trHeight w:val="275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tabs>
                <w:tab w:val="left" w:pos="13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Санлын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бумб</w:t>
            </w:r>
            <w:proofErr w:type="spellEnd"/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977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E78A7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tabs>
                <w:tab w:val="left" w:pos="189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Диилврин</w:t>
            </w:r>
            <w:proofErr w:type="spellEnd"/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өдр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>
        <w:trPr>
          <w:trHeight w:val="827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spacing w:line="240" w:lineRule="auto"/>
              <w:ind w:left="105" w:right="881"/>
              <w:rPr>
                <w:sz w:val="24"/>
              </w:rPr>
            </w:pPr>
            <w:r>
              <w:rPr>
                <w:sz w:val="24"/>
              </w:rPr>
              <w:t>Калмыцкий язык –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келн</w:t>
            </w:r>
            <w:proofErr w:type="spellEnd"/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>
        <w:trPr>
          <w:trHeight w:val="553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теегин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аңгуд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>
        <w:trPr>
          <w:trHeight w:val="552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Сайгаки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степи.</w:t>
            </w:r>
          </w:p>
          <w:p w:rsidR="004E78A7" w:rsidRDefault="00977D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Гөрәсн-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теегин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кеермҗ.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>
        <w:trPr>
          <w:trHeight w:val="551"/>
        </w:trPr>
        <w:tc>
          <w:tcPr>
            <w:tcW w:w="989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4E78A7" w:rsidRDefault="00977D9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Шовуд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нәәҗнр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8A7">
        <w:trPr>
          <w:trHeight w:val="275"/>
        </w:trPr>
        <w:tc>
          <w:tcPr>
            <w:tcW w:w="989" w:type="dxa"/>
          </w:tcPr>
          <w:p w:rsidR="004E78A7" w:rsidRDefault="00977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1" w:type="dxa"/>
          </w:tcPr>
          <w:p w:rsidR="004E78A7" w:rsidRDefault="00977D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60" w:type="dxa"/>
          </w:tcPr>
          <w:p w:rsidR="004E78A7" w:rsidRDefault="00977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2" w:type="dxa"/>
          </w:tcPr>
          <w:p w:rsidR="004E78A7" w:rsidRDefault="00977D9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E78A7" w:rsidRDefault="004E78A7">
      <w:pPr>
        <w:pStyle w:val="a3"/>
        <w:spacing w:before="0"/>
        <w:ind w:left="0"/>
        <w:rPr>
          <w:b/>
          <w:sz w:val="20"/>
        </w:rPr>
      </w:pPr>
    </w:p>
    <w:p w:rsidR="004E78A7" w:rsidRDefault="00977D94">
      <w:pPr>
        <w:spacing w:before="219"/>
        <w:ind w:left="2915" w:right="2808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4E78A7" w:rsidRDefault="004E78A7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58"/>
        <w:gridCol w:w="4604"/>
        <w:gridCol w:w="2335"/>
      </w:tblGrid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E78A7" w:rsidRDefault="00977D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4E78A7">
        <w:trPr>
          <w:trHeight w:val="1103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1245"/>
              <w:rPr>
                <w:sz w:val="24"/>
              </w:rPr>
            </w:pPr>
            <w:r>
              <w:rPr>
                <w:sz w:val="24"/>
              </w:rPr>
              <w:t xml:space="preserve">Великий ученый </w:t>
            </w:r>
            <w:proofErr w:type="spellStart"/>
            <w:r>
              <w:rPr>
                <w:sz w:val="24"/>
              </w:rPr>
              <w:t>Зая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Пандита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Пандита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83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  <w:p w:rsidR="004E78A7" w:rsidRDefault="00977D94">
            <w:pPr>
              <w:pStyle w:val="TableParagraph"/>
              <w:spacing w:line="270" w:lineRule="atLeast"/>
              <w:ind w:right="983"/>
              <w:rPr>
                <w:sz w:val="24"/>
              </w:rPr>
            </w:pPr>
            <w:r>
              <w:rPr>
                <w:sz w:val="24"/>
              </w:rPr>
              <w:t>«Светом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озаренный»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балһсн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tabs>
                <w:tab w:val="left" w:pos="27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Яшкуль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поселок.</w:t>
            </w:r>
            <w:r>
              <w:rPr>
                <w:sz w:val="24"/>
              </w:rPr>
              <w:tab/>
              <w:t>Яшкуль-</w:t>
            </w:r>
          </w:p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селән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827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3010"/>
              <w:rPr>
                <w:sz w:val="24"/>
              </w:rPr>
            </w:pPr>
            <w:r>
              <w:rPr>
                <w:sz w:val="24"/>
              </w:rPr>
              <w:t>Начало осени.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Намрин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эклц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401"/>
              <w:rPr>
                <w:sz w:val="24"/>
              </w:rPr>
            </w:pPr>
            <w:r>
              <w:rPr>
                <w:sz w:val="24"/>
              </w:rPr>
              <w:t>Чтение и 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4E78A7">
        <w:trPr>
          <w:trHeight w:val="553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70" w:lineRule="exact"/>
              <w:ind w:left="62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Урһцта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4E78A7">
        <w:trPr>
          <w:trHeight w:val="827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2004"/>
              <w:rPr>
                <w:sz w:val="24"/>
              </w:rPr>
            </w:pPr>
            <w:r>
              <w:rPr>
                <w:sz w:val="24"/>
              </w:rPr>
              <w:t>Собака – друг человека.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Ноха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күүнә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иньг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828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Семен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Залкинд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4E78A7" w:rsidRDefault="00977D94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827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206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эңкр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ээҗ.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275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Яшкульский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хурул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Яшкулин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хурл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хурул</w:t>
            </w:r>
            <w:proofErr w:type="spellEnd"/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Известный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калмыцкий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певец.</w:t>
            </w:r>
          </w:p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Нертә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дууч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829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2346"/>
              <w:rPr>
                <w:sz w:val="24"/>
              </w:rPr>
            </w:pPr>
            <w:r>
              <w:rPr>
                <w:sz w:val="24"/>
              </w:rPr>
              <w:t>Моя любимая книга.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дурта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4E78A7" w:rsidRDefault="00977D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</w:tbl>
    <w:p w:rsidR="004E78A7" w:rsidRDefault="004E78A7">
      <w:pPr>
        <w:spacing w:line="266" w:lineRule="exact"/>
        <w:rPr>
          <w:sz w:val="24"/>
        </w:rPr>
        <w:sectPr w:rsidR="004E78A7">
          <w:pgSz w:w="11910" w:h="16840"/>
          <w:pgMar w:top="1120" w:right="7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58"/>
        <w:gridCol w:w="4604"/>
        <w:gridCol w:w="2335"/>
      </w:tblGrid>
      <w:tr w:rsidR="004E78A7">
        <w:trPr>
          <w:trHeight w:val="830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5" w:lineRule="exact"/>
              <w:ind w:left="62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1053"/>
              <w:rPr>
                <w:sz w:val="24"/>
              </w:rPr>
            </w:pPr>
            <w:r>
              <w:rPr>
                <w:sz w:val="24"/>
              </w:rPr>
              <w:t>Лошадь – самое умное животное.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Мөрн-хамгин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адусн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827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25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Калмыцкий </w:t>
            </w:r>
            <w:proofErr w:type="spellStart"/>
            <w:r>
              <w:rPr>
                <w:sz w:val="24"/>
              </w:rPr>
              <w:t>хурул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хурл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827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822"/>
              <w:rPr>
                <w:sz w:val="24"/>
              </w:rPr>
            </w:pPr>
            <w:r>
              <w:rPr>
                <w:sz w:val="24"/>
              </w:rPr>
              <w:t xml:space="preserve">Калмыцкий национальный </w:t>
            </w:r>
            <w:proofErr w:type="spellStart"/>
            <w:r>
              <w:rPr>
                <w:sz w:val="24"/>
              </w:rPr>
              <w:t>праздни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</w:t>
            </w:r>
            <w:proofErr w:type="spellEnd"/>
            <w:r>
              <w:rPr>
                <w:sz w:val="24"/>
              </w:rPr>
              <w:t>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Зул-хальмгудын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авдг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өдр.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827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1882"/>
              <w:rPr>
                <w:sz w:val="24"/>
              </w:rPr>
            </w:pPr>
            <w:r>
              <w:rPr>
                <w:sz w:val="24"/>
              </w:rPr>
              <w:t>Зима в калмыцкой степи.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Үвл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теегт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01.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Үвлин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наадд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</w:tr>
      <w:tr w:rsidR="004E78A7">
        <w:trPr>
          <w:trHeight w:val="828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01.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Калмыцкий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скульптор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В.С.Васькин.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В.С.Васькин.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4E78A7" w:rsidRDefault="00977D94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4" w:lineRule="exact"/>
              <w:ind w:left="625"/>
              <w:rPr>
                <w:sz w:val="24"/>
              </w:rPr>
            </w:pPr>
            <w:r>
              <w:rPr>
                <w:sz w:val="24"/>
              </w:rPr>
              <w:t>01.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тууль</w:t>
            </w:r>
            <w:proofErr w:type="spellEnd"/>
          </w:p>
        </w:tc>
        <w:tc>
          <w:tcPr>
            <w:tcW w:w="2335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>
        <w:trPr>
          <w:trHeight w:val="553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4" w:lineRule="exact"/>
              <w:ind w:left="625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шахматист.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Бичкн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шатрч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1103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1355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Цаган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Цаһан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хаврин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байр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83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4E78A7" w:rsidRDefault="00977D94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хаврт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животноводов.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Малчнрин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көдлмш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хаврт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экм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827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2341"/>
              <w:rPr>
                <w:sz w:val="24"/>
              </w:rPr>
            </w:pPr>
            <w:r>
              <w:rPr>
                <w:sz w:val="24"/>
              </w:rPr>
              <w:t>Моя любимая земля.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энкр</w:t>
            </w:r>
            <w:proofErr w:type="spellEnd"/>
            <w:r>
              <w:rPr>
                <w:sz w:val="24"/>
              </w:rPr>
              <w:t xml:space="preserve"> һазр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5" w:lineRule="exact"/>
              <w:ind w:left="625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калмыцкой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степи.</w:t>
            </w:r>
          </w:p>
          <w:p w:rsidR="004E78A7" w:rsidRDefault="00977D9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Хавр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теегт</w:t>
            </w:r>
            <w:proofErr w:type="spellEnd"/>
          </w:p>
        </w:tc>
        <w:tc>
          <w:tcPr>
            <w:tcW w:w="2335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>
        <w:trPr>
          <w:trHeight w:val="553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5" w:lineRule="exact"/>
              <w:ind w:left="625"/>
              <w:rPr>
                <w:sz w:val="24"/>
              </w:rPr>
            </w:pPr>
            <w:r>
              <w:rPr>
                <w:sz w:val="24"/>
              </w:rPr>
              <w:t>04.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гимназия.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гимназь</w:t>
            </w:r>
            <w:proofErr w:type="spellEnd"/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828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04.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2534"/>
              <w:rPr>
                <w:sz w:val="24"/>
              </w:rPr>
            </w:pPr>
            <w:r>
              <w:rPr>
                <w:sz w:val="24"/>
              </w:rPr>
              <w:t>Защитник Родины.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Төрскән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харсач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04.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tabs>
                <w:tab w:val="left" w:pos="1368"/>
              </w:tabs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Санлын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бумб</w:t>
            </w:r>
            <w:proofErr w:type="spellEnd"/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335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>
        <w:trPr>
          <w:trHeight w:val="827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04.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3026"/>
              <w:rPr>
                <w:sz w:val="24"/>
              </w:rPr>
            </w:pPr>
            <w:r>
              <w:rPr>
                <w:sz w:val="24"/>
              </w:rPr>
              <w:t>День Победы.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Диилврин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өдр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4E78A7" w:rsidRDefault="00977D94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Калмыцкий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Хальмг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келн</w:t>
            </w:r>
            <w:proofErr w:type="spellEnd"/>
          </w:p>
        </w:tc>
        <w:tc>
          <w:tcPr>
            <w:tcW w:w="2335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>
        <w:trPr>
          <w:trHeight w:val="829"/>
        </w:trPr>
        <w:tc>
          <w:tcPr>
            <w:tcW w:w="848" w:type="dxa"/>
          </w:tcPr>
          <w:p w:rsidR="004E78A7" w:rsidRDefault="0097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40" w:lineRule="auto"/>
              <w:ind w:right="2237"/>
              <w:rPr>
                <w:sz w:val="24"/>
              </w:rPr>
            </w:pPr>
            <w:r>
              <w:rPr>
                <w:sz w:val="24"/>
              </w:rPr>
              <w:t>Дикие степные звери.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теегин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аңгуд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4E78A7" w:rsidRDefault="00977D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</w:tbl>
    <w:p w:rsidR="004E78A7" w:rsidRDefault="004E78A7">
      <w:pPr>
        <w:spacing w:line="272" w:lineRule="exact"/>
        <w:rPr>
          <w:sz w:val="24"/>
        </w:rPr>
        <w:sectPr w:rsidR="004E78A7">
          <w:pgSz w:w="11910" w:h="16840"/>
          <w:pgMar w:top="1120" w:right="7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58"/>
        <w:gridCol w:w="4604"/>
        <w:gridCol w:w="2335"/>
      </w:tblGrid>
      <w:tr w:rsidR="004E78A7">
        <w:trPr>
          <w:trHeight w:val="553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5" w:lineRule="exact"/>
              <w:ind w:left="625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Сайгаки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степи.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Гөрәсн-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теегин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кеермҗ.</w:t>
            </w:r>
          </w:p>
        </w:tc>
        <w:tc>
          <w:tcPr>
            <w:tcW w:w="2335" w:type="dxa"/>
          </w:tcPr>
          <w:p w:rsidR="004E78A7" w:rsidRDefault="0097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E78A7">
        <w:trPr>
          <w:trHeight w:val="551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63" w:lineRule="exact"/>
              <w:ind w:left="625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4E78A7" w:rsidRDefault="00977D9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Шовуд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нәәҗнр</w:t>
            </w:r>
          </w:p>
        </w:tc>
        <w:tc>
          <w:tcPr>
            <w:tcW w:w="2335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78A7">
        <w:trPr>
          <w:trHeight w:val="275"/>
        </w:trPr>
        <w:tc>
          <w:tcPr>
            <w:tcW w:w="848" w:type="dxa"/>
          </w:tcPr>
          <w:p w:rsidR="004E78A7" w:rsidRDefault="00977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8" w:type="dxa"/>
          </w:tcPr>
          <w:p w:rsidR="004E78A7" w:rsidRDefault="00977D94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4604" w:type="dxa"/>
          </w:tcPr>
          <w:p w:rsidR="004E78A7" w:rsidRDefault="00977D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335" w:type="dxa"/>
          </w:tcPr>
          <w:p w:rsidR="004E78A7" w:rsidRDefault="004E78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E78A7" w:rsidRDefault="004E78A7">
      <w:pPr>
        <w:pStyle w:val="a3"/>
        <w:spacing w:before="10"/>
        <w:ind w:left="0"/>
        <w:rPr>
          <w:b/>
          <w:sz w:val="29"/>
        </w:rPr>
      </w:pPr>
    </w:p>
    <w:p w:rsidR="004E78A7" w:rsidRDefault="00977D94">
      <w:pPr>
        <w:pStyle w:val="1"/>
        <w:spacing w:before="106"/>
      </w:pP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177"/>
        <w:ind w:hanging="710"/>
        <w:rPr>
          <w:sz w:val="24"/>
        </w:rPr>
      </w:pPr>
      <w:r>
        <w:rPr>
          <w:sz w:val="24"/>
        </w:rPr>
        <w:t>Басаев</w:t>
      </w:r>
      <w:r>
        <w:rPr>
          <w:spacing w:val="-3"/>
          <w:sz w:val="24"/>
        </w:rPr>
        <w:t xml:space="preserve"> </w:t>
      </w:r>
      <w:r>
        <w:rPr>
          <w:sz w:val="24"/>
        </w:rPr>
        <w:t>Д.Э.</w:t>
      </w:r>
      <w:r>
        <w:rPr>
          <w:spacing w:val="2"/>
          <w:sz w:val="24"/>
        </w:rPr>
        <w:t xml:space="preserve"> </w:t>
      </w:r>
      <w:r>
        <w:rPr>
          <w:sz w:val="24"/>
        </w:rPr>
        <w:t>«Семь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звезд»</w:t>
      </w:r>
      <w:r>
        <w:rPr>
          <w:spacing w:val="-10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180"/>
        <w:ind w:hanging="710"/>
        <w:rPr>
          <w:sz w:val="24"/>
        </w:rPr>
      </w:pPr>
      <w:proofErr w:type="spellStart"/>
      <w:r>
        <w:rPr>
          <w:sz w:val="24"/>
        </w:rPr>
        <w:t>Басхаев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«Натянутый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лук»,</w:t>
      </w:r>
      <w:r>
        <w:rPr>
          <w:spacing w:val="-1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1"/>
          <w:tab w:val="left" w:pos="923"/>
        </w:tabs>
        <w:ind w:hanging="710"/>
        <w:rPr>
          <w:sz w:val="24"/>
        </w:rPr>
      </w:pPr>
      <w:r>
        <w:rPr>
          <w:sz w:val="24"/>
        </w:rPr>
        <w:t>Батырева</w:t>
      </w:r>
      <w:r>
        <w:rPr>
          <w:spacing w:val="-4"/>
          <w:sz w:val="24"/>
        </w:rPr>
        <w:t xml:space="preserve"> </w:t>
      </w:r>
      <w:r>
        <w:rPr>
          <w:sz w:val="24"/>
        </w:rPr>
        <w:t>С.Г.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Старокалмыцкое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искусство»,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1"/>
          <w:tab w:val="left" w:pos="923"/>
        </w:tabs>
        <w:spacing w:before="182"/>
        <w:ind w:hanging="710"/>
        <w:rPr>
          <w:sz w:val="24"/>
        </w:rPr>
      </w:pPr>
      <w:proofErr w:type="spellStart"/>
      <w:r>
        <w:rPr>
          <w:sz w:val="24"/>
        </w:rPr>
        <w:t>Биткеев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Н.Ц.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Джангар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ind w:hanging="710"/>
        <w:rPr>
          <w:sz w:val="24"/>
        </w:rPr>
      </w:pPr>
      <w:r>
        <w:rPr>
          <w:sz w:val="24"/>
        </w:rPr>
        <w:t>Борисенко</w:t>
      </w:r>
      <w:r>
        <w:rPr>
          <w:spacing w:val="-5"/>
          <w:sz w:val="24"/>
        </w:rPr>
        <w:t xml:space="preserve"> </w:t>
      </w:r>
      <w:r>
        <w:rPr>
          <w:sz w:val="24"/>
        </w:rPr>
        <w:t>И.В. «Времен</w:t>
      </w:r>
      <w:r>
        <w:rPr>
          <w:spacing w:val="-5"/>
          <w:sz w:val="24"/>
        </w:rPr>
        <w:t xml:space="preserve"> </w:t>
      </w:r>
      <w:r>
        <w:rPr>
          <w:sz w:val="24"/>
        </w:rPr>
        <w:t>минувших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отраженье»,</w:t>
      </w:r>
      <w:r>
        <w:rPr>
          <w:spacing w:val="-2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5"/>
          <w:sz w:val="24"/>
        </w:rPr>
        <w:t xml:space="preserve"> </w:t>
      </w:r>
      <w:r>
        <w:rPr>
          <w:sz w:val="24"/>
        </w:rPr>
        <w:t>1990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180"/>
        <w:ind w:hanging="710"/>
        <w:rPr>
          <w:sz w:val="24"/>
        </w:rPr>
      </w:pPr>
      <w:r>
        <w:rPr>
          <w:sz w:val="24"/>
        </w:rPr>
        <w:t>Борисенко</w:t>
      </w:r>
      <w:r>
        <w:rPr>
          <w:spacing w:val="-5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Хошеутовский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хурул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5"/>
          <w:sz w:val="24"/>
        </w:rPr>
        <w:t xml:space="preserve"> </w:t>
      </w:r>
      <w:r>
        <w:rPr>
          <w:sz w:val="24"/>
        </w:rPr>
        <w:t>1993г.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ind w:hanging="710"/>
        <w:rPr>
          <w:sz w:val="24"/>
        </w:rPr>
      </w:pPr>
      <w:r>
        <w:rPr>
          <w:sz w:val="24"/>
        </w:rPr>
        <w:t>Даваев</w:t>
      </w:r>
      <w:r>
        <w:rPr>
          <w:spacing w:val="-5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«Идеал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1"/>
          <w:tab w:val="left" w:pos="923"/>
        </w:tabs>
        <w:spacing w:before="182"/>
        <w:ind w:hanging="71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Джангар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Калмыцкий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эпос»,</w:t>
      </w:r>
      <w:r>
        <w:rPr>
          <w:spacing w:val="-3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1"/>
          <w:tab w:val="left" w:pos="923"/>
        </w:tabs>
        <w:ind w:hanging="710"/>
        <w:rPr>
          <w:sz w:val="24"/>
        </w:rPr>
      </w:pPr>
      <w:proofErr w:type="spellStart"/>
      <w:r>
        <w:rPr>
          <w:sz w:val="24"/>
        </w:rPr>
        <w:t>Емельяненко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Аюшова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Ц.Н.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крае»,</w:t>
      </w:r>
      <w:r>
        <w:rPr>
          <w:spacing w:val="-1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180"/>
        <w:ind w:hanging="710"/>
        <w:rPr>
          <w:sz w:val="24"/>
        </w:rPr>
      </w:pPr>
      <w:proofErr w:type="spellStart"/>
      <w:r>
        <w:rPr>
          <w:sz w:val="24"/>
        </w:rPr>
        <w:t>Манжилеева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Р.Ц.,</w:t>
      </w:r>
      <w:r>
        <w:rPr>
          <w:spacing w:val="-3"/>
          <w:sz w:val="24"/>
        </w:rPr>
        <w:t xml:space="preserve"> </w:t>
      </w:r>
      <w:r>
        <w:rPr>
          <w:sz w:val="24"/>
        </w:rPr>
        <w:t>Пюрвеева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2"/>
          <w:sz w:val="24"/>
        </w:rPr>
        <w:t xml:space="preserve"> </w:t>
      </w:r>
      <w:r>
        <w:rPr>
          <w:sz w:val="24"/>
        </w:rPr>
        <w:t>«Свет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любви»,</w:t>
      </w:r>
      <w:r>
        <w:rPr>
          <w:spacing w:val="-2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182"/>
        <w:ind w:hanging="710"/>
        <w:rPr>
          <w:sz w:val="24"/>
        </w:rPr>
      </w:pPr>
      <w:proofErr w:type="spellStart"/>
      <w:r>
        <w:rPr>
          <w:sz w:val="24"/>
        </w:rPr>
        <w:t>Мукаева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О.Д.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Этнопедагогика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калмыков: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современность»,</w:t>
      </w:r>
      <w:r>
        <w:rPr>
          <w:spacing w:val="-3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spacing w:before="182"/>
        <w:ind w:hanging="710"/>
        <w:rPr>
          <w:sz w:val="24"/>
        </w:rPr>
      </w:pPr>
      <w:proofErr w:type="spellStart"/>
      <w:r>
        <w:rPr>
          <w:sz w:val="24"/>
        </w:rPr>
        <w:t>Ользеева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«Калмыцкие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традиции»,</w:t>
      </w:r>
      <w:r>
        <w:rPr>
          <w:spacing w:val="-2"/>
          <w:sz w:val="24"/>
        </w:rPr>
        <w:t xml:space="preserve"> </w:t>
      </w:r>
      <w:r>
        <w:rPr>
          <w:sz w:val="24"/>
        </w:rPr>
        <w:t>Элиста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ind w:hanging="710"/>
        <w:rPr>
          <w:sz w:val="24"/>
        </w:rPr>
      </w:pPr>
      <w:r>
        <w:rPr>
          <w:sz w:val="24"/>
        </w:rPr>
        <w:t>Пюрвеев</w:t>
      </w:r>
      <w:r>
        <w:rPr>
          <w:spacing w:val="-5"/>
          <w:sz w:val="24"/>
        </w:rPr>
        <w:t xml:space="preserve"> </w:t>
      </w:r>
      <w:r>
        <w:rPr>
          <w:sz w:val="24"/>
        </w:rPr>
        <w:t>Г.Ц. «Эпос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Джангар</w:t>
      </w:r>
      <w:proofErr w:type="spellEnd"/>
      <w:r>
        <w:rPr>
          <w:sz w:val="24"/>
        </w:rPr>
        <w:t>»: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4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3"/>
          <w:sz w:val="24"/>
        </w:rPr>
        <w:t xml:space="preserve"> </w:t>
      </w:r>
      <w:r>
        <w:rPr>
          <w:sz w:val="24"/>
        </w:rPr>
        <w:t>1993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a4"/>
        <w:numPr>
          <w:ilvl w:val="0"/>
          <w:numId w:val="3"/>
        </w:numPr>
        <w:tabs>
          <w:tab w:val="left" w:pos="922"/>
          <w:tab w:val="left" w:pos="923"/>
        </w:tabs>
        <w:ind w:hanging="710"/>
        <w:rPr>
          <w:sz w:val="24"/>
        </w:rPr>
      </w:pP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Эрендженов</w:t>
      </w:r>
      <w:r>
        <w:rPr>
          <w:spacing w:val="2"/>
          <w:sz w:val="24"/>
        </w:rPr>
        <w:t xml:space="preserve"> </w:t>
      </w:r>
      <w:r>
        <w:rPr>
          <w:sz w:val="24"/>
        </w:rPr>
        <w:t>«Золотой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родник»</w:t>
      </w:r>
      <w:r>
        <w:rPr>
          <w:spacing w:val="-10"/>
          <w:sz w:val="24"/>
        </w:rPr>
        <w:t xml:space="preserve"> </w:t>
      </w:r>
      <w:r>
        <w:rPr>
          <w:sz w:val="24"/>
        </w:rPr>
        <w:t>Элиста,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1980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4E78A7" w:rsidRDefault="00977D94">
      <w:pPr>
        <w:pStyle w:val="1"/>
      </w:pPr>
      <w:r>
        <w:t>Материально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</w:p>
    <w:p w:rsidR="004E78A7" w:rsidRDefault="00977D94">
      <w:pPr>
        <w:pStyle w:val="a4"/>
        <w:numPr>
          <w:ilvl w:val="0"/>
          <w:numId w:val="2"/>
        </w:numPr>
        <w:tabs>
          <w:tab w:val="left" w:pos="922"/>
          <w:tab w:val="left" w:pos="923"/>
        </w:tabs>
        <w:spacing w:before="177"/>
        <w:ind w:hanging="710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</w:p>
    <w:p w:rsidR="004E78A7" w:rsidRDefault="00977D94">
      <w:pPr>
        <w:pStyle w:val="a4"/>
        <w:numPr>
          <w:ilvl w:val="0"/>
          <w:numId w:val="2"/>
        </w:numPr>
        <w:tabs>
          <w:tab w:val="left" w:pos="922"/>
          <w:tab w:val="left" w:pos="923"/>
        </w:tabs>
        <w:ind w:hanging="710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проецирования,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</w:t>
      </w:r>
    </w:p>
    <w:p w:rsidR="004E78A7" w:rsidRDefault="00977D94">
      <w:pPr>
        <w:pStyle w:val="a4"/>
        <w:numPr>
          <w:ilvl w:val="0"/>
          <w:numId w:val="2"/>
        </w:numPr>
        <w:tabs>
          <w:tab w:val="left" w:pos="922"/>
          <w:tab w:val="left" w:pos="923"/>
        </w:tabs>
        <w:spacing w:before="182"/>
        <w:ind w:hanging="710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</w:p>
    <w:p w:rsidR="004E78A7" w:rsidRDefault="00977D94">
      <w:pPr>
        <w:pStyle w:val="a4"/>
        <w:numPr>
          <w:ilvl w:val="0"/>
          <w:numId w:val="2"/>
        </w:numPr>
        <w:tabs>
          <w:tab w:val="left" w:pos="922"/>
          <w:tab w:val="left" w:pos="923"/>
        </w:tabs>
        <w:spacing w:before="180"/>
        <w:ind w:hanging="710"/>
        <w:rPr>
          <w:sz w:val="24"/>
        </w:rPr>
      </w:pPr>
      <w:r>
        <w:rPr>
          <w:sz w:val="24"/>
        </w:rPr>
        <w:t>Сайты</w:t>
      </w:r>
    </w:p>
    <w:p w:rsidR="004E78A7" w:rsidRDefault="00977D94">
      <w:pPr>
        <w:pStyle w:val="a4"/>
        <w:numPr>
          <w:ilvl w:val="0"/>
          <w:numId w:val="2"/>
        </w:numPr>
        <w:tabs>
          <w:tab w:val="left" w:pos="922"/>
          <w:tab w:val="left" w:pos="923"/>
        </w:tabs>
        <w:spacing w:before="185" w:line="259" w:lineRule="auto"/>
        <w:ind w:left="213" w:right="853" w:firstLine="0"/>
        <w:rPr>
          <w:sz w:val="24"/>
        </w:rPr>
      </w:pPr>
      <w:proofErr w:type="spellStart"/>
      <w:r>
        <w:rPr>
          <w:sz w:val="24"/>
        </w:rPr>
        <w:t>Электронно</w:t>
      </w:r>
      <w:proofErr w:type="spellEnd"/>
      <w:r>
        <w:rPr>
          <w:sz w:val="24"/>
        </w:rPr>
        <w:t xml:space="preserve"> - образовательные ресурсы (Сборник ЭОР по калмыцкому языку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литературе. </w:t>
      </w: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 xml:space="preserve"> кафедры учителей калмыцкого языка и литературы (видеофильмы,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Offis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тексты)</w:t>
      </w:r>
    </w:p>
    <w:p w:rsidR="004E78A7" w:rsidRDefault="00977D94">
      <w:pPr>
        <w:pStyle w:val="a3"/>
        <w:spacing w:before="157"/>
      </w:pPr>
      <w:r>
        <w:t>Результативность</w:t>
      </w:r>
      <w:r>
        <w:rPr>
          <w:spacing w:val="-6"/>
        </w:rPr>
        <w:t xml:space="preserve"> </w:t>
      </w:r>
      <w:r>
        <w:t>курса</w:t>
      </w:r>
    </w:p>
    <w:p w:rsidR="004E78A7" w:rsidRDefault="00977D94">
      <w:pPr>
        <w:pStyle w:val="a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 «Культура</w:t>
      </w:r>
      <w:r>
        <w:rPr>
          <w:spacing w:val="-4"/>
        </w:rPr>
        <w:t xml:space="preserve"> </w:t>
      </w:r>
      <w:r>
        <w:t>Калмыкии»</w:t>
      </w:r>
      <w:r>
        <w:rPr>
          <w:spacing w:val="-10"/>
        </w:rPr>
        <w:t xml:space="preserve"> </w:t>
      </w:r>
      <w:r>
        <w:t>обучающиеся:</w:t>
      </w:r>
    </w:p>
    <w:p w:rsidR="004E78A7" w:rsidRDefault="00977D94">
      <w:pPr>
        <w:pStyle w:val="a4"/>
        <w:numPr>
          <w:ilvl w:val="0"/>
          <w:numId w:val="1"/>
        </w:numPr>
        <w:tabs>
          <w:tab w:val="left" w:pos="922"/>
          <w:tab w:val="left" w:pos="923"/>
        </w:tabs>
        <w:spacing w:before="185" w:line="256" w:lineRule="auto"/>
        <w:ind w:right="234" w:firstLine="0"/>
        <w:rPr>
          <w:sz w:val="24"/>
        </w:rPr>
      </w:pPr>
      <w:r>
        <w:rPr>
          <w:sz w:val="24"/>
        </w:rPr>
        <w:t>получат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обычаях,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своеобразии калмыцкого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</w:p>
    <w:p w:rsidR="004E78A7" w:rsidRDefault="00977D94">
      <w:pPr>
        <w:pStyle w:val="a4"/>
        <w:numPr>
          <w:ilvl w:val="0"/>
          <w:numId w:val="1"/>
        </w:numPr>
        <w:tabs>
          <w:tab w:val="left" w:pos="922"/>
          <w:tab w:val="left" w:pos="923"/>
        </w:tabs>
        <w:spacing w:before="160"/>
        <w:ind w:left="922" w:hanging="710"/>
        <w:rPr>
          <w:sz w:val="24"/>
        </w:rPr>
      </w:pPr>
      <w:r>
        <w:rPr>
          <w:sz w:val="24"/>
        </w:rPr>
        <w:t>обретут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малую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историю;</w:t>
      </w:r>
    </w:p>
    <w:p w:rsidR="004E78A7" w:rsidRDefault="004E78A7">
      <w:pPr>
        <w:rPr>
          <w:sz w:val="24"/>
        </w:rPr>
        <w:sectPr w:rsidR="004E78A7">
          <w:pgSz w:w="11910" w:h="16840"/>
          <w:pgMar w:top="1120" w:right="740" w:bottom="280" w:left="780" w:header="720" w:footer="720" w:gutter="0"/>
          <w:cols w:space="720"/>
        </w:sectPr>
      </w:pPr>
    </w:p>
    <w:p w:rsidR="004E78A7" w:rsidRDefault="00977D94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before="68" w:line="259" w:lineRule="auto"/>
        <w:ind w:right="265" w:firstLine="0"/>
        <w:rPr>
          <w:sz w:val="24"/>
        </w:rPr>
      </w:pPr>
      <w:r>
        <w:rPr>
          <w:sz w:val="24"/>
        </w:rPr>
        <w:lastRenderedPageBreak/>
        <w:t>приобретут опыт эмоционально окрашенного, личностного отношения к миру природы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4E78A7" w:rsidRDefault="00977D94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before="158"/>
        <w:ind w:left="922" w:hanging="710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E78A7" w:rsidRDefault="00977D94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ind w:left="922" w:hanging="710"/>
        <w:rPr>
          <w:sz w:val="24"/>
        </w:rPr>
      </w:pPr>
      <w:r>
        <w:rPr>
          <w:sz w:val="24"/>
        </w:rPr>
        <w:t>получат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средствами;</w:t>
      </w:r>
    </w:p>
    <w:p w:rsidR="004E78A7" w:rsidRDefault="00977D94">
      <w:pPr>
        <w:pStyle w:val="a4"/>
        <w:numPr>
          <w:ilvl w:val="0"/>
          <w:numId w:val="1"/>
        </w:numPr>
        <w:tabs>
          <w:tab w:val="left" w:pos="921"/>
          <w:tab w:val="left" w:pos="923"/>
        </w:tabs>
        <w:spacing w:before="182"/>
        <w:ind w:left="922" w:hanging="710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sectPr w:rsidR="004E78A7" w:rsidSect="00896E93">
      <w:pgSz w:w="11910" w:h="16840"/>
      <w:pgMar w:top="1040" w:right="7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820"/>
    <w:multiLevelType w:val="hybridMultilevel"/>
    <w:tmpl w:val="D8B8B472"/>
    <w:lvl w:ilvl="0" w:tplc="0B622C2E">
      <w:numFmt w:val="bullet"/>
      <w:lvlText w:val="-"/>
      <w:lvlJc w:val="left"/>
      <w:pPr>
        <w:ind w:left="21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41590">
      <w:numFmt w:val="bullet"/>
      <w:lvlText w:val="•"/>
      <w:lvlJc w:val="left"/>
      <w:pPr>
        <w:ind w:left="1236" w:hanging="709"/>
      </w:pPr>
      <w:rPr>
        <w:rFonts w:hint="default"/>
        <w:lang w:val="ru-RU" w:eastAsia="en-US" w:bidi="ar-SA"/>
      </w:rPr>
    </w:lvl>
    <w:lvl w:ilvl="2" w:tplc="8892A922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ED44DCD0">
      <w:numFmt w:val="bullet"/>
      <w:lvlText w:val="•"/>
      <w:lvlJc w:val="left"/>
      <w:pPr>
        <w:ind w:left="3269" w:hanging="709"/>
      </w:pPr>
      <w:rPr>
        <w:rFonts w:hint="default"/>
        <w:lang w:val="ru-RU" w:eastAsia="en-US" w:bidi="ar-SA"/>
      </w:rPr>
    </w:lvl>
    <w:lvl w:ilvl="4" w:tplc="B9766D7C">
      <w:numFmt w:val="bullet"/>
      <w:lvlText w:val="•"/>
      <w:lvlJc w:val="left"/>
      <w:pPr>
        <w:ind w:left="4286" w:hanging="709"/>
      </w:pPr>
      <w:rPr>
        <w:rFonts w:hint="default"/>
        <w:lang w:val="ru-RU" w:eastAsia="en-US" w:bidi="ar-SA"/>
      </w:rPr>
    </w:lvl>
    <w:lvl w:ilvl="5" w:tplc="86BECBF2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AEF8E048">
      <w:numFmt w:val="bullet"/>
      <w:lvlText w:val="•"/>
      <w:lvlJc w:val="left"/>
      <w:pPr>
        <w:ind w:left="6319" w:hanging="709"/>
      </w:pPr>
      <w:rPr>
        <w:rFonts w:hint="default"/>
        <w:lang w:val="ru-RU" w:eastAsia="en-US" w:bidi="ar-SA"/>
      </w:rPr>
    </w:lvl>
    <w:lvl w:ilvl="7" w:tplc="E60A8FAA">
      <w:numFmt w:val="bullet"/>
      <w:lvlText w:val="•"/>
      <w:lvlJc w:val="left"/>
      <w:pPr>
        <w:ind w:left="7336" w:hanging="709"/>
      </w:pPr>
      <w:rPr>
        <w:rFonts w:hint="default"/>
        <w:lang w:val="ru-RU" w:eastAsia="en-US" w:bidi="ar-SA"/>
      </w:rPr>
    </w:lvl>
    <w:lvl w:ilvl="8" w:tplc="CFDA6CB6">
      <w:numFmt w:val="bullet"/>
      <w:lvlText w:val="•"/>
      <w:lvlJc w:val="left"/>
      <w:pPr>
        <w:ind w:left="8353" w:hanging="709"/>
      </w:pPr>
      <w:rPr>
        <w:rFonts w:hint="default"/>
        <w:lang w:val="ru-RU" w:eastAsia="en-US" w:bidi="ar-SA"/>
      </w:rPr>
    </w:lvl>
  </w:abstractNum>
  <w:abstractNum w:abstractNumId="1">
    <w:nsid w:val="1852344E"/>
    <w:multiLevelType w:val="hybridMultilevel"/>
    <w:tmpl w:val="97E810BE"/>
    <w:lvl w:ilvl="0" w:tplc="8E5E4E3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C8382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7AEE8B4A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3" w:tplc="033C83C0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F070B068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02609912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E78693D4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7" w:tplc="A56EE1C0">
      <w:numFmt w:val="bullet"/>
      <w:lvlText w:val="•"/>
      <w:lvlJc w:val="left"/>
      <w:pPr>
        <w:ind w:left="7336" w:hanging="140"/>
      </w:pPr>
      <w:rPr>
        <w:rFonts w:hint="default"/>
        <w:lang w:val="ru-RU" w:eastAsia="en-US" w:bidi="ar-SA"/>
      </w:rPr>
    </w:lvl>
    <w:lvl w:ilvl="8" w:tplc="412C941C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abstractNum w:abstractNumId="2">
    <w:nsid w:val="47EC70B8"/>
    <w:multiLevelType w:val="hybridMultilevel"/>
    <w:tmpl w:val="27A43304"/>
    <w:lvl w:ilvl="0" w:tplc="6772047A">
      <w:numFmt w:val="bullet"/>
      <w:lvlText w:val="•"/>
      <w:lvlJc w:val="left"/>
      <w:pPr>
        <w:ind w:left="21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E482C">
      <w:numFmt w:val="bullet"/>
      <w:lvlText w:val="•"/>
      <w:lvlJc w:val="left"/>
      <w:pPr>
        <w:ind w:left="1236" w:hanging="145"/>
      </w:pPr>
      <w:rPr>
        <w:rFonts w:hint="default"/>
        <w:lang w:val="ru-RU" w:eastAsia="en-US" w:bidi="ar-SA"/>
      </w:rPr>
    </w:lvl>
    <w:lvl w:ilvl="2" w:tplc="409E4466">
      <w:numFmt w:val="bullet"/>
      <w:lvlText w:val="•"/>
      <w:lvlJc w:val="left"/>
      <w:pPr>
        <w:ind w:left="2253" w:hanging="145"/>
      </w:pPr>
      <w:rPr>
        <w:rFonts w:hint="default"/>
        <w:lang w:val="ru-RU" w:eastAsia="en-US" w:bidi="ar-SA"/>
      </w:rPr>
    </w:lvl>
    <w:lvl w:ilvl="3" w:tplc="6E1472FC">
      <w:numFmt w:val="bullet"/>
      <w:lvlText w:val="•"/>
      <w:lvlJc w:val="left"/>
      <w:pPr>
        <w:ind w:left="3269" w:hanging="145"/>
      </w:pPr>
      <w:rPr>
        <w:rFonts w:hint="default"/>
        <w:lang w:val="ru-RU" w:eastAsia="en-US" w:bidi="ar-SA"/>
      </w:rPr>
    </w:lvl>
    <w:lvl w:ilvl="4" w:tplc="9BD84092">
      <w:numFmt w:val="bullet"/>
      <w:lvlText w:val="•"/>
      <w:lvlJc w:val="left"/>
      <w:pPr>
        <w:ind w:left="4286" w:hanging="145"/>
      </w:pPr>
      <w:rPr>
        <w:rFonts w:hint="default"/>
        <w:lang w:val="ru-RU" w:eastAsia="en-US" w:bidi="ar-SA"/>
      </w:rPr>
    </w:lvl>
    <w:lvl w:ilvl="5" w:tplc="6F08FB74">
      <w:numFmt w:val="bullet"/>
      <w:lvlText w:val="•"/>
      <w:lvlJc w:val="left"/>
      <w:pPr>
        <w:ind w:left="5303" w:hanging="145"/>
      </w:pPr>
      <w:rPr>
        <w:rFonts w:hint="default"/>
        <w:lang w:val="ru-RU" w:eastAsia="en-US" w:bidi="ar-SA"/>
      </w:rPr>
    </w:lvl>
    <w:lvl w:ilvl="6" w:tplc="4AF4D626">
      <w:numFmt w:val="bullet"/>
      <w:lvlText w:val="•"/>
      <w:lvlJc w:val="left"/>
      <w:pPr>
        <w:ind w:left="6319" w:hanging="145"/>
      </w:pPr>
      <w:rPr>
        <w:rFonts w:hint="default"/>
        <w:lang w:val="ru-RU" w:eastAsia="en-US" w:bidi="ar-SA"/>
      </w:rPr>
    </w:lvl>
    <w:lvl w:ilvl="7" w:tplc="122EB392">
      <w:numFmt w:val="bullet"/>
      <w:lvlText w:val="•"/>
      <w:lvlJc w:val="left"/>
      <w:pPr>
        <w:ind w:left="7336" w:hanging="145"/>
      </w:pPr>
      <w:rPr>
        <w:rFonts w:hint="default"/>
        <w:lang w:val="ru-RU" w:eastAsia="en-US" w:bidi="ar-SA"/>
      </w:rPr>
    </w:lvl>
    <w:lvl w:ilvl="8" w:tplc="5E60F97A">
      <w:numFmt w:val="bullet"/>
      <w:lvlText w:val="•"/>
      <w:lvlJc w:val="left"/>
      <w:pPr>
        <w:ind w:left="8353" w:hanging="145"/>
      </w:pPr>
      <w:rPr>
        <w:rFonts w:hint="default"/>
        <w:lang w:val="ru-RU" w:eastAsia="en-US" w:bidi="ar-SA"/>
      </w:rPr>
    </w:lvl>
  </w:abstractNum>
  <w:abstractNum w:abstractNumId="3">
    <w:nsid w:val="73C51136"/>
    <w:multiLevelType w:val="hybridMultilevel"/>
    <w:tmpl w:val="C9E86718"/>
    <w:lvl w:ilvl="0" w:tplc="60CC09E2">
      <w:start w:val="1"/>
      <w:numFmt w:val="decimal"/>
      <w:lvlText w:val="%1."/>
      <w:lvlJc w:val="left"/>
      <w:pPr>
        <w:ind w:left="92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C1CF4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2" w:tplc="4808E9FC">
      <w:numFmt w:val="bullet"/>
      <w:lvlText w:val="•"/>
      <w:lvlJc w:val="left"/>
      <w:pPr>
        <w:ind w:left="2813" w:hanging="709"/>
      </w:pPr>
      <w:rPr>
        <w:rFonts w:hint="default"/>
        <w:lang w:val="ru-RU" w:eastAsia="en-US" w:bidi="ar-SA"/>
      </w:rPr>
    </w:lvl>
    <w:lvl w:ilvl="3" w:tplc="1ECA9A9A">
      <w:numFmt w:val="bullet"/>
      <w:lvlText w:val="•"/>
      <w:lvlJc w:val="left"/>
      <w:pPr>
        <w:ind w:left="3759" w:hanging="709"/>
      </w:pPr>
      <w:rPr>
        <w:rFonts w:hint="default"/>
        <w:lang w:val="ru-RU" w:eastAsia="en-US" w:bidi="ar-SA"/>
      </w:rPr>
    </w:lvl>
    <w:lvl w:ilvl="4" w:tplc="8CD42732">
      <w:numFmt w:val="bullet"/>
      <w:lvlText w:val="•"/>
      <w:lvlJc w:val="left"/>
      <w:pPr>
        <w:ind w:left="4706" w:hanging="709"/>
      </w:pPr>
      <w:rPr>
        <w:rFonts w:hint="default"/>
        <w:lang w:val="ru-RU" w:eastAsia="en-US" w:bidi="ar-SA"/>
      </w:rPr>
    </w:lvl>
    <w:lvl w:ilvl="5" w:tplc="10BC6F9E">
      <w:numFmt w:val="bullet"/>
      <w:lvlText w:val="•"/>
      <w:lvlJc w:val="left"/>
      <w:pPr>
        <w:ind w:left="5653" w:hanging="709"/>
      </w:pPr>
      <w:rPr>
        <w:rFonts w:hint="default"/>
        <w:lang w:val="ru-RU" w:eastAsia="en-US" w:bidi="ar-SA"/>
      </w:rPr>
    </w:lvl>
    <w:lvl w:ilvl="6" w:tplc="652A8BA2">
      <w:numFmt w:val="bullet"/>
      <w:lvlText w:val="•"/>
      <w:lvlJc w:val="left"/>
      <w:pPr>
        <w:ind w:left="6599" w:hanging="709"/>
      </w:pPr>
      <w:rPr>
        <w:rFonts w:hint="default"/>
        <w:lang w:val="ru-RU" w:eastAsia="en-US" w:bidi="ar-SA"/>
      </w:rPr>
    </w:lvl>
    <w:lvl w:ilvl="7" w:tplc="64404CF0">
      <w:numFmt w:val="bullet"/>
      <w:lvlText w:val="•"/>
      <w:lvlJc w:val="left"/>
      <w:pPr>
        <w:ind w:left="7546" w:hanging="709"/>
      </w:pPr>
      <w:rPr>
        <w:rFonts w:hint="default"/>
        <w:lang w:val="ru-RU" w:eastAsia="en-US" w:bidi="ar-SA"/>
      </w:rPr>
    </w:lvl>
    <w:lvl w:ilvl="8" w:tplc="ED5456B6">
      <w:numFmt w:val="bullet"/>
      <w:lvlText w:val="•"/>
      <w:lvlJc w:val="left"/>
      <w:pPr>
        <w:ind w:left="8493" w:hanging="709"/>
      </w:pPr>
      <w:rPr>
        <w:rFonts w:hint="default"/>
        <w:lang w:val="ru-RU" w:eastAsia="en-US" w:bidi="ar-SA"/>
      </w:rPr>
    </w:lvl>
  </w:abstractNum>
  <w:abstractNum w:abstractNumId="4">
    <w:nsid w:val="771662B8"/>
    <w:multiLevelType w:val="hybridMultilevel"/>
    <w:tmpl w:val="E2F4456E"/>
    <w:lvl w:ilvl="0" w:tplc="19925F22">
      <w:start w:val="1"/>
      <w:numFmt w:val="decimal"/>
      <w:lvlText w:val="%1."/>
      <w:lvlJc w:val="left"/>
      <w:pPr>
        <w:ind w:left="92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C5ECC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2" w:tplc="143C8D78">
      <w:numFmt w:val="bullet"/>
      <w:lvlText w:val="•"/>
      <w:lvlJc w:val="left"/>
      <w:pPr>
        <w:ind w:left="2813" w:hanging="709"/>
      </w:pPr>
      <w:rPr>
        <w:rFonts w:hint="default"/>
        <w:lang w:val="ru-RU" w:eastAsia="en-US" w:bidi="ar-SA"/>
      </w:rPr>
    </w:lvl>
    <w:lvl w:ilvl="3" w:tplc="A1085C56">
      <w:numFmt w:val="bullet"/>
      <w:lvlText w:val="•"/>
      <w:lvlJc w:val="left"/>
      <w:pPr>
        <w:ind w:left="3759" w:hanging="709"/>
      </w:pPr>
      <w:rPr>
        <w:rFonts w:hint="default"/>
        <w:lang w:val="ru-RU" w:eastAsia="en-US" w:bidi="ar-SA"/>
      </w:rPr>
    </w:lvl>
    <w:lvl w:ilvl="4" w:tplc="A44C9688">
      <w:numFmt w:val="bullet"/>
      <w:lvlText w:val="•"/>
      <w:lvlJc w:val="left"/>
      <w:pPr>
        <w:ind w:left="4706" w:hanging="709"/>
      </w:pPr>
      <w:rPr>
        <w:rFonts w:hint="default"/>
        <w:lang w:val="ru-RU" w:eastAsia="en-US" w:bidi="ar-SA"/>
      </w:rPr>
    </w:lvl>
    <w:lvl w:ilvl="5" w:tplc="7DF2196E">
      <w:numFmt w:val="bullet"/>
      <w:lvlText w:val="•"/>
      <w:lvlJc w:val="left"/>
      <w:pPr>
        <w:ind w:left="5653" w:hanging="709"/>
      </w:pPr>
      <w:rPr>
        <w:rFonts w:hint="default"/>
        <w:lang w:val="ru-RU" w:eastAsia="en-US" w:bidi="ar-SA"/>
      </w:rPr>
    </w:lvl>
    <w:lvl w:ilvl="6" w:tplc="EFFACD68">
      <w:numFmt w:val="bullet"/>
      <w:lvlText w:val="•"/>
      <w:lvlJc w:val="left"/>
      <w:pPr>
        <w:ind w:left="6599" w:hanging="709"/>
      </w:pPr>
      <w:rPr>
        <w:rFonts w:hint="default"/>
        <w:lang w:val="ru-RU" w:eastAsia="en-US" w:bidi="ar-SA"/>
      </w:rPr>
    </w:lvl>
    <w:lvl w:ilvl="7" w:tplc="84BA7396">
      <w:numFmt w:val="bullet"/>
      <w:lvlText w:val="•"/>
      <w:lvlJc w:val="left"/>
      <w:pPr>
        <w:ind w:left="7546" w:hanging="709"/>
      </w:pPr>
      <w:rPr>
        <w:rFonts w:hint="default"/>
        <w:lang w:val="ru-RU" w:eastAsia="en-US" w:bidi="ar-SA"/>
      </w:rPr>
    </w:lvl>
    <w:lvl w:ilvl="8" w:tplc="BC5EDB28">
      <w:numFmt w:val="bullet"/>
      <w:lvlText w:val="•"/>
      <w:lvlJc w:val="left"/>
      <w:pPr>
        <w:ind w:left="8493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78A7"/>
    <w:rsid w:val="00010B66"/>
    <w:rsid w:val="00102E38"/>
    <w:rsid w:val="003D148C"/>
    <w:rsid w:val="004E78A7"/>
    <w:rsid w:val="00896E93"/>
    <w:rsid w:val="00977D94"/>
    <w:rsid w:val="00A16D88"/>
    <w:rsid w:val="00B9627D"/>
    <w:rsid w:val="00E43BDE"/>
    <w:rsid w:val="00E6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E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96E93"/>
    <w:pPr>
      <w:spacing w:before="185"/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E93"/>
    <w:pPr>
      <w:spacing w:before="183"/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96E93"/>
    <w:pPr>
      <w:spacing w:before="183"/>
      <w:ind w:left="922" w:hanging="710"/>
    </w:pPr>
  </w:style>
  <w:style w:type="paragraph" w:customStyle="1" w:styleId="TableParagraph">
    <w:name w:val="Table Paragraph"/>
    <w:basedOn w:val="a"/>
    <w:uiPriority w:val="1"/>
    <w:qFormat/>
    <w:rsid w:val="00896E93"/>
    <w:pPr>
      <w:spacing w:line="26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962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7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Коокуева Л.А.</cp:lastModifiedBy>
  <cp:revision>12</cp:revision>
  <cp:lastPrinted>2023-10-27T06:45:00Z</cp:lastPrinted>
  <dcterms:created xsi:type="dcterms:W3CDTF">2023-10-26T08:30:00Z</dcterms:created>
  <dcterms:modified xsi:type="dcterms:W3CDTF">2024-12-03T14:50:00Z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2023-10-26T00:00:00Z</vt:filetime>
  </property>
</Properties>
</file>